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d22e86280439e" w:history="1">
              <w:r>
                <w:rPr>
                  <w:rStyle w:val="Hyperlink"/>
                </w:rPr>
                <w:t>2025-2031年中国滴眼剂行业现状研究分析及发展趋势预测报告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d22e86280439e" w:history="1">
              <w:r>
                <w:rPr>
                  <w:rStyle w:val="Hyperlink"/>
                </w:rPr>
                <w:t>2025-2031年中国滴眼剂行业现状研究分析及发展趋势预测报告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d22e86280439e" w:history="1">
                <w:r>
                  <w:rPr>
                    <w:rStyle w:val="Hyperlink"/>
                  </w:rPr>
                  <w:t>https://www.20087.com/2/19/DiYanJiDeFaZhanQianJing.html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是眼科治疗的主要给药方式之一，广泛应用于治疗眼部炎症、干眼症、青光眼等病症。近年来，随着眼科疾病发病率的上升和消费者对眼部健康关注度的提高，滴眼剂市场持续增长。现代滴眼剂不仅注重药物的有效成分和浓度，还在配方中添加了缓冲剂、渗透压调节剂和防腐剂，以提高药效和使用舒适度。同时，滴眼剂的包装设计也越来越人性化，如单剂量包装和防污染瓶盖，确保药物的纯净和使用方便。</w:t>
      </w:r>
      <w:r>
        <w:rPr>
          <w:rFonts w:hint="eastAsia"/>
        </w:rPr>
        <w:br/>
      </w:r>
      <w:r>
        <w:rPr>
          <w:rFonts w:hint="eastAsia"/>
        </w:rPr>
        <w:t>　　未来，滴眼剂的研发将更加侧重于精准医疗和个性化治疗。一方面，通过纳米技术，滴眼剂将实现药物的靶向输送，减少全身吸收带来的副作用。另一方面，基因组学和蛋白质组学的进步将推动个体化药物的开发，根据患者的具体病情和遗传特征，提供定制化的滴眼剂。此外，智能眼药水瓶的出现，能够监测患者用药频率和眼压，通过APP与医生实时沟通，提高治疗依从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d22e86280439e" w:history="1">
        <w:r>
          <w:rPr>
            <w:rStyle w:val="Hyperlink"/>
          </w:rPr>
          <w:t>2025-2031年中国滴眼剂行业现状研究分析及发展趋势预测报告</w:t>
        </w:r>
      </w:hyperlink>
      <w:r>
        <w:rPr>
          <w:rFonts w:hint="eastAsia"/>
        </w:rPr>
        <w:t>》全面梳理了滴眼剂产业链，结合市场需求和市场规模等数据，深入剖析滴眼剂行业现状。报告详细探讨了滴眼剂市场竞争格局，重点关注重点企业及其品牌影响力，并分析了滴眼剂价格机制和细分市场特征。通过对滴眼剂技术现状及未来方向的评估，报告展望了滴眼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滴眼剂相关概述</w:t>
      </w:r>
      <w:r>
        <w:rPr>
          <w:rFonts w:hint="eastAsia"/>
        </w:rPr>
        <w:br/>
      </w:r>
      <w:r>
        <w:rPr>
          <w:rFonts w:hint="eastAsia"/>
        </w:rPr>
        <w:t>　　第一节 滴眼剂定义</w:t>
      </w:r>
      <w:r>
        <w:rPr>
          <w:rFonts w:hint="eastAsia"/>
        </w:rPr>
        <w:br/>
      </w:r>
      <w:r>
        <w:rPr>
          <w:rFonts w:hint="eastAsia"/>
        </w:rPr>
        <w:t>　　第二节 滴眼剂行业发展历程</w:t>
      </w:r>
      <w:r>
        <w:rPr>
          <w:rFonts w:hint="eastAsia"/>
        </w:rPr>
        <w:br/>
      </w:r>
      <w:r>
        <w:rPr>
          <w:rFonts w:hint="eastAsia"/>
        </w:rPr>
        <w:t>　　第三节 滴眼剂分类情况</w:t>
      </w:r>
      <w:r>
        <w:rPr>
          <w:rFonts w:hint="eastAsia"/>
        </w:rPr>
        <w:br/>
      </w:r>
      <w:r>
        <w:rPr>
          <w:rFonts w:hint="eastAsia"/>
        </w:rPr>
        <w:t>　　第四节 滴眼剂产业链分析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二、滴眼剂产业链模型分析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2024-2025年滴眼剂行业全球发展分析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全球滴眼剂行业发展分析</w:t>
      </w:r>
      <w:r>
        <w:rPr>
          <w:rFonts w:hint="eastAsia"/>
        </w:rPr>
        <w:br/>
      </w:r>
      <w:r>
        <w:rPr>
          <w:rFonts w:hint="eastAsia"/>
        </w:rPr>
        <w:t>　　　　一、全球滴眼剂行业发展现状分析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二、国外滴眼剂生产技术现状及进展分析</w:t>
      </w:r>
      <w:r>
        <w:rPr>
          <w:rFonts w:hint="eastAsia"/>
        </w:rPr>
        <w:br/>
      </w:r>
      <w:r>
        <w:rPr>
          <w:rFonts w:hint="eastAsia"/>
        </w:rPr>
        <w:t>　　第二节 2024-2025年部分国家滴眼剂行业发展分析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2025-2031年全球滴眼剂行业发展前景预测分析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2024-2025年中国滴眼剂行业市场运行环境分析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2024-2025年中国滴眼剂行业政策环境分析</w:t>
      </w:r>
      <w:r>
        <w:rPr>
          <w:rFonts w:hint="eastAsia"/>
        </w:rPr>
        <w:br/>
      </w:r>
      <w:r>
        <w:rPr>
          <w:rFonts w:hint="eastAsia"/>
        </w:rPr>
        <w:t>　　　　一、滴眼剂政策分析</w:t>
      </w:r>
      <w:r>
        <w:rPr>
          <w:rFonts w:hint="eastAsia"/>
        </w:rPr>
        <w:br/>
      </w:r>
      <w:r>
        <w:rPr>
          <w:rFonts w:hint="eastAsia"/>
        </w:rPr>
        <w:t>　　　　二、滴眼剂标准分析</w:t>
      </w:r>
      <w:r>
        <w:rPr>
          <w:rFonts w:hint="eastAsia"/>
        </w:rPr>
        <w:br/>
      </w:r>
      <w:r>
        <w:rPr>
          <w:rFonts w:hint="eastAsia"/>
        </w:rPr>
        <w:t>　　第三节 2024-2025年中国滴眼剂行业社会环境分析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2024-2025年中国滴眼剂行业发展现状分析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2024-2025年中国滴眼剂行业发展现状分析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一、中国滴眼剂行业发展现状分析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二、中国滴眼剂行业的发展必要性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三、对中国滴眼剂的影响及政策</w:t>
      </w:r>
      <w:r>
        <w:rPr>
          <w:rFonts w:hint="eastAsia"/>
        </w:rPr>
        <w:br/>
      </w:r>
      <w:r>
        <w:rPr>
          <w:rFonts w:hint="eastAsia"/>
        </w:rPr>
        <w:t>　　　　四、中国滴眼剂行业发展情景分析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2024-2025年中国滴眼剂技术研究分析</w:t>
      </w:r>
      <w:r>
        <w:rPr>
          <w:rFonts w:hint="eastAsia"/>
        </w:rPr>
        <w:br/>
      </w:r>
      <w:r>
        <w:rPr>
          <w:rFonts w:hint="eastAsia"/>
        </w:rPr>
        <w:t>　　　　一、中国滴眼剂技术研究现状分析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二、中国滴眼剂技术研究情景分析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2024-2025年中国滴眼剂市场供需现状分析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一、中国滴眼剂市场供应情况分析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二、中国滴眼剂市场需求现状分析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三、中国滴眼剂市场供需趋势分析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2024-2025年中国滴眼剂行业发展存在的问题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2024-2025年中国滴眼剂行业市场运行现状分析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2024-2025年中国滴眼剂市场现状分析</w:t>
      </w:r>
      <w:r>
        <w:rPr>
          <w:rFonts w:hint="eastAsia"/>
        </w:rPr>
        <w:br/>
      </w:r>
      <w:r>
        <w:rPr>
          <w:rFonts w:hint="eastAsia"/>
        </w:rPr>
        <w:t>　　　　一、中国滴眼剂市场规模分析</w:t>
      </w:r>
      <w:r>
        <w:rPr>
          <w:rFonts w:hint="eastAsia"/>
        </w:rPr>
        <w:br/>
      </w:r>
      <w:r>
        <w:rPr>
          <w:rFonts w:hint="eastAsia"/>
        </w:rPr>
        <w:t>　　　　二、中国滴眼剂市场增速分析</w:t>
      </w:r>
      <w:r>
        <w:rPr>
          <w:rFonts w:hint="eastAsia"/>
        </w:rPr>
        <w:br/>
      </w:r>
      <w:r>
        <w:rPr>
          <w:rFonts w:hint="eastAsia"/>
        </w:rPr>
        <w:t>　　　　三、中国滴眼剂未来市场前景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2024-2025年中国滴眼剂进出口分析</w:t>
      </w:r>
      <w:r>
        <w:rPr>
          <w:rFonts w:hint="eastAsia"/>
        </w:rPr>
        <w:br/>
      </w:r>
      <w:r>
        <w:rPr>
          <w:rFonts w:hint="eastAsia"/>
        </w:rPr>
        <w:t>　　　　一、中国滴眼剂出口分析</w:t>
      </w:r>
      <w:r>
        <w:rPr>
          <w:rFonts w:hint="eastAsia"/>
        </w:rPr>
        <w:br/>
      </w:r>
      <w:r>
        <w:rPr>
          <w:rFonts w:hint="eastAsia"/>
        </w:rPr>
        <w:t>　　　　二、中国滴眼剂进口分析</w:t>
      </w:r>
      <w:r>
        <w:rPr>
          <w:rFonts w:hint="eastAsia"/>
        </w:rPr>
        <w:br/>
      </w:r>
      <w:r>
        <w:rPr>
          <w:rFonts w:hint="eastAsia"/>
        </w:rPr>
        <w:t>　　　　三、中国滴眼剂进出口趋势分析</w:t>
      </w:r>
      <w:r>
        <w:rPr>
          <w:rFonts w:hint="eastAsia"/>
        </w:rPr>
        <w:br/>
      </w:r>
      <w:r>
        <w:rPr>
          <w:rFonts w:hint="eastAsia"/>
        </w:rPr>
        <w:t>　　第三节 中国滴眼剂市场上游行业分析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2024-2025年中国滴眼剂地区现状调查研究分析</w:t>
      </w:r>
      <w:r>
        <w:rPr>
          <w:rFonts w:hint="eastAsia"/>
        </w:rPr>
        <w:br/>
      </w:r>
      <w:r>
        <w:rPr>
          <w:rFonts w:hint="eastAsia"/>
        </w:rPr>
        <w:t>　　第一节 滴眼剂“东北地区”销售分析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一、2024-2025年东北地区滴眼剂行业现状分析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二、2024-2025年东北地区滴眼剂需求分析</w:t>
      </w:r>
      <w:r>
        <w:rPr>
          <w:rFonts w:hint="eastAsia"/>
        </w:rPr>
        <w:br/>
      </w:r>
      <w:r>
        <w:rPr>
          <w:rFonts w:hint="eastAsia"/>
        </w:rPr>
        <w:t>　　第二节 滴眼剂“华北地区”销售分析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一、2024-2025年华北地区滴眼剂行业发展情况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二、2024-2025年华北地区滴眼剂需求分析</w:t>
      </w:r>
      <w:r>
        <w:rPr>
          <w:rFonts w:hint="eastAsia"/>
        </w:rPr>
        <w:br/>
      </w:r>
      <w:r>
        <w:rPr>
          <w:rFonts w:hint="eastAsia"/>
        </w:rPr>
        <w:t>　　第三节 滴眼剂“中南地区”销售分析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一、2024-2025年中南地区滴眼剂行业发展情况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二、2024-2025年中南地区滴眼剂需求分析</w:t>
      </w:r>
      <w:r>
        <w:rPr>
          <w:rFonts w:hint="eastAsia"/>
        </w:rPr>
        <w:br/>
      </w:r>
      <w:r>
        <w:rPr>
          <w:rFonts w:hint="eastAsia"/>
        </w:rPr>
        <w:t>　　第四节 滴眼剂“华东地区”销售分析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一、2024-2025年华东地区滴眼剂行业发展情况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二、2024-2025年华东地区滴眼剂需求分析</w:t>
      </w:r>
      <w:r>
        <w:rPr>
          <w:rFonts w:hint="eastAsia"/>
        </w:rPr>
        <w:br/>
      </w:r>
      <w:r>
        <w:rPr>
          <w:rFonts w:hint="eastAsia"/>
        </w:rPr>
        <w:t>　　第五节 滴眼剂“西北地区”销售分析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一、2024-2025年西北地区滴眼剂行业发展情况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二、2024-2025年西北地区滴眼剂需求分析</w:t>
      </w:r>
      <w:r>
        <w:rPr>
          <w:rFonts w:hint="eastAsia"/>
        </w:rPr>
        <w:br/>
      </w:r>
      <w:r>
        <w:rPr>
          <w:rFonts w:hint="eastAsia"/>
        </w:rPr>
        <w:t>　　第六节 滴眼剂“西南地区”销售分析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一、2024-2025年西南地区滴眼剂行业发展情况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二、2024-2025年西南地区滴眼剂需求分析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2024-2025年中国滴眼剂行业生产现状分析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2024-2025年中国滴眼剂行业生产情况</w:t>
      </w:r>
      <w:r>
        <w:rPr>
          <w:rFonts w:hint="eastAsia"/>
        </w:rPr>
        <w:br/>
      </w:r>
      <w:r>
        <w:rPr>
          <w:rFonts w:hint="eastAsia"/>
        </w:rPr>
        <w:t>　　　　一、中国滴眼剂行业生产现状分析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二、中国滴眼剂行业生产产量分析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三、中国滴眼剂行业生产增速分析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四、中国滴眼剂行业生产趋势分析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2024-2025年中国滴眼剂行业生产区域分析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一、中国滴眼剂行业生产区域分布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二、中国滴眼剂行业生产集中度分析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中国滴眼剂生产工艺路线</w:t>
      </w:r>
      <w:r>
        <w:rPr>
          <w:rFonts w:hint="eastAsia"/>
        </w:rPr>
        <w:br/>
      </w:r>
      <w:r>
        <w:rPr>
          <w:rFonts w:hint="eastAsia"/>
        </w:rPr>
        <w:t>　　第四节 中国滴眼剂生产技术现状及其进展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2024-2025年中国滴眼剂行业市场竞争格局分析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滴眼剂市场竞争策略分析</w:t>
      </w:r>
      <w:r>
        <w:rPr>
          <w:rFonts w:hint="eastAsia"/>
        </w:rPr>
        <w:br/>
      </w:r>
      <w:r>
        <w:rPr>
          <w:rFonts w:hint="eastAsia"/>
        </w:rPr>
        <w:t>　　　　一、滴眼剂产品竞争策略分析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滴眼剂企业竞争策略分析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一、2025-2031年我国滴眼剂市场竞争趋势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二、2025-2031年滴眼剂行业竞争策略分析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2025年中国滴眼剂行业部分企业运行分析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2025-2031年中国滴眼剂行业发展前景预测分析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中国滴眼剂行业发展前景分析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一、中国滴眼剂行业市场发展前景分析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二、中国滴眼剂行业市场蕴藏的商机分析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三、中国滴眼剂行业"十三五"整体规划解读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2025-2031年中国滴眼剂行业市场发展趋势预测分析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一、2025-2031年中国滴眼剂行业需求预测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二、2025-2031年中国滴眼剂行业供给预测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三、2025-2031年中国滴眼剂行业市场价格走势预测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2025-2031年中国滴眼剂技术发展趋势预测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中国滴眼剂行业SWOT模型分析研究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2025-2031年中国滴眼剂产业投资机会与风险分析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2025-2031年中国滴眼剂产业投资环境分析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2025-2031年中国滴眼剂产业投资机会分析</w:t>
      </w:r>
      <w:r>
        <w:rPr>
          <w:rFonts w:hint="eastAsia"/>
        </w:rPr>
        <w:br/>
      </w:r>
      <w:r>
        <w:rPr>
          <w:rFonts w:hint="eastAsia"/>
        </w:rPr>
        <w:t>　　　　一、滴眼剂投资潜力分析</w:t>
      </w:r>
      <w:r>
        <w:rPr>
          <w:rFonts w:hint="eastAsia"/>
        </w:rPr>
        <w:br/>
      </w:r>
      <w:r>
        <w:rPr>
          <w:rFonts w:hint="eastAsia"/>
        </w:rPr>
        <w:t>　　　　二、滴眼剂投资吸引力分析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2025-2031年中国滴眼剂产业投资风险分析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2020-2025年中国滴眼剂行业市场规模及增速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2025-2031年中国滴眼剂行业市场规模及增速预测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2020-2025年中国滴眼剂行业重点企业市场份额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2025年中国滴眼剂行业区域结构</w:t>
      </w:r>
      <w:r>
        <w:rPr>
          <w:rFonts w:hint="eastAsia"/>
        </w:rPr>
        <w:br/>
      </w:r>
      <w:r>
        <w:rPr>
          <w:rFonts w:hint="eastAsia"/>
        </w:rPr>
        <w:t>　　图表 2025年中国滴眼剂行业渠道结构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2020-2025年中国滴眼剂行业需求总量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2025-2031年中国滴眼剂行业需求总量预测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2020-2025年中国滴眼剂行业需求集中度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2020-2025年中国滴眼剂行业需求增长速度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2020-2025年中国滴眼剂行业市场饱和度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2020-2025年中国滴眼剂行业供给总量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2020-2025年中国滴眼剂行业供给增长速度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2025-2031年中国滴眼剂行业供给量预测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2020-2025年中国滴眼剂行业供给集中度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2020-2025年中国滴眼剂行业销售量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2020-2025年中国滴眼剂行业库存量</w:t>
      </w:r>
      <w:r>
        <w:rPr>
          <w:rFonts w:hint="eastAsia"/>
        </w:rPr>
        <w:br/>
      </w:r>
      <w:r>
        <w:rPr>
          <w:rFonts w:hint="eastAsia"/>
        </w:rPr>
        <w:t>　　图表 2025年中国滴眼剂行业企业区域分布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2025年中国滴眼剂行业销售渠道分布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2025年中国滴眼剂行业主要代理商分布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2020-2025年中国滴眼剂行业产品价格走势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2025-2031年中国滴眼剂行业产品价格趋势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2020-2025年中国滴眼剂行业利润及增长速度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2020-2025年中国滴眼剂行业销售毛利率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2020-2025年中国滴眼剂行业销售利润率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2020-2025年中国滴眼剂行业总资产利润率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2020-2025年中国滴眼剂行业产值利税率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2020-2025年中国滴眼剂行业总资产增长率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2020-2025年中国滴眼剂行业资产负债率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2020-2025年中国滴眼剂行业速动比率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2020-2025年中国滴眼剂行业总资产周转率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2020-2025年中国滴眼剂行业应收账款周转率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2020-2025年中国滴眼剂行业存货周转率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2020-2025年中国滴眼剂行业对外依存度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2025年中国滴眼剂行业投资项目数量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2025年中国滴眼剂行业投资项目列表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2025年中国滴眼剂行业投资需求关系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d22e86280439e" w:history="1">
        <w:r>
          <w:rPr>
            <w:rStyle w:val="Hyperlink"/>
          </w:rPr>
          <w:t>2025-2031年中国滴眼剂行业现状研究分析及发展趋势预测报告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d22e86280439e" w:history="1">
        <w:r>
          <w:rPr>
            <w:rStyle w:val="Hyperlink"/>
          </w:rPr>
          <w:t>https://www.20087.com/2/19/DiYanJiDeFaZhanQianJing.html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热点：滴眼剂有哪些药品、滴眼剂一般为多剂量制剂,常需加入抑菌剂氯化钠、常用滴眼液、滴眼剂可以加入抑菌剂吗、滴眼液说明书、滴眼剂名词解释、盐酸滴眼液、滴眼剂的ph调节剂有、眼科滴眼液有哪些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6de8fed604ae8" w:history="1">
      <w:r>
        <w:rPr>
          <w:rStyle w:val="Hyperlink"/>
        </w:rPr>
        <w:t>2025-2031年中国滴眼剂行业现状研究分析及发展趋势预测报告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YanJiDeFaZhanQianJing.html" TargetMode="External" Id="R1c3d22e86280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YanJiDeFaZhanQianJing.html" TargetMode="External" Id="R2df6de8fed60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2025-02-03T01:43:00Z</dcterms:created>
  <dcterms:modified xsi:type="dcterms:W3CDTF">2025-02-03T02:43:00Z</dcterms:modified>
  <dc:subject>2025-2031年中国滴眼剂行业现状研究分析及发展趋势预测报告</dc:subject>
  <dc:title>2025-2031年中国滴眼剂行业现状研究分析及发展趋势预测报告</dc:title>
  <cp:keywords>2025-2031年中国滴眼剂行业现状研究分析及发展趋势预测报告</cp:keywords>
  <dc:description>2025-2031年中国滴眼剂行业现状研究分析及发展趋势预测报告</dc:description>
</cp:coreProperties>
</file>