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d13272364eaa" w:history="1">
              <w:r>
                <w:rPr>
                  <w:rStyle w:val="Hyperlink"/>
                </w:rPr>
                <w:t>2025-2031年中国维生素AD滴剂发展现状与前景趋势预测报告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d13272364eaa" w:history="1">
              <w:r>
                <w:rPr>
                  <w:rStyle w:val="Hyperlink"/>
                </w:rPr>
                <w:t>2025-2031年中国维生素AD滴剂发展现状与前景趋势预测报告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d13272364eaa" w:history="1">
                <w:r>
                  <w:rPr>
                    <w:rStyle w:val="Hyperlink"/>
                  </w:rPr>
                  <w:t>https://www.20087.com/2/89/WeiShengSuADDiJiHangYeQianJingQuShi.html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营养补充剂，其市场现状体现了全球对儿童和成人营养健康的需求。近年来，随着消费者对预防疾病和提升免疫力的重视，维生素AD滴剂通过其高纯度和易于吸收的特性，成为补充维生素A和维生素D缺乏的重要手段，尤其是在儿童成长发育和老年人骨质健康方面。技术进步，如微囊化技术和口味改良，提高了维生素AD滴剂的稳定性和适口性，增加了患者依从性。</w:t>
      </w:r>
      <w:r>
        <w:rPr>
          <w:rFonts w:hint="eastAsia"/>
        </w:rPr>
        <w:br/>
      </w:r>
      <w:r>
        <w:rPr>
          <w:rFonts w:hint="eastAsia"/>
        </w:rPr>
        <w:t>　　未来，维生素AD滴剂市场将受到全球对个性化营养和精准医疗的推动。随着生物标志物和基因组学研究的深入，对针对性强、副作用小的营养补充剂需求将持续增长，特别是在慢性病管理和亚健康状态的调理中。然而，行业也面临产品标准化、质量控制和国际市场竞争的挑战。企业需加强科研投入，提升产品创新，同时深化与医疗机构和科研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d13272364eaa" w:history="1">
        <w:r>
          <w:rPr>
            <w:rStyle w:val="Hyperlink"/>
          </w:rPr>
          <w:t>2025-2031年中国维生素AD滴剂发展现状与前景趋势预测报告</w:t>
        </w:r>
      </w:hyperlink>
      <w:r>
        <w:rPr>
          <w:rFonts w:hint="eastAsia"/>
        </w:rPr>
        <w:t>》基于国家统计局及维生素AD滴剂行业协会的权威数据，全面调研了维生素AD滴剂行业的市场规模、市场需求、产业链结构及价格变动，并对维生素AD滴剂细分市场进行了深入分析。报告详细剖析了维生素AD滴剂市场竞争格局，重点关注品牌影响力及重点企业的运营表现，同时科学预测了维生素AD滴剂市场前景与发展趋势，识别了行业潜在的风险与机遇。通过专业、科学的研究方法，报告为维生素AD滴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维生素AD滴剂行业界定及应用</w:t>
      </w:r>
      <w:r>
        <w:rPr>
          <w:rFonts w:hint="eastAsia"/>
        </w:rPr>
        <w:br/>
      </w:r>
      <w:r>
        <w:rPr>
          <w:rFonts w:hint="eastAsia"/>
        </w:rPr>
        <w:t>　　第一节 维生素AD滴剂行业定义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维生素AD滴剂主要应用领域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2024-2025年中国维生素AD滴剂行业发展环境分析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维生素AD滴剂行业经济环境分析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维生素AD滴剂行业政策环境分析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一、维生素AD滴剂行业政策影响分析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二、相关维生素AD滴剂行业标准分析</w:t>
      </w:r>
      <w:r>
        <w:rPr>
          <w:rFonts w:hint="eastAsia"/>
        </w:rPr>
        <w:br/>
      </w:r>
      <w:r>
        <w:rPr>
          <w:rFonts w:hint="eastAsia"/>
        </w:rPr>
        <w:t>　　第三节 维生素AD滴剂行业社会环境分析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2024-2025年维生素AD滴剂行业技术发展现状及趋势分析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维生素AD滴剂行业技术发展现状分析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国内外维生素AD滴剂行业技术差异与原因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维生素AD滴剂行业技术发展方向、趋势预测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提升维生素AD滴剂行业技术能力策略建议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2024-2025年全球维生素AD滴剂行业发展状况分析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2019-2024年全球维生素AD滴剂行业运行概况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2019-2024年全球维生素AD滴剂行业市场规模分析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全球主要地区维生素AD滴剂行业运行情况分析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2025-2031年全球维生素AD滴剂行业发展趋势预测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中国维生素AD滴剂行业现状调研分析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一、2024-2025年维生素AD滴剂行业品牌发展现状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二、2024-2025年维生素AD滴剂行业需求市场现状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三、2024-2025年维生素AD滴剂市场需求层次分析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四、2024-2025年中国维生素AD滴剂市场走向分析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中国维生素AD滴剂行业存在的问题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一、2024-2025年维生素AD滴剂产品市场存在的主要问题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二、2024-2025年国内维生素AD滴剂产品市场的三大瓶颈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三、2024-2025年维生素AD滴剂产品市场遭遇的规模难题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对中国维生素AD滴剂市场的分析及思考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一、维生素AD滴剂市场特点</w:t>
      </w:r>
      <w:r>
        <w:rPr>
          <w:rFonts w:hint="eastAsia"/>
        </w:rPr>
        <w:br/>
      </w:r>
      <w:r>
        <w:rPr>
          <w:rFonts w:hint="eastAsia"/>
        </w:rPr>
        <w:t>　　　　二、维生素AD滴剂市场分析</w:t>
      </w:r>
      <w:r>
        <w:rPr>
          <w:rFonts w:hint="eastAsia"/>
        </w:rPr>
        <w:br/>
      </w:r>
      <w:r>
        <w:rPr>
          <w:rFonts w:hint="eastAsia"/>
        </w:rPr>
        <w:t>　　　　三、维生素AD滴剂市场变化的方向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四、中国维生素AD滴剂行业发展的新思路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五、对中国维生素AD滴剂行业发展的思考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中国维生素AD滴剂行业市场供需现状调研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中国维生素AD滴剂市场现状分析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中国维生素AD滴剂行业产量情况分析及预测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一、维生素AD滴剂总体产能规模</w:t>
      </w:r>
      <w:r>
        <w:rPr>
          <w:rFonts w:hint="eastAsia"/>
        </w:rPr>
        <w:br/>
      </w:r>
      <w:r>
        <w:rPr>
          <w:rFonts w:hint="eastAsia"/>
        </w:rPr>
        <w:t>　　　　二、维生素AD滴剂生产区域分布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三、2019-2024年中国维生素AD滴剂产量统计分析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四、2025-2031年中国维生素AD滴剂产量预测分析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中国维生素AD滴剂市场需求分析及预测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一、中国维生素AD滴剂市场需求特点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二、2019-2024年中国维生素AD滴剂市场需求量统计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三、2025-2031年中国维生素AD滴剂市场需求量预测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中国维生素AD滴剂价格趋势分析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一、2019-2024年中国维生素AD滴剂市场价格趋势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二、2025-2031年中国维生素AD滴剂市场价格走势预测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维生素AD滴剂细分市场深度分析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维生素AD滴剂细分市场（一）发展研究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维生素AD滴剂细分市场（二）发展研究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中国维生素AD滴剂进出口分析</w:t>
      </w:r>
      <w:r>
        <w:rPr>
          <w:rFonts w:hint="eastAsia"/>
        </w:rPr>
        <w:br/>
      </w:r>
      <w:r>
        <w:rPr>
          <w:rFonts w:hint="eastAsia"/>
        </w:rPr>
        <w:t>　　第一节 维生素AD滴剂进口情况分析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维生素AD滴剂出口情况分析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影响维生素AD滴剂进出口因素分析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中国维生素AD滴剂行业主要指标监测分析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2019-2024年中国维生素AD滴剂行业规模情况分析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2019-2024年中国维生素AD滴剂行业财务能力分析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维生素AD滴剂行业上下游发展情况分析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维生素AD滴剂行业上游产业发展分析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维生素AD滴剂行业下游产业发展分析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中国维生素AD滴剂行业重点地区发展分析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维生素AD滴剂行业重点区域市场结构调研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**地区维生素AD滴剂市场容量分析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**地区维生素AD滴剂市场容量分析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**地区维生素AD滴剂市场容量分析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**地区维生素AD滴剂市场容量分析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**地区维生素AD滴剂市场容量分析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维生素AD滴剂行业重点企业竞争力分析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维生素AD滴剂行业企业经营策略研究分析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维生素AD滴剂企业多样化经营策略分析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一、维生素AD滴剂企业多样化经营情况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二、现行维生素AD滴剂行业多样化经营的方向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大型维生素AD滴剂企业集团未来发展策略分析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对中小维生素AD滴剂企业生产经营的建议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维生素AD滴剂行业前景及投资风险预警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2025年维生素AD滴剂市场前景分析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2025年维生素AD滴剂行业发展趋势预测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影响维生素AD滴剂行业发展的主要因素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一、2025年影响维生素AD滴剂行业运行的有利因素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二、2025年影响维生素AD滴剂行业运行的稳定因素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三、2025年影响维生素AD滴剂行业运行的不利因素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四、2025年中国维生素AD滴剂行业发展面临的挑战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五、2025年中国维生素AD滴剂行业发展面临的机遇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维生素AD滴剂行业投资风险预警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一、维生素AD滴剂行业市场风险预测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二、维生素AD滴剂行业政策风险预测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三、维生素AD滴剂行业经营风险预测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四、维生素AD滴剂行业技术风险预测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五、维生素AD滴剂行业竞争风险预测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六、维生素AD滴剂行业其他风险预测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维生素AD滴剂投资建议</w:t>
      </w:r>
      <w:r>
        <w:rPr>
          <w:rFonts w:hint="eastAsia"/>
        </w:rPr>
        <w:br/>
      </w:r>
      <w:r>
        <w:rPr>
          <w:rFonts w:hint="eastAsia"/>
        </w:rPr>
        <w:t>　　第一节 维生素AD滴剂行业投资环境分析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维生素AD滴剂行业投资进入壁垒分析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维生素AD滴剂行业历程</w:t>
      </w:r>
      <w:r>
        <w:rPr>
          <w:rFonts w:hint="eastAsia"/>
        </w:rPr>
        <w:br/>
      </w:r>
      <w:r>
        <w:rPr>
          <w:rFonts w:hint="eastAsia"/>
        </w:rPr>
        <w:t>　　图表 维生素AD滴剂行业生命周期</w:t>
      </w:r>
      <w:r>
        <w:rPr>
          <w:rFonts w:hint="eastAsia"/>
        </w:rPr>
        <w:br/>
      </w:r>
      <w:r>
        <w:rPr>
          <w:rFonts w:hint="eastAsia"/>
        </w:rPr>
        <w:t>　　图表 维生素AD滴剂行业产业链分析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2019-2024年维生素AD滴剂行业市场容量分析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2025年中国维生素AD滴剂行业需求领域分布格局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2025年中国维生素AD滴剂进口国家及地区分析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2025年中国维生素AD滴剂出口国家及地区分析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2025-2031年中国维生素AD滴剂行业市场规模预测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2025年中国维生素AD滴剂市场前景分析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2025年中国维生素AD滴剂发展趋势预测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d13272364eaa" w:history="1">
        <w:r>
          <w:rPr>
            <w:rStyle w:val="Hyperlink"/>
          </w:rPr>
          <w:t>2025-2031年中国维生素AD滴剂发展现状与前景趋势预测报告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d13272364eaa" w:history="1">
        <w:r>
          <w:rPr>
            <w:rStyle w:val="Hyperlink"/>
          </w:rPr>
          <w:t>https://www.20087.com/2/89/WeiShengSuADDiJiHangYeQianJingQuShi.html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D滴剂的功效、维生素AD滴剂正确吃法、维生素AD一般吃多久停一下、维生素AD滴剂什么时候吃吸收最好、小孩偷吃了二十几粒AD、维生素AD滴剂怎么吃、维生素AD图片星鲨、维生素AD滴剂是鱼肝油吗、双鲸d3和星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4441abfb04416" w:history="1">
      <w:r>
        <w:rPr>
          <w:rStyle w:val="Hyperlink"/>
        </w:rPr>
        <w:t>2025-2031年中国维生素AD滴剂发展现状与前景趋势预测报告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ShengSuADDiJiHangYeQianJingQuShi.html" TargetMode="External" Id="R8084d1327236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ShengSuADDiJiHangYeQianJingQuShi.html" TargetMode="External" Id="R2844441abfb0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2025-01-23T02:56:00Z</dcterms:created>
  <dcterms:modified xsi:type="dcterms:W3CDTF">2025-01-23T03:56:00Z</dcterms:modified>
  <dc:subject>2025-2031年中国维生素AD滴剂发展现状与前景趋势预测报告</dc:subject>
  <dc:title>2025-2031年中国维生素AD滴剂发展现状与前景趋势预测报告</dc:title>
  <cp:keywords>2025-2031年中国维生素AD滴剂发展现状与前景趋势预测报告</cp:keywords>
  <dc:description>2025-2031年中国维生素AD滴剂发展现状与前景趋势预测报告</dc:description>
</cp:coreProperties>
</file>