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0fe73639b4fcf" w:history="1">
              <w:r>
                <w:rPr>
                  <w:rStyle w:val="Hyperlink"/>
                </w:rPr>
                <w:t>2026-2032年中国防护服面料行业研究与前景趋势报告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0fe73639b4fcf" w:history="1">
              <w:r>
                <w:rPr>
                  <w:rStyle w:val="Hyperlink"/>
                </w:rPr>
                <w:t>2026-2032年中国防护服面料行业研究与前景趋势报告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0fe73639b4fcf" w:history="1">
                <w:r>
                  <w:rPr>
                    <w:rStyle w:val="Hyperlink"/>
                  </w:rPr>
                  <w:t>https://www.20087.com/2/59/FangHuFuMianLiaoDeFaZhanQianJing.html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面料是个人防护装备（PPE）的关键材料，在医疗、化工、消防及核生化应急领域广泛应用。该类产品需平衡防护性能（如阻隔病毒、化学品、火焰）、透气舒适性与机械强度，主流技术包括纺粘-熔喷-纺粘（SMS）复合非织造布、PTFE微孔膜层压织物及阻燃芳纶基材料。在新冠疫情后，全球对医用防护服的液体阻隔性、抗合成血液穿透及静电衰减性能提出更高标准。现代防护服面料普遍通过抗静电、抗酒精处理及接缝热封工艺提升整体防护等级。然而，一次性使用导致资源浪费，而可重复使用面料又面临洗涤后性能衰减问题，可持续性成为行业焦点。</w:t>
      </w:r>
      <w:r>
        <w:rPr>
          <w:rFonts w:hint="eastAsia"/>
        </w:rPr>
        <w:br/>
      </w:r>
      <w:r>
        <w:rPr>
          <w:rFonts w:hint="eastAsia"/>
        </w:rPr>
        <w:t>　　未来，防护服面料将向智能响应、循环设计与多功能集成方向演进。相变材料或温敏涂层可动态调节热湿舒适性；光催化自清洁表面将减少污染附着。生物基可降解非织造布（如PLA、PHA）将替代聚丙烯，降低环境足迹；模块化设计支持局部更换而非整件废弃。在高端领域，嵌入柔性传感器的智能面料可实时监测暴露风险或生理状态；石墨烯涂层将赋予抗菌与电磁屏蔽双重功能。此外，数字护照将追踪面料成分与回收路径。长远看，在公共卫生韧性与绿色制造双重目标驱动下，防护服面料将从被动屏障升级为安全、舒适、可循环的智能防护生态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0fe73639b4fcf" w:history="1">
        <w:r>
          <w:rPr>
            <w:rStyle w:val="Hyperlink"/>
          </w:rPr>
          <w:t>2026-2032年中国防护服面料行业研究与前景趋势报告</w:t>
        </w:r>
      </w:hyperlink>
      <w:r>
        <w:rPr>
          <w:rFonts w:hint="eastAsia"/>
        </w:rPr>
        <w:t>》基于详实数据资料，系统分析防护服面料产业链结构、市场规模及需求现状，梳理防护服面料市场价格走势与行业发展特点。报告重点研究行业竞争格局，包括重点防护服面料企业的市场表现，并对防护服面料细分领域的发展潜力进行评估。结合政策环境和防护服面料技术演进方向，对防护服面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防护服面料市场概述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按照不同产品类型，防护服面料主要可以分为如下几个类别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中国不同产品类型防护服面料增长趋势2021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一次性衣物及服装面料</w:t>
      </w:r>
      <w:r>
        <w:rPr>
          <w:rFonts w:hint="eastAsia"/>
        </w:rPr>
        <w:br/>
      </w:r>
      <w:r>
        <w:rPr>
          <w:rFonts w:hint="eastAsia"/>
        </w:rPr>
        <w:t>　　　　1.2.3 化学防护服面料</w:t>
      </w:r>
      <w:r>
        <w:rPr>
          <w:rFonts w:hint="eastAsia"/>
        </w:rPr>
        <w:br/>
      </w:r>
      <w:r>
        <w:rPr>
          <w:rFonts w:hint="eastAsia"/>
        </w:rPr>
        <w:t>　　　　1.2.4 耐炽衣物面料</w:t>
      </w:r>
      <w:r>
        <w:rPr>
          <w:rFonts w:hint="eastAsia"/>
        </w:rPr>
        <w:br/>
      </w:r>
      <w:r>
        <w:rPr>
          <w:rFonts w:hint="eastAsia"/>
        </w:rPr>
        <w:t>　　　　1.2.5 无尘服装面料</w:t>
      </w:r>
      <w:r>
        <w:rPr>
          <w:rFonts w:hint="eastAsia"/>
        </w:rPr>
        <w:br/>
      </w:r>
      <w:r>
        <w:rPr>
          <w:rFonts w:hint="eastAsia"/>
        </w:rPr>
        <w:t>　　　　1.2.6 其他面料</w:t>
      </w:r>
      <w:r>
        <w:rPr>
          <w:rFonts w:hint="eastAsia"/>
        </w:rPr>
        <w:br/>
      </w:r>
      <w:r>
        <w:rPr>
          <w:rFonts w:hint="eastAsia"/>
        </w:rPr>
        <w:t>　　1.3 从不同应用，防护服面料主要包括如下几个方面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中国不同应用防护服面料增长趋势2021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油气领域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采矿工业</w:t>
      </w:r>
      <w:r>
        <w:rPr>
          <w:rFonts w:hint="eastAsia"/>
        </w:rPr>
        <w:br/>
      </w:r>
      <w:r>
        <w:rPr>
          <w:rFonts w:hint="eastAsia"/>
        </w:rPr>
        <w:t>　　　　1.3.7 公共安全领域</w:t>
      </w:r>
      <w:r>
        <w:rPr>
          <w:rFonts w:hint="eastAsia"/>
        </w:rPr>
        <w:br/>
      </w:r>
      <w:r>
        <w:rPr>
          <w:rFonts w:hint="eastAsia"/>
        </w:rPr>
        <w:t>　　　　1.3.8 军用</w:t>
      </w:r>
      <w:r>
        <w:rPr>
          <w:rFonts w:hint="eastAsia"/>
        </w:rPr>
        <w:br/>
      </w:r>
      <w:r>
        <w:rPr>
          <w:rFonts w:hint="eastAsia"/>
        </w:rPr>
        <w:t>　　1.4 中国防护服面料发展现状及未来趋势（2021-2032）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中国市场防护服面料收入及增长率（2021-2032）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中国市场防护服面料销量及增长率（2021-2032）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中国市场主要防护服面料厂商分析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中国市场主要厂商防护服面料销量及市场占有率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中国市场主要厂商防护服面料销量（2021-2026）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中国市场主要厂商防护服面料销量市场份额（2021-2026）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中国市场主要厂商防护服面料收入及市场占有率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中国市场主要厂商防护服面料收入（2021-2026）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中国市场主要厂商防护服面料收入市场份额（2021-2026）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2025年中国市场主要厂商防护服面料收入排名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中国市场主要厂商防护服面料价格（2021-2026）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中国市场主要厂商防护服面料总部及产地分布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中国市场主要厂商成立时间及防护服面料商业化日期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中国市场主要厂商防护服面料产品类型及应用</w:t>
      </w:r>
      <w:r>
        <w:rPr>
          <w:rFonts w:hint="eastAsia"/>
        </w:rPr>
        <w:br/>
      </w:r>
      <w:r>
        <w:rPr>
          <w:rFonts w:hint="eastAsia"/>
        </w:rPr>
        <w:t>　　2.7 防护服面料行业集中度、竞争程度分析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防护服面料行业集中度分析：2025年中国Top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中国市场防护服面料第一梯队、第二梯队和第三梯队厂商（品牌）及2025年市场份额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重点企业（21）在中国市场防护服面料销量、收入、价格及毛利率（2021-2026）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不同产品类型防护服面料分析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中国市场不同产品类型防护服面料销量（2021-2032）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中国市场不同产品类型防护服面料销量及市场份额（2021-2026）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中国市场不同产品类型防护服面料销量预测（2027-2032）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中国市场不同产品类型防护服面料规模（2021-2032）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中国市场不同产品类型防护服面料规模及市场份额（2021-2026）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中国市场不同产品类型防护服面料规模预测（2027-2032）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中国市场不同产品类型防护服面料价格走势（2021-2032）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不同应用防护服面料分析</w:t>
      </w:r>
      <w:r>
        <w:rPr>
          <w:rFonts w:hint="eastAsia"/>
        </w:rPr>
        <w:br/>
      </w:r>
      <w:r>
        <w:rPr>
          <w:rFonts w:hint="eastAsia"/>
        </w:rPr>
        <w:t>　　5.1 中国市场不同应用防护服面料销量（2021-2032）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中国市场不同应用防护服面料销量及市场份额（2021-2026）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中国市场不同应用防护服面料销量预测（2027-2032）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中国市场不同应用防护服面料规模（2021-2032）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中国市场不同应用防护服面料规模及市场份额（2021-2026）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中国市场不同应用防护服面料规模预测（2027-2032）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中国市场不同应用防护服面料价格走势（2021-2032）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防护服面料行业发展分析---发展趋势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防护服面料行业发展分析---厂商壁垒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防护服面料行业发展分析---驱动因素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防护服面料行业发展分析---制约因素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防护服面料中国企业SWOT分析</w:t>
      </w:r>
      <w:r>
        <w:rPr>
          <w:rFonts w:hint="eastAsia"/>
        </w:rPr>
        <w:br/>
      </w:r>
      <w:r>
        <w:rPr>
          <w:rFonts w:hint="eastAsia"/>
        </w:rPr>
        <w:t>　　6.6 防护服面料行业发展分析---行业政策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防护服面料行业产业链简介</w:t>
      </w:r>
      <w:r>
        <w:rPr>
          <w:rFonts w:hint="eastAsia"/>
        </w:rPr>
        <w:br/>
      </w:r>
      <w:r>
        <w:rPr>
          <w:rFonts w:hint="eastAsia"/>
        </w:rPr>
        <w:t>　　7.2 防护服面料产业链分析-上游</w:t>
      </w:r>
      <w:r>
        <w:rPr>
          <w:rFonts w:hint="eastAsia"/>
        </w:rPr>
        <w:br/>
      </w:r>
      <w:r>
        <w:rPr>
          <w:rFonts w:hint="eastAsia"/>
        </w:rPr>
        <w:t>　　7.3 防护服面料产业链分析-中游</w:t>
      </w:r>
      <w:r>
        <w:rPr>
          <w:rFonts w:hint="eastAsia"/>
        </w:rPr>
        <w:br/>
      </w:r>
      <w:r>
        <w:rPr>
          <w:rFonts w:hint="eastAsia"/>
        </w:rPr>
        <w:t>　　7.4 防护服面料产业链分析-下游</w:t>
      </w:r>
      <w:r>
        <w:rPr>
          <w:rFonts w:hint="eastAsia"/>
        </w:rPr>
        <w:br/>
      </w:r>
      <w:r>
        <w:rPr>
          <w:rFonts w:hint="eastAsia"/>
        </w:rPr>
        <w:t>　　7.5 防护服面料行业采购模式</w:t>
      </w:r>
      <w:r>
        <w:rPr>
          <w:rFonts w:hint="eastAsia"/>
        </w:rPr>
        <w:br/>
      </w:r>
      <w:r>
        <w:rPr>
          <w:rFonts w:hint="eastAsia"/>
        </w:rPr>
        <w:t>　　7.6 防护服面料行业生产模式</w:t>
      </w:r>
      <w:r>
        <w:rPr>
          <w:rFonts w:hint="eastAsia"/>
        </w:rPr>
        <w:br/>
      </w:r>
      <w:r>
        <w:rPr>
          <w:rFonts w:hint="eastAsia"/>
        </w:rPr>
        <w:t>　　7.7 防护服面料行业销售模式及销售渠道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中国本土防护服面料产能、产量分析</w:t>
      </w:r>
      <w:r>
        <w:rPr>
          <w:rFonts w:hint="eastAsia"/>
        </w:rPr>
        <w:br/>
      </w:r>
      <w:r>
        <w:rPr>
          <w:rFonts w:hint="eastAsia"/>
        </w:rPr>
        <w:t>　　8.1 中国防护服面料供需现状及预测（2021-2032）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中国防护服面料产能、产量、产能利用率及发展趋势（2021-2032）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中国防护服面料产量、市场需求量及发展趋势（2021-2032）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中国防护服面料进出口分析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中国市场防护服面料主要进口来源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中国市场防护服面料主要出口目的地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不同产品类型防护服面料市场规模2021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不同应用防护服面料市场规模2021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中国市场主要厂商防护服面料销量（2021-2026）&amp;（千吨）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中国市场主要厂商防护服面料销量市场份额（2021-2026）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中国市场主要厂商防护服面料收入（2021-2026）&amp;（万元）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中国市场主要厂商防护服面料收入份额（2021-2026）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2025年中国主要生产商防护服面料收入排名（万元）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中国市场主要厂商防护服面料价格（2021-2026）&amp;（元/千克）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中国市场主要厂商防护服面料总部及产地分布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中国市场主要厂商成立时间及防护服面料商业化日期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中国市场主要厂商防护服面料产品类型及应用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2025年中国市场防护服面料主要厂商市场地位（第一梯队、第二梯队和第三梯队）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防护服面料市场投资、并购等现状分析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防护服面料生产基地、总部、竞争对手及市场地位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防护服面料产品规格、参数及市场应用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防护服面料销量（千吨）、收入（万元）、价格（元/千克）及毛利率（2021-2026）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中国市场不同产品类型防护服面料销量（2021-2026）&amp;（千吨）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中国市场不同产品类型防护服面料销量市场份额（2021-2026）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中国市场不同产品类型防护服面料销量预测（2027-2032）&amp;（千吨）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中国市场不同产品类型防护服面料销量市场份额预测（2027-2032）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中国市场不同产品类型防护服面料规模（2021-2026）&amp;（万元）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中国市场不同产品类型防护服面料规模市场份额（2021-2026）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中国市场不同产品类型防护服面料规模预测（2027-2032）&amp;（万元）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中国市场不同产品类型防护服面料规模市场份额预测（2027-2032）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中国市场不同应用防护服面料销量（2021-2026）&amp;（千吨）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中国市场不同应用防护服面料销量市场份额（2021-2026）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中国市场不同应用防护服面料销量预测（2027-2032）&amp;（千吨）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中国市场不同应用防护服面料销量市场份额预测（2027-2032）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中国市场不同应用防护服面料规模（2021-2026）&amp;（万元）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中国市场不同应用防护服面料规模市场份额（2021-2026）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中国市场不同应用防护服面料规模预测（2027-2032）&amp;（万元）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中国市场不同应用防护服面料规模市场份额预测（2027-2032）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防护服面料行业发展分析---发展趋势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防护服面料行业发展分析---厂商壁垒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防护服面料行业发展分析---驱动因素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防护服面料行业发展分析---制约因素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防护服面料行业相关重点政策一览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防护服面料行业供应链分析</w:t>
      </w:r>
      <w:r>
        <w:rPr>
          <w:rFonts w:hint="eastAsia"/>
        </w:rPr>
        <w:br/>
      </w:r>
      <w:r>
        <w:rPr>
          <w:rFonts w:hint="eastAsia"/>
        </w:rPr>
        <w:t>　　表 141： 防护服面料上游原料供应商</w:t>
      </w:r>
      <w:r>
        <w:rPr>
          <w:rFonts w:hint="eastAsia"/>
        </w:rPr>
        <w:br/>
      </w:r>
      <w:r>
        <w:rPr>
          <w:rFonts w:hint="eastAsia"/>
        </w:rPr>
        <w:t>　　表 142： 防护服面料行业主要下游客户</w:t>
      </w:r>
      <w:r>
        <w:rPr>
          <w:rFonts w:hint="eastAsia"/>
        </w:rPr>
        <w:br/>
      </w:r>
      <w:r>
        <w:rPr>
          <w:rFonts w:hint="eastAsia"/>
        </w:rPr>
        <w:t>　　表 143： 防护服面料典型经销商</w:t>
      </w:r>
      <w:r>
        <w:rPr>
          <w:rFonts w:hint="eastAsia"/>
        </w:rPr>
        <w:br/>
      </w:r>
      <w:r>
        <w:rPr>
          <w:rFonts w:hint="eastAsia"/>
        </w:rPr>
        <w:t>　　表 144： 中国防护服面料产量、销量、进口量及出口量（2021-2026）&amp;（千吨）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中国防护服面料产量、销量、进口量及出口量预测（2027-2032）&amp;（千吨）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中国市场防护服面料主要进口来源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中国市场防护服面料主要出口目的地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防护服面料产品图片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中国不同产品类型防护服面料市场规模市场份额2025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一次性衣物及服装面料产品图片</w:t>
      </w:r>
      <w:r>
        <w:rPr>
          <w:rFonts w:hint="eastAsia"/>
        </w:rPr>
        <w:br/>
      </w:r>
      <w:r>
        <w:rPr>
          <w:rFonts w:hint="eastAsia"/>
        </w:rPr>
        <w:t>　　图 4： 化学防护服面料产品图片</w:t>
      </w:r>
      <w:r>
        <w:rPr>
          <w:rFonts w:hint="eastAsia"/>
        </w:rPr>
        <w:br/>
      </w:r>
      <w:r>
        <w:rPr>
          <w:rFonts w:hint="eastAsia"/>
        </w:rPr>
        <w:t>　　图 5： 耐炽衣物面料产品图片</w:t>
      </w:r>
      <w:r>
        <w:rPr>
          <w:rFonts w:hint="eastAsia"/>
        </w:rPr>
        <w:br/>
      </w:r>
      <w:r>
        <w:rPr>
          <w:rFonts w:hint="eastAsia"/>
        </w:rPr>
        <w:t>　　图 6： 无尘服装面料产品图片</w:t>
      </w:r>
      <w:r>
        <w:rPr>
          <w:rFonts w:hint="eastAsia"/>
        </w:rPr>
        <w:br/>
      </w:r>
      <w:r>
        <w:rPr>
          <w:rFonts w:hint="eastAsia"/>
        </w:rPr>
        <w:t>　　图 7： 其他面料产品图片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中国不同应用防护服面料市场份额2025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油气领域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采矿工业</w:t>
      </w:r>
      <w:r>
        <w:rPr>
          <w:rFonts w:hint="eastAsia"/>
        </w:rPr>
        <w:br/>
      </w:r>
      <w:r>
        <w:rPr>
          <w:rFonts w:hint="eastAsia"/>
        </w:rPr>
        <w:t>　　图 14： 公共安全领域</w:t>
      </w:r>
      <w:r>
        <w:rPr>
          <w:rFonts w:hint="eastAsia"/>
        </w:rPr>
        <w:br/>
      </w:r>
      <w:r>
        <w:rPr>
          <w:rFonts w:hint="eastAsia"/>
        </w:rPr>
        <w:t>　　图 15： 军用</w:t>
      </w:r>
      <w:r>
        <w:rPr>
          <w:rFonts w:hint="eastAsia"/>
        </w:rPr>
        <w:br/>
      </w:r>
      <w:r>
        <w:rPr>
          <w:rFonts w:hint="eastAsia"/>
        </w:rPr>
        <w:t>　　图 16： 中国市场防护服面料市场规模，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中国市场防护服面料收入及增长率（2021-2032）&amp;（万元）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中国市场防护服面料销量及增长率（2021-2032）&amp;（千吨）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2025年中国市场主要厂商防护服面料销量市场份额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2025年中国市场主要厂商防护服面料收入市场份额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2025年中国市场前五大厂商防护服面料市场份额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2025年中国市场防护服面料第一梯队、第二梯队和第三梯队厂商（品牌）及市场份额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中国市场不同产品类型防护服面料价格走势（2021-2032）&amp;（元/千克）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中国市场不同应用防护服面料价格走势（2021-2032）&amp;（元/千克）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防护服面料中国企业SWOT分析</w:t>
      </w:r>
      <w:r>
        <w:rPr>
          <w:rFonts w:hint="eastAsia"/>
        </w:rPr>
        <w:br/>
      </w:r>
      <w:r>
        <w:rPr>
          <w:rFonts w:hint="eastAsia"/>
        </w:rPr>
        <w:t>　　图 26： 防护服面料产业链</w:t>
      </w:r>
      <w:r>
        <w:rPr>
          <w:rFonts w:hint="eastAsia"/>
        </w:rPr>
        <w:br/>
      </w:r>
      <w:r>
        <w:rPr>
          <w:rFonts w:hint="eastAsia"/>
        </w:rPr>
        <w:t>　　图 27： 防护服面料行业采购模式分析</w:t>
      </w:r>
      <w:r>
        <w:rPr>
          <w:rFonts w:hint="eastAsia"/>
        </w:rPr>
        <w:br/>
      </w:r>
      <w:r>
        <w:rPr>
          <w:rFonts w:hint="eastAsia"/>
        </w:rPr>
        <w:t>　　图 28： 防护服面料行业生产模式分析</w:t>
      </w:r>
      <w:r>
        <w:rPr>
          <w:rFonts w:hint="eastAsia"/>
        </w:rPr>
        <w:br/>
      </w:r>
      <w:r>
        <w:rPr>
          <w:rFonts w:hint="eastAsia"/>
        </w:rPr>
        <w:t>　　图 29： 防护服面料行业销售模式分析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中国防护服面料产能、产量、产能利用率及发展趋势（2021-2032）&amp;（千吨）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中国防护服面料产量、市场需求量及发展趋势（2021-2032）&amp;（千吨）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0fe73639b4fcf" w:history="1">
        <w:r>
          <w:rPr>
            <w:rStyle w:val="Hyperlink"/>
          </w:rPr>
          <w:t>2026-2032年中国防护服面料行业研究与前景趋势报告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0fe73639b4fcf" w:history="1">
        <w:r>
          <w:rPr>
            <w:rStyle w:val="Hyperlink"/>
          </w:rPr>
          <w:t>https://www.20087.com/2/59/FangHuFuMianLiaoDeFaZhanQianJing.html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热点：冬天穿防护服里面要怎么穿、防护服面料多少钱一吨、学生穿防护服上课、防护服面料生产厂家、防核辐射的防护服、防护服面料的用途、backrooms防护服、防护服面料复合设备、多功能野战防护服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24894c094c18" w:history="1">
      <w:r>
        <w:rPr>
          <w:rStyle w:val="Hyperlink"/>
        </w:rPr>
        <w:t>2026-2032年中国防护服面料行业研究与前景趋势报告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ngHuFuMianLiaoDeFaZhanQianJing.html" TargetMode="External" Id="Rd6b0fe73639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ngHuFuMianLiaoDeFaZhanQianJing.html" TargetMode="External" Id="R010424894c09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2025-11-28T02:16:59Z</dcterms:created>
  <dcterms:modified xsi:type="dcterms:W3CDTF">2025-11-28T03:16:59Z</dcterms:modified>
  <dc:subject>2026-2032年中国防护服面料行业研究与前景趋势报告</dc:subject>
  <dc:title>2026-2032年中国防护服面料行业研究与前景趋势报告</dc:title>
  <cp:keywords>2026-2032年中国防护服面料行业研究与前景趋势报告</cp:keywords>
  <dc:description>2026-2032年中国防护服面料行业研究与前景趋势报告</dc:description>
</cp:coreProperties>
</file>