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cdc5842cb43c3" w:history="1">
              <w:r>
                <w:rPr>
                  <w:rStyle w:val="Hyperlink"/>
                </w:rPr>
                <w:t>2026-2032年中国传统医药行业市场分析与前景趋势预测报告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cdc5842cb43c3" w:history="1">
              <w:r>
                <w:rPr>
                  <w:rStyle w:val="Hyperlink"/>
                </w:rPr>
                <w:t>2026-2032年中国传统医药行业市场分析与前景趋势预测报告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cdc5842cb43c3" w:history="1">
                <w:r>
                  <w:rPr>
                    <w:rStyle w:val="Hyperlink"/>
                  </w:rPr>
                  <w:t>https://www.20087.com/9/50/ChuanTongYiYaoShiChangQianJing.html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医药，包括中医、印度阿育吠陀等，以其独特的理论体系和治疗方法，在全球范围内保持着旺盛的生命力。目前，传统医药正逐渐与现代医学相融合，采用现代科技手段进行药材标准化、药物成分的提取与分析，提高治疗的科学性和有效性。同时，传统医药在疾病预防、康复治疗及健康管理方面的作用日益受到重视。</w:t>
      </w:r>
      <w:r>
        <w:rPr>
          <w:rFonts w:hint="eastAsia"/>
        </w:rPr>
        <w:br/>
      </w:r>
      <w:r>
        <w:rPr>
          <w:rFonts w:hint="eastAsia"/>
        </w:rPr>
        <w:t>　　未来传统医药的发展将更加注重科学研究与国际标准化，通过现代生物技术、大数据分析等方法，验证传统医药的有效成分与作用机制，促进新药研发。教育与培训体系的完善，将提升从业人员的专业水平，推动传统医药知识的传承与创新。此外，随着全球健康观念的变化，传统医药与现代生活的结合将更加紧密，如草本保健品、自然疗法的流行，促进传统医药文化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cdc5842cb43c3" w:history="1">
        <w:r>
          <w:rPr>
            <w:rStyle w:val="Hyperlink"/>
          </w:rPr>
          <w:t>2026-2032年中国传统医药行业市场分析与前景趋势预测报告</w:t>
        </w:r>
      </w:hyperlink>
      <w:r>
        <w:rPr>
          <w:rFonts w:hint="eastAsia"/>
        </w:rPr>
        <w:t>》系统梳理了传统医药行业产业链结构，分析传统医药行业市场规模、需求特征及价格动态，客观呈现传统医药行业发展现状。报告研究了传统医药技术发展现状及未来方向，结合市场趋势科学预测增长空间，并解析传统医药重点企业的竞争格局与品牌表现。通过对传统医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传统医药产业概述</w:t>
      </w:r>
      <w:r>
        <w:rPr>
          <w:rFonts w:hint="eastAsia"/>
        </w:rPr>
        <w:br/>
      </w:r>
      <w:r>
        <w:rPr>
          <w:rFonts w:hint="eastAsia"/>
        </w:rPr>
        <w:t>　　第一节 传统医药定义与分类</w:t>
      </w:r>
      <w:r>
        <w:rPr>
          <w:rFonts w:hint="eastAsia"/>
        </w:rPr>
        <w:br/>
      </w:r>
      <w:r>
        <w:rPr>
          <w:rFonts w:hint="eastAsia"/>
        </w:rPr>
        <w:t>　　第二节 传统医药产业链结构及关键环节剖析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传统医药商业模式与盈利模式解析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传统医药经济指标与行业评估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全球传统医药市场发展综述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2020-2025年全球传统医药市场规模及增长趋势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主要国家与地区传统医药市场对比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2026-2032年全球传统医药行业发展趋势与前景预测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国际传统医药市场发展趋势及对我国启示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二、对我国传统医药市场的借鉴意义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2025-2026年中国传统医药行业发展环境分析</w:t>
      </w:r>
      <w:r>
        <w:rPr>
          <w:rFonts w:hint="eastAsia"/>
        </w:rPr>
        <w:br/>
      </w:r>
      <w:r>
        <w:rPr>
          <w:rFonts w:hint="eastAsia"/>
        </w:rPr>
        <w:t>　　第一节 传统医药行业经济环境分析</w:t>
      </w:r>
      <w:r>
        <w:rPr>
          <w:rFonts w:hint="eastAsia"/>
        </w:rPr>
        <w:br/>
      </w:r>
      <w:r>
        <w:rPr>
          <w:rFonts w:hint="eastAsia"/>
        </w:rPr>
        <w:t>　　第二节 传统医药行业政策环境分析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一、传统医药行业政策影响分析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二、相关传统医药行业标准分析</w:t>
      </w:r>
      <w:r>
        <w:rPr>
          <w:rFonts w:hint="eastAsia"/>
        </w:rPr>
        <w:br/>
      </w:r>
      <w:r>
        <w:rPr>
          <w:rFonts w:hint="eastAsia"/>
        </w:rPr>
        <w:t>　　第三节 传统医药行业社会环境分析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2025-2026年传统医药行业技术发展现状及趋势分析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中国传统医药行业市场规模分析与预测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传统医药市场的总体规模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一、2020-2025年传统医药市场规模变化及趋势分析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二、2026年传统医药行业市场规模特点</w:t>
      </w:r>
      <w:r>
        <w:rPr>
          <w:rFonts w:hint="eastAsia"/>
        </w:rPr>
        <w:br/>
      </w:r>
      <w:r>
        <w:rPr>
          <w:rFonts w:hint="eastAsia"/>
        </w:rPr>
        <w:t>　　第二节 传统医药市场规模的构成</w:t>
      </w:r>
      <w:r>
        <w:rPr>
          <w:rFonts w:hint="eastAsia"/>
        </w:rPr>
        <w:br/>
      </w:r>
      <w:r>
        <w:rPr>
          <w:rFonts w:hint="eastAsia"/>
        </w:rPr>
        <w:t>　　　　一、传统医药客户群体特征与偏好分析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二、不同类型传统医药市场规模分布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三、各地区传统医药市场规模差异与特点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传统医药市场规模的预测与展望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一、未来几年传统医药市场规模增长预测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传统医药细分市场深度分析</w:t>
      </w:r>
      <w:r>
        <w:rPr>
          <w:rFonts w:hint="eastAsia"/>
        </w:rPr>
        <w:br/>
      </w:r>
      <w:r>
        <w:rPr>
          <w:rFonts w:hint="eastAsia"/>
        </w:rPr>
        <w:t>　　第一节 传统医药细分市场（一）发展研究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传统医药细分市场（二）发展研究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2020-2025年中国传统医药行业总体发展与财务状况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2020-2025年传统医药行业规模情况</w:t>
      </w:r>
      <w:r>
        <w:rPr>
          <w:rFonts w:hint="eastAsia"/>
        </w:rPr>
        <w:br/>
      </w:r>
      <w:r>
        <w:rPr>
          <w:rFonts w:hint="eastAsia"/>
        </w:rPr>
        <w:t>　　　　一、传统医药行业企业数量规模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二、传统医药行业从业人员规模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2020-2025年传统医药行业财务能力分析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一、传统医药行业盈利能力</w:t>
      </w:r>
      <w:r>
        <w:rPr>
          <w:rFonts w:hint="eastAsia"/>
        </w:rPr>
        <w:br/>
      </w:r>
      <w:r>
        <w:rPr>
          <w:rFonts w:hint="eastAsia"/>
        </w:rPr>
        <w:t>　　　　二、传统医药行业偿债能力</w:t>
      </w:r>
      <w:r>
        <w:rPr>
          <w:rFonts w:hint="eastAsia"/>
        </w:rPr>
        <w:br/>
      </w:r>
      <w:r>
        <w:rPr>
          <w:rFonts w:hint="eastAsia"/>
        </w:rPr>
        <w:t>　　　　三、传统医药行业营运能力</w:t>
      </w:r>
      <w:r>
        <w:rPr>
          <w:rFonts w:hint="eastAsia"/>
        </w:rPr>
        <w:br/>
      </w:r>
      <w:r>
        <w:rPr>
          <w:rFonts w:hint="eastAsia"/>
        </w:rPr>
        <w:t>　　　　四、传统医药行业发展能力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2020-2025年中国传统医药行业区域市场分析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中国传统医药行业区域市场结构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重点地区传统医药行业调研分析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中国传统医药行业的营销渠道与客户分析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传统医药行业渠道分析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二、各类渠道对传统医药行业的影响</w:t>
      </w:r>
      <w:r>
        <w:rPr>
          <w:rFonts w:hint="eastAsia"/>
        </w:rPr>
        <w:br/>
      </w:r>
      <w:r>
        <w:rPr>
          <w:rFonts w:hint="eastAsia"/>
        </w:rPr>
        <w:t>　　　　三、主要传统医药企业渠道策略研究</w:t>
      </w:r>
      <w:r>
        <w:rPr>
          <w:rFonts w:hint="eastAsia"/>
        </w:rPr>
        <w:br/>
      </w:r>
      <w:r>
        <w:rPr>
          <w:rFonts w:hint="eastAsia"/>
        </w:rPr>
        <w:t>　　第二节 传统医药行业客户分析与定位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中国传统医药行业竞争格局及策略选择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传统医药行业总体市场竞争状况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二、传统医药企业竞争格局与集中度评估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三、传统医药行业SWOT分析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传统医药企业发展策略分析</w:t>
      </w:r>
      <w:r>
        <w:rPr>
          <w:rFonts w:hint="eastAsia"/>
        </w:rPr>
        <w:br/>
      </w:r>
      <w:r>
        <w:rPr>
          <w:rFonts w:hint="eastAsia"/>
        </w:rPr>
        <w:t>　　第一节 传统医药市场与销售策略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传统医药品牌战略思考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2026-2032年传统医药行业展趋势预测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2026-2032年传统医药市场发展前景分析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一、传统医药市场发展潜力</w:t>
      </w:r>
      <w:r>
        <w:rPr>
          <w:rFonts w:hint="eastAsia"/>
        </w:rPr>
        <w:br/>
      </w:r>
      <w:r>
        <w:rPr>
          <w:rFonts w:hint="eastAsia"/>
        </w:rPr>
        <w:t>　　　　二、传统医药市场前景分析</w:t>
      </w:r>
      <w:r>
        <w:rPr>
          <w:rFonts w:hint="eastAsia"/>
        </w:rPr>
        <w:br/>
      </w:r>
      <w:r>
        <w:rPr>
          <w:rFonts w:hint="eastAsia"/>
        </w:rPr>
        <w:t>　　　　三、传统医药细分行业发展前景分析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2026-2032年传统医药发展趋势预测</w:t>
      </w:r>
      <w:r>
        <w:rPr>
          <w:rFonts w:hint="eastAsia"/>
        </w:rPr>
        <w:br/>
      </w:r>
      <w:r>
        <w:rPr>
          <w:rFonts w:hint="eastAsia"/>
        </w:rPr>
        <w:t>　　　　一、传统医药发展趋势预测</w:t>
      </w:r>
      <w:r>
        <w:rPr>
          <w:rFonts w:hint="eastAsia"/>
        </w:rPr>
        <w:br/>
      </w:r>
      <w:r>
        <w:rPr>
          <w:rFonts w:hint="eastAsia"/>
        </w:rPr>
        <w:t>　　　　二、传统医药市场规模预测</w:t>
      </w:r>
      <w:r>
        <w:rPr>
          <w:rFonts w:hint="eastAsia"/>
        </w:rPr>
        <w:br/>
      </w:r>
      <w:r>
        <w:rPr>
          <w:rFonts w:hint="eastAsia"/>
        </w:rPr>
        <w:t>　　　　三、传统医药细分市场发展趋势预测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未来传统医药行业挑战与机遇探讨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一、传统医药行业挑战</w:t>
      </w:r>
      <w:r>
        <w:rPr>
          <w:rFonts w:hint="eastAsia"/>
        </w:rPr>
        <w:br/>
      </w:r>
      <w:r>
        <w:rPr>
          <w:rFonts w:hint="eastAsia"/>
        </w:rPr>
        <w:t>　　　　二、传统医药行业机遇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传统医药行业研究结论及建议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对传统医药行业发展的建议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中:智:林:－对传统医药企业和投资者的建议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传统医药介绍</w:t>
      </w:r>
      <w:r>
        <w:rPr>
          <w:rFonts w:hint="eastAsia"/>
        </w:rPr>
        <w:br/>
      </w:r>
      <w:r>
        <w:rPr>
          <w:rFonts w:hint="eastAsia"/>
        </w:rPr>
        <w:t>　　图表 传统医药图片</w:t>
      </w:r>
      <w:r>
        <w:rPr>
          <w:rFonts w:hint="eastAsia"/>
        </w:rPr>
        <w:br/>
      </w:r>
      <w:r>
        <w:rPr>
          <w:rFonts w:hint="eastAsia"/>
        </w:rPr>
        <w:t>　　图表 传统医药产业链分析</w:t>
      </w:r>
      <w:r>
        <w:rPr>
          <w:rFonts w:hint="eastAsia"/>
        </w:rPr>
        <w:br/>
      </w:r>
      <w:r>
        <w:rPr>
          <w:rFonts w:hint="eastAsia"/>
        </w:rPr>
        <w:t>　　图表 传统医药主要特点</w:t>
      </w:r>
      <w:r>
        <w:rPr>
          <w:rFonts w:hint="eastAsia"/>
        </w:rPr>
        <w:br/>
      </w:r>
      <w:r>
        <w:rPr>
          <w:rFonts w:hint="eastAsia"/>
        </w:rPr>
        <w:t>　　图表 传统医药政策分析</w:t>
      </w:r>
      <w:r>
        <w:rPr>
          <w:rFonts w:hint="eastAsia"/>
        </w:rPr>
        <w:br/>
      </w:r>
      <w:r>
        <w:rPr>
          <w:rFonts w:hint="eastAsia"/>
        </w:rPr>
        <w:t>　　图表 传统医药标准 技术</w:t>
      </w:r>
      <w:r>
        <w:rPr>
          <w:rFonts w:hint="eastAsia"/>
        </w:rPr>
        <w:br/>
      </w:r>
      <w:r>
        <w:rPr>
          <w:rFonts w:hint="eastAsia"/>
        </w:rPr>
        <w:t>　　图表 传统医药最新消息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2020-2025年传统医药行业市场容量统计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传统医药价格走势</w:t>
      </w:r>
      <w:r>
        <w:rPr>
          <w:rFonts w:hint="eastAsia"/>
        </w:rPr>
        <w:br/>
      </w:r>
      <w:r>
        <w:rPr>
          <w:rFonts w:hint="eastAsia"/>
        </w:rPr>
        <w:t>　　图表 2026年传统医药成本和利润分析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2026年中国传统医药行业竞争力分析</w:t>
      </w:r>
      <w:r>
        <w:rPr>
          <w:rFonts w:hint="eastAsia"/>
        </w:rPr>
        <w:br/>
      </w:r>
      <w:r>
        <w:rPr>
          <w:rFonts w:hint="eastAsia"/>
        </w:rPr>
        <w:t>　　图表 传统医药优势</w:t>
      </w:r>
      <w:r>
        <w:rPr>
          <w:rFonts w:hint="eastAsia"/>
        </w:rPr>
        <w:br/>
      </w:r>
      <w:r>
        <w:rPr>
          <w:rFonts w:hint="eastAsia"/>
        </w:rPr>
        <w:t>　　图表 传统医药劣势</w:t>
      </w:r>
      <w:r>
        <w:rPr>
          <w:rFonts w:hint="eastAsia"/>
        </w:rPr>
        <w:br/>
      </w:r>
      <w:r>
        <w:rPr>
          <w:rFonts w:hint="eastAsia"/>
        </w:rPr>
        <w:t>　　图表 传统医药机会</w:t>
      </w:r>
      <w:r>
        <w:rPr>
          <w:rFonts w:hint="eastAsia"/>
        </w:rPr>
        <w:br/>
      </w:r>
      <w:r>
        <w:rPr>
          <w:rFonts w:hint="eastAsia"/>
        </w:rPr>
        <w:t>　　图表 传统医药威胁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2020-2025年中国传统医药行业经营效益分析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传统医药品牌分析</w:t>
      </w:r>
      <w:r>
        <w:rPr>
          <w:rFonts w:hint="eastAsia"/>
        </w:rPr>
        <w:br/>
      </w:r>
      <w:r>
        <w:rPr>
          <w:rFonts w:hint="eastAsia"/>
        </w:rPr>
        <w:t>　　图表 传统医药企业（一）概述</w:t>
      </w:r>
      <w:r>
        <w:rPr>
          <w:rFonts w:hint="eastAsia"/>
        </w:rPr>
        <w:br/>
      </w:r>
      <w:r>
        <w:rPr>
          <w:rFonts w:hint="eastAsia"/>
        </w:rPr>
        <w:t>　　图表 企业传统医药业务分析</w:t>
      </w:r>
      <w:r>
        <w:rPr>
          <w:rFonts w:hint="eastAsia"/>
        </w:rPr>
        <w:br/>
      </w:r>
      <w:r>
        <w:rPr>
          <w:rFonts w:hint="eastAsia"/>
        </w:rPr>
        <w:t>　　图表 传统医药企业（一）经营情况分析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传统医药企业（二）简介</w:t>
      </w:r>
      <w:r>
        <w:rPr>
          <w:rFonts w:hint="eastAsia"/>
        </w:rPr>
        <w:br/>
      </w:r>
      <w:r>
        <w:rPr>
          <w:rFonts w:hint="eastAsia"/>
        </w:rPr>
        <w:t>　　图表 企业传统医药业务</w:t>
      </w:r>
      <w:r>
        <w:rPr>
          <w:rFonts w:hint="eastAsia"/>
        </w:rPr>
        <w:br/>
      </w:r>
      <w:r>
        <w:rPr>
          <w:rFonts w:hint="eastAsia"/>
        </w:rPr>
        <w:t>　　图表 传统医药企业（二）经营情况分析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传统医药企业（三）概况</w:t>
      </w:r>
      <w:r>
        <w:rPr>
          <w:rFonts w:hint="eastAsia"/>
        </w:rPr>
        <w:br/>
      </w:r>
      <w:r>
        <w:rPr>
          <w:rFonts w:hint="eastAsia"/>
        </w:rPr>
        <w:t>　　图表 企业传统医药业务情况</w:t>
      </w:r>
      <w:r>
        <w:rPr>
          <w:rFonts w:hint="eastAsia"/>
        </w:rPr>
        <w:br/>
      </w:r>
      <w:r>
        <w:rPr>
          <w:rFonts w:hint="eastAsia"/>
        </w:rPr>
        <w:t>　　图表 传统医药企业（三）经营情况分析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传统医药发展有利因素分析</w:t>
      </w:r>
      <w:r>
        <w:rPr>
          <w:rFonts w:hint="eastAsia"/>
        </w:rPr>
        <w:br/>
      </w:r>
      <w:r>
        <w:rPr>
          <w:rFonts w:hint="eastAsia"/>
        </w:rPr>
        <w:t>　　图表 传统医药发展不利因素分析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进入传统医药行业壁垒</w:t>
      </w:r>
      <w:r>
        <w:rPr>
          <w:rFonts w:hint="eastAsia"/>
        </w:rPr>
        <w:br/>
      </w:r>
      <w:r>
        <w:rPr>
          <w:rFonts w:hint="eastAsia"/>
        </w:rPr>
        <w:t>　　图表 2026-2032年中国传统医药行业市场容量预测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2026-2032年中国传统医药行业市场规模预测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2026-2032年中国传统医药行业风险研究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2026-2032年中国传统医药行业发展趋势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cdc5842cb43c3" w:history="1">
        <w:r>
          <w:rPr>
            <w:rStyle w:val="Hyperlink"/>
          </w:rPr>
          <w:t>2026-2032年中国传统医药行业市场分析与前景趋势预测报告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cdc5842cb43c3" w:history="1">
        <w:r>
          <w:rPr>
            <w:rStyle w:val="Hyperlink"/>
          </w:rPr>
          <w:t>https://www.20087.com/9/50/ChuanTongYiYaoShiChangQianJing.html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传承的意义、传统医药非物质文化遗产、非遗中医药项目名称、传统医药日、寓意最好的中药名、传统医药属于哪个非物质文化遗产的类别、中草药与中华优秀传统文化、亚太传统医药、中医药文化与中国传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d088db4745b2" w:history="1">
      <w:r>
        <w:rPr>
          <w:rStyle w:val="Hyperlink"/>
        </w:rPr>
        <w:t>2026-2032年中国传统医药行业市场分析与前景趋势预测报告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uanTongYiYaoShiChangQianJing.html" TargetMode="External" Id="R821cdc5842cb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uanTongYiYaoShiChangQianJing.html" TargetMode="External" Id="R7ab5d088db4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2025-12-01T23:16:00Z</dcterms:created>
  <dcterms:modified xsi:type="dcterms:W3CDTF">2025-12-02T00:16:00Z</dcterms:modified>
  <dc:subject>2026-2032年中国传统医药行业市场分析与前景趋势预测报告</dc:subject>
  <dc:title>2026-2032年中国传统医药行业市场分析与前景趋势预测报告</dc:title>
  <cp:keywords>2026-2032年中国传统医药行业市场分析与前景趋势预测报告</cp:keywords>
  <dc:description>2026-2032年中国传统医药行业市场分析与前景趋势预测报告</dc:description>
</cp:coreProperties>
</file>