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51635f1124e8e" w:history="1">
              <w:r>
                <w:rPr>
                  <w:rStyle w:val="Hyperlink"/>
                </w:rPr>
                <w:t>2025-2031年中国医药生物技术行业发展现状调研与发展趋势分析报告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51635f1124e8e" w:history="1">
              <w:r>
                <w:rPr>
                  <w:rStyle w:val="Hyperlink"/>
                </w:rPr>
                <w:t>2025-2031年中国医药生物技术行业发展现状调研与发展趋势分析报告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51635f1124e8e" w:history="1">
                <w:r>
                  <w:rPr>
                    <w:rStyle w:val="Hyperlink"/>
                  </w:rPr>
                  <w:t>https://www.20087.com/3/79/YiYaoShengWuJiShuShiChangJingZhe.html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生物技术是利用生物体或其组成部分进行药物研发、生产和治疗疾病的一门学科。近年来，随着基因编辑、细胞疗法、单克隆抗体等技术的进步，医药生物技术领域取得了显著成就。这些技术不仅为治疗遗传性疾病、癌症等提供了新的途径，也为个性化医疗奠定了基础。中国在医药生物技术领域投入巨大，已经成为全球重要的研发基地之一。</w:t>
      </w:r>
      <w:r>
        <w:rPr>
          <w:rFonts w:hint="eastAsia"/>
        </w:rPr>
        <w:br/>
      </w:r>
      <w:r>
        <w:rPr>
          <w:rFonts w:hint="eastAsia"/>
        </w:rPr>
        <w:t>　　医药生物技术的未来发展将更加注重技术创新和临床转化。随着基因组学、蛋白质组学等生物信息学技术的进步，药物研发将更加精准高效。此外，随着细胞疗法和基因编辑技术的成熟，这些治疗方法将更加广泛地应用于临床实践。同时，随着医疗大数据的积累和分析能力的提升，个性化医疗将变得更加可行，为患者提供更加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51635f1124e8e" w:history="1">
        <w:r>
          <w:rPr>
            <w:rStyle w:val="Hyperlink"/>
          </w:rPr>
          <w:t>2025-2031年中国医药生物技术行业发展现状调研与发展趋势分析报告</w:t>
        </w:r>
      </w:hyperlink>
      <w:r>
        <w:rPr>
          <w:rFonts w:hint="eastAsia"/>
        </w:rPr>
        <w:t>》系统分析了医药生物技术行业的现状，全面梳理了医药生物技术市场需求、市场规模、产业链结构及价格体系，详细解读了医药生物技术细分市场特点。报告结合权威数据，科学预测了医药生物技术市场前景与发展趋势，客观分析了品牌竞争格局、市场集中度及重点企业的运营表现，并指出了医药生物技术行业面临的机遇与风险。为医药生物技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医药生物技术行业特性研究</w:t>
      </w:r>
      <w:r>
        <w:rPr>
          <w:rFonts w:hint="eastAsia"/>
        </w:rPr>
        <w:br/>
      </w:r>
      <w:r>
        <w:rPr>
          <w:rFonts w:hint="eastAsia"/>
        </w:rPr>
        <w:t>第一章 医药生物技术行业概述</w:t>
      </w:r>
      <w:r>
        <w:rPr>
          <w:rFonts w:hint="eastAsia"/>
        </w:rPr>
        <w:br/>
      </w:r>
      <w:r>
        <w:rPr>
          <w:rFonts w:hint="eastAsia"/>
        </w:rPr>
        <w:t>　　第一节 医药生物技术行业概述</w:t>
      </w:r>
      <w:r>
        <w:rPr>
          <w:rFonts w:hint="eastAsia"/>
        </w:rPr>
        <w:br/>
      </w:r>
      <w:r>
        <w:rPr>
          <w:rFonts w:hint="eastAsia"/>
        </w:rPr>
        <w:t>　　　　一、医药生物技术行业定义</w:t>
      </w:r>
      <w:r>
        <w:rPr>
          <w:rFonts w:hint="eastAsia"/>
        </w:rPr>
        <w:br/>
      </w:r>
      <w:r>
        <w:rPr>
          <w:rFonts w:hint="eastAsia"/>
        </w:rPr>
        <w:t>　　　　二、医药生物技术行业产品分类</w:t>
      </w:r>
      <w:r>
        <w:rPr>
          <w:rFonts w:hint="eastAsia"/>
        </w:rPr>
        <w:br/>
      </w:r>
      <w:r>
        <w:rPr>
          <w:rFonts w:hint="eastAsia"/>
        </w:rPr>
        <w:t>　　　　三、医药生物技术行业产品特性</w:t>
      </w:r>
      <w:r>
        <w:rPr>
          <w:rFonts w:hint="eastAsia"/>
        </w:rPr>
        <w:br/>
      </w:r>
      <w:r>
        <w:rPr>
          <w:rFonts w:hint="eastAsia"/>
        </w:rPr>
        <w:t>　　第二节 医药生物技术行业属性及国民经济地位分析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四、医药生物技术行业国民经济地位分析</w:t>
      </w:r>
      <w:r>
        <w:rPr>
          <w:rFonts w:hint="eastAsia"/>
        </w:rPr>
        <w:br/>
      </w:r>
      <w:r>
        <w:rPr>
          <w:rFonts w:hint="eastAsia"/>
        </w:rPr>
        <w:t>　　第三节 医药生物技术行业特征研究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一、2020-2025年医药生物技术行业规模（连续5年数据提供）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二、2020-2025年医药生物技术行业成长性分析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三、2020-2025年医药生物技术行业盈利性分析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四、2020-2025年医药生物技术行业竞争强度分析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五、2020-2025年医药生物技术行业所处的生命周期</w:t>
      </w:r>
      <w:r>
        <w:rPr>
          <w:rFonts w:hint="eastAsia"/>
        </w:rPr>
        <w:br/>
      </w:r>
      <w:r>
        <w:rPr>
          <w:rFonts w:hint="eastAsia"/>
        </w:rPr>
        <w:t>　　第四节 医药生物技术行业产业链模型分析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二、医药生物技术行业产业链模型分析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2025年我国医药生物技术行业发展环境分析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2025年医药生物技术行业经济环境分析</w:t>
      </w:r>
      <w:r>
        <w:rPr>
          <w:rFonts w:hint="eastAsia"/>
        </w:rPr>
        <w:br/>
      </w:r>
      <w:r>
        <w:rPr>
          <w:rFonts w:hint="eastAsia"/>
        </w:rPr>
        <w:t>　　第二节 医药生物技术国家“十五五”产业政策环境分析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第三节 中国医药生物技术行业产业社会环境分析</w:t>
      </w:r>
      <w:r>
        <w:rPr>
          <w:rFonts w:hint="eastAsia"/>
        </w:rPr>
        <w:br/>
      </w:r>
      <w:r>
        <w:rPr>
          <w:rFonts w:hint="eastAsia"/>
        </w:rPr>
        <w:t>　　第四节 医药生物技术行业消费环境分析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医药生物技术行业发展现状研究</w:t>
      </w:r>
      <w:r>
        <w:rPr>
          <w:rFonts w:hint="eastAsia"/>
        </w:rPr>
        <w:br/>
      </w:r>
      <w:r>
        <w:rPr>
          <w:rFonts w:hint="eastAsia"/>
        </w:rPr>
        <w:t>第三章 2020-2025年国际医药生物技术产业发展状况分析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2020-2025年国际医药生物技术产业运行概况</w:t>
      </w:r>
      <w:r>
        <w:rPr>
          <w:rFonts w:hint="eastAsia"/>
        </w:rPr>
        <w:br/>
      </w:r>
      <w:r>
        <w:rPr>
          <w:rFonts w:hint="eastAsia"/>
        </w:rPr>
        <w:t>　　　　一、国际医药生物技术特点分析</w:t>
      </w:r>
      <w:r>
        <w:rPr>
          <w:rFonts w:hint="eastAsia"/>
        </w:rPr>
        <w:br/>
      </w:r>
      <w:r>
        <w:rPr>
          <w:rFonts w:hint="eastAsia"/>
        </w:rPr>
        <w:t>　　　　二、国际医药生物技术应用情况分析</w:t>
      </w:r>
      <w:r>
        <w:rPr>
          <w:rFonts w:hint="eastAsia"/>
        </w:rPr>
        <w:br/>
      </w:r>
      <w:r>
        <w:rPr>
          <w:rFonts w:hint="eastAsia"/>
        </w:rPr>
        <w:t>　　　　三、国际医药生物技术变革分析</w:t>
      </w:r>
      <w:r>
        <w:rPr>
          <w:rFonts w:hint="eastAsia"/>
        </w:rPr>
        <w:br/>
      </w:r>
      <w:r>
        <w:rPr>
          <w:rFonts w:hint="eastAsia"/>
        </w:rPr>
        <w:t>　　　　四、国外医药生物技术领域进展</w:t>
      </w:r>
      <w:r>
        <w:rPr>
          <w:rFonts w:hint="eastAsia"/>
        </w:rPr>
        <w:br/>
      </w:r>
      <w:r>
        <w:rPr>
          <w:rFonts w:hint="eastAsia"/>
        </w:rPr>
        <w:t>　　第二节 2020-2025年国际医药生物技术前沿领域发展状况浅析</w:t>
      </w:r>
      <w:r>
        <w:rPr>
          <w:rFonts w:hint="eastAsia"/>
        </w:rPr>
        <w:br/>
      </w:r>
      <w:r>
        <w:rPr>
          <w:rFonts w:hint="eastAsia"/>
        </w:rPr>
        <w:t>　　　　一、功能基因组学和蛋白质组学</w:t>
      </w:r>
      <w:r>
        <w:rPr>
          <w:rFonts w:hint="eastAsia"/>
        </w:rPr>
        <w:br/>
      </w:r>
      <w:r>
        <w:rPr>
          <w:rFonts w:hint="eastAsia"/>
        </w:rPr>
        <w:t>　　　　二、克隆技术与干细胞研究</w:t>
      </w:r>
      <w:r>
        <w:rPr>
          <w:rFonts w:hint="eastAsia"/>
        </w:rPr>
        <w:br/>
      </w:r>
      <w:r>
        <w:rPr>
          <w:rFonts w:hint="eastAsia"/>
        </w:rPr>
        <w:t>　　　　三、转基因生物的研究及应用</w:t>
      </w:r>
      <w:r>
        <w:rPr>
          <w:rFonts w:hint="eastAsia"/>
        </w:rPr>
        <w:br/>
      </w:r>
      <w:r>
        <w:rPr>
          <w:rFonts w:hint="eastAsia"/>
        </w:rPr>
        <w:t>　　第三节 2020-2025年国际医药生物技术主要国家运行情况分析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2020-2025年中国医药生物技术产业运行形势分析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2020-2025年中国医药生物技术综合分析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二、中国生物医药产业比较优势分析</w:t>
      </w:r>
      <w:r>
        <w:rPr>
          <w:rFonts w:hint="eastAsia"/>
        </w:rPr>
        <w:br/>
      </w:r>
      <w:r>
        <w:rPr>
          <w:rFonts w:hint="eastAsia"/>
        </w:rPr>
        <w:t>　　　　三、“十五五”中国医药生物技术研发重点</w:t>
      </w:r>
      <w:r>
        <w:rPr>
          <w:rFonts w:hint="eastAsia"/>
        </w:rPr>
        <w:br/>
      </w:r>
      <w:r>
        <w:rPr>
          <w:rFonts w:hint="eastAsia"/>
        </w:rPr>
        <w:t>　　　　四、生物医药产业发展应走“创新”道路</w:t>
      </w:r>
      <w:r>
        <w:rPr>
          <w:rFonts w:hint="eastAsia"/>
        </w:rPr>
        <w:br/>
      </w:r>
      <w:r>
        <w:rPr>
          <w:rFonts w:hint="eastAsia"/>
        </w:rPr>
        <w:t>　　　　五、我国医药生物技术领域进展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2020-2025年中国医药生物技术业发展面临的问题</w:t>
      </w:r>
      <w:r>
        <w:rPr>
          <w:rFonts w:hint="eastAsia"/>
        </w:rPr>
        <w:br/>
      </w:r>
      <w:r>
        <w:rPr>
          <w:rFonts w:hint="eastAsia"/>
        </w:rPr>
        <w:t>　　　　一、缺乏创新成果</w:t>
      </w:r>
      <w:r>
        <w:rPr>
          <w:rFonts w:hint="eastAsia"/>
        </w:rPr>
        <w:br/>
      </w:r>
      <w:r>
        <w:rPr>
          <w:rFonts w:hint="eastAsia"/>
        </w:rPr>
        <w:t>　　　　二、上下游技术开发不协调</w:t>
      </w:r>
      <w:r>
        <w:rPr>
          <w:rFonts w:hint="eastAsia"/>
        </w:rPr>
        <w:br/>
      </w:r>
      <w:r>
        <w:rPr>
          <w:rFonts w:hint="eastAsia"/>
        </w:rPr>
        <w:t>　　　　三、资金投入不足</w:t>
      </w:r>
      <w:r>
        <w:rPr>
          <w:rFonts w:hint="eastAsia"/>
        </w:rPr>
        <w:br/>
      </w:r>
      <w:r>
        <w:rPr>
          <w:rFonts w:hint="eastAsia"/>
        </w:rPr>
        <w:t>　　　　四、国际竞争力不强</w:t>
      </w:r>
      <w:r>
        <w:rPr>
          <w:rFonts w:hint="eastAsia"/>
        </w:rPr>
        <w:br/>
      </w:r>
      <w:r>
        <w:rPr>
          <w:rFonts w:hint="eastAsia"/>
        </w:rPr>
        <w:t>　　第三节 2020-2025年发展我国医药生物技术及其产业的几点建议</w:t>
      </w:r>
      <w:r>
        <w:rPr>
          <w:rFonts w:hint="eastAsia"/>
        </w:rPr>
        <w:br/>
      </w:r>
      <w:r>
        <w:rPr>
          <w:rFonts w:hint="eastAsia"/>
        </w:rPr>
        <w:t>　　　　一、推进技术创新</w:t>
      </w:r>
      <w:r>
        <w:rPr>
          <w:rFonts w:hint="eastAsia"/>
        </w:rPr>
        <w:br/>
      </w:r>
      <w:r>
        <w:rPr>
          <w:rFonts w:hint="eastAsia"/>
        </w:rPr>
        <w:t>　　　　二、加强工程化研究能力</w:t>
      </w:r>
      <w:r>
        <w:rPr>
          <w:rFonts w:hint="eastAsia"/>
        </w:rPr>
        <w:br/>
      </w:r>
      <w:r>
        <w:rPr>
          <w:rFonts w:hint="eastAsia"/>
        </w:rPr>
        <w:t>　　　　三、多渠道增加投入</w:t>
      </w:r>
      <w:r>
        <w:rPr>
          <w:rFonts w:hint="eastAsia"/>
        </w:rPr>
        <w:br/>
      </w:r>
      <w:r>
        <w:rPr>
          <w:rFonts w:hint="eastAsia"/>
        </w:rPr>
        <w:t>　　　　四、积极面对国际化竞争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2020-2025年中国医药生物技术产业市场运行动态分析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2020-2025年中国医药生物产业市场动态分析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一、中国生物技术产业发展气势分析</w:t>
      </w:r>
      <w:r>
        <w:rPr>
          <w:rFonts w:hint="eastAsia"/>
        </w:rPr>
        <w:br/>
      </w:r>
      <w:r>
        <w:rPr>
          <w:rFonts w:hint="eastAsia"/>
        </w:rPr>
        <w:t>　　　　二、中国生物技术医药产品研发</w:t>
      </w:r>
      <w:r>
        <w:rPr>
          <w:rFonts w:hint="eastAsia"/>
        </w:rPr>
        <w:br/>
      </w:r>
      <w:r>
        <w:rPr>
          <w:rFonts w:hint="eastAsia"/>
        </w:rPr>
        <w:t>　　　　三、医药生物产业技术最新资讯</w:t>
      </w:r>
      <w:r>
        <w:rPr>
          <w:rFonts w:hint="eastAsia"/>
        </w:rPr>
        <w:br/>
      </w:r>
      <w:r>
        <w:rPr>
          <w:rFonts w:hint="eastAsia"/>
        </w:rPr>
        <w:t>　　第二节 2020-2025年中国医药生物产业运行态势分析</w:t>
      </w:r>
      <w:r>
        <w:rPr>
          <w:rFonts w:hint="eastAsia"/>
        </w:rPr>
        <w:br/>
      </w:r>
      <w:r>
        <w:rPr>
          <w:rFonts w:hint="eastAsia"/>
        </w:rPr>
        <w:t>　　　　一、我国将利用医药生物技术降低出生缺陷率</w:t>
      </w:r>
      <w:r>
        <w:rPr>
          <w:rFonts w:hint="eastAsia"/>
        </w:rPr>
        <w:br/>
      </w:r>
      <w:r>
        <w:rPr>
          <w:rFonts w:hint="eastAsia"/>
        </w:rPr>
        <w:t>　　　　二、“十五五”中国医药生物技术发展的重点方向</w:t>
      </w:r>
      <w:r>
        <w:rPr>
          <w:rFonts w:hint="eastAsia"/>
        </w:rPr>
        <w:br/>
      </w:r>
      <w:r>
        <w:rPr>
          <w:rFonts w:hint="eastAsia"/>
        </w:rPr>
        <w:t>　　　　三、苏州出台医药生物技术产业提升发展计划</w:t>
      </w:r>
      <w:r>
        <w:rPr>
          <w:rFonts w:hint="eastAsia"/>
        </w:rPr>
        <w:br/>
      </w:r>
      <w:r>
        <w:rPr>
          <w:rFonts w:hint="eastAsia"/>
        </w:rPr>
        <w:t>　　第三节 2020-2025年中国医药生物产业重点项目分析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2020-2025年中国疫苗产业运行态势分析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2020-2025年国际疫苗市场发展概况</w:t>
      </w:r>
      <w:r>
        <w:rPr>
          <w:rFonts w:hint="eastAsia"/>
        </w:rPr>
        <w:br/>
      </w:r>
      <w:r>
        <w:rPr>
          <w:rFonts w:hint="eastAsia"/>
        </w:rPr>
        <w:t>　　　　一、国际疫苗市场发展现状</w:t>
      </w:r>
      <w:r>
        <w:rPr>
          <w:rFonts w:hint="eastAsia"/>
        </w:rPr>
        <w:br/>
      </w:r>
      <w:r>
        <w:rPr>
          <w:rFonts w:hint="eastAsia"/>
        </w:rPr>
        <w:t>　　　　二、国际巨头巨资踏入疫苗领域</w:t>
      </w:r>
      <w:r>
        <w:rPr>
          <w:rFonts w:hint="eastAsia"/>
        </w:rPr>
        <w:br/>
      </w:r>
      <w:r>
        <w:rPr>
          <w:rFonts w:hint="eastAsia"/>
        </w:rPr>
        <w:t>　　　　三、国际儿童与成人疫苗市场发展分析</w:t>
      </w:r>
      <w:r>
        <w:rPr>
          <w:rFonts w:hint="eastAsia"/>
        </w:rPr>
        <w:br/>
      </w:r>
      <w:r>
        <w:rPr>
          <w:rFonts w:hint="eastAsia"/>
        </w:rPr>
        <w:t>　　　　四、政府支持是疫苗研发的重要因素</w:t>
      </w:r>
      <w:r>
        <w:rPr>
          <w:rFonts w:hint="eastAsia"/>
        </w:rPr>
        <w:br/>
      </w:r>
      <w:r>
        <w:rPr>
          <w:rFonts w:hint="eastAsia"/>
        </w:rPr>
        <w:t>　　第二节 2020-2025年中国疫苗产业发展概况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　　四、我国疫苗产业研发发展分析</w:t>
      </w:r>
      <w:r>
        <w:rPr>
          <w:rFonts w:hint="eastAsia"/>
        </w:rPr>
        <w:br/>
      </w:r>
      <w:r>
        <w:rPr>
          <w:rFonts w:hint="eastAsia"/>
        </w:rPr>
        <w:t>　　第三节 2020-2025年中国疫苗市场运行现状分析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一、我国多种疫苗存在较大市场缺口</w:t>
      </w:r>
      <w:r>
        <w:rPr>
          <w:rFonts w:hint="eastAsia"/>
        </w:rPr>
        <w:br/>
      </w:r>
      <w:r>
        <w:rPr>
          <w:rFonts w:hint="eastAsia"/>
        </w:rPr>
        <w:t>　　　　二、跨国公司垂涎中国疫苗市场</w:t>
      </w:r>
      <w:r>
        <w:rPr>
          <w:rFonts w:hint="eastAsia"/>
        </w:rPr>
        <w:br/>
      </w:r>
      <w:r>
        <w:rPr>
          <w:rFonts w:hint="eastAsia"/>
        </w:rPr>
        <w:t>　　　　三、我国治疗性疫苗市场看好</w:t>
      </w:r>
      <w:r>
        <w:rPr>
          <w:rFonts w:hint="eastAsia"/>
        </w:rPr>
        <w:br/>
      </w:r>
      <w:r>
        <w:rPr>
          <w:rFonts w:hint="eastAsia"/>
        </w:rPr>
        <w:t>　　第四节 2020-2025年中国疫苗的分类管理探析</w:t>
      </w:r>
      <w:r>
        <w:rPr>
          <w:rFonts w:hint="eastAsia"/>
        </w:rPr>
        <w:br/>
      </w:r>
      <w:r>
        <w:rPr>
          <w:rFonts w:hint="eastAsia"/>
        </w:rPr>
        <w:t>　　　　一、我国疫苗分类管理概况</w:t>
      </w:r>
      <w:r>
        <w:rPr>
          <w:rFonts w:hint="eastAsia"/>
        </w:rPr>
        <w:br/>
      </w:r>
      <w:r>
        <w:rPr>
          <w:rFonts w:hint="eastAsia"/>
        </w:rPr>
        <w:t>　　　　二、实行疫苗分类管理面临的主要问题</w:t>
      </w:r>
      <w:r>
        <w:rPr>
          <w:rFonts w:hint="eastAsia"/>
        </w:rPr>
        <w:br/>
      </w:r>
      <w:r>
        <w:rPr>
          <w:rFonts w:hint="eastAsia"/>
        </w:rPr>
        <w:t>　　　　三、加强疫苗分类管理的发展对策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第一节 2020-2025年中国血液制品行业发展形势分析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2020-2025年中国血液制品主要产品市场运行分析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一、人血白蛋白制品</w:t>
      </w:r>
      <w:r>
        <w:rPr>
          <w:rFonts w:hint="eastAsia"/>
        </w:rPr>
        <w:br/>
      </w:r>
      <w:r>
        <w:rPr>
          <w:rFonts w:hint="eastAsia"/>
        </w:rPr>
        <w:t>　　　　二、各类免疫球蛋白</w:t>
      </w:r>
      <w:r>
        <w:rPr>
          <w:rFonts w:hint="eastAsia"/>
        </w:rPr>
        <w:br/>
      </w:r>
      <w:r>
        <w:rPr>
          <w:rFonts w:hint="eastAsia"/>
        </w:rPr>
        <w:t>　　　　三、凝血因子</w:t>
      </w:r>
      <w:r>
        <w:rPr>
          <w:rFonts w:hint="eastAsia"/>
        </w:rPr>
        <w:br/>
      </w:r>
      <w:r>
        <w:rPr>
          <w:rFonts w:hint="eastAsia"/>
        </w:rPr>
        <w:t>　　　　四、特殊蛋白及因子</w:t>
      </w:r>
      <w:r>
        <w:rPr>
          <w:rFonts w:hint="eastAsia"/>
        </w:rPr>
        <w:br/>
      </w:r>
      <w:r>
        <w:rPr>
          <w:rFonts w:hint="eastAsia"/>
        </w:rPr>
        <w:t>　　　　五、纤维蛋白黏合剂</w:t>
      </w:r>
      <w:r>
        <w:rPr>
          <w:rFonts w:hint="eastAsia"/>
        </w:rPr>
        <w:br/>
      </w:r>
      <w:r>
        <w:rPr>
          <w:rFonts w:hint="eastAsia"/>
        </w:rPr>
        <w:t>　　第三节 2020-2025年中国血液制品行业存在的问题分析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第二节 2020-2025年中国血液制品行业发展对策分析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2020-2025年中国人血；医用动物血制品；抗血清、疫苗等进出口数据监测分析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2020-2025年中国人血；医用动物血制品；抗血清、疫苗等进口数据分析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2020-2025年中国人血；医用动物血制品；抗血清、疫苗等出口数据分析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2020-2025年中国人血，医用动物血制品;抗血清、疫苗等进出口平均单价分析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2020-2025年中国人血，医用动物血制品;抗血清，疫苗等进出口国家及地区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2020-2025年中国生物、生化制品的制造行业数据监测分析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2020-2025年中国生化药物产业运行走势分析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2020-2025年中国生化药物产业综述</w:t>
      </w:r>
      <w:r>
        <w:rPr>
          <w:rFonts w:hint="eastAsia"/>
        </w:rPr>
        <w:br/>
      </w:r>
      <w:r>
        <w:rPr>
          <w:rFonts w:hint="eastAsia"/>
        </w:rPr>
        <w:t>　　　　一、生化药物的定义</w:t>
      </w:r>
      <w:r>
        <w:rPr>
          <w:rFonts w:hint="eastAsia"/>
        </w:rPr>
        <w:br/>
      </w:r>
      <w:r>
        <w:rPr>
          <w:rFonts w:hint="eastAsia"/>
        </w:rPr>
        <w:t>　　　　二、生化药物的种类、结构</w:t>
      </w:r>
      <w:r>
        <w:rPr>
          <w:rFonts w:hint="eastAsia"/>
        </w:rPr>
        <w:br/>
      </w:r>
      <w:r>
        <w:rPr>
          <w:rFonts w:hint="eastAsia"/>
        </w:rPr>
        <w:t>　　　　三、生化药物的特点分析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2020-2025年中国生化药物产业主要产品市场分析</w:t>
      </w:r>
      <w:r>
        <w:rPr>
          <w:rFonts w:hint="eastAsia"/>
        </w:rPr>
        <w:br/>
      </w:r>
      <w:r>
        <w:rPr>
          <w:rFonts w:hint="eastAsia"/>
        </w:rPr>
        <w:t>　　　　一、氨基酸类药物市场分析</w:t>
      </w:r>
      <w:r>
        <w:rPr>
          <w:rFonts w:hint="eastAsia"/>
        </w:rPr>
        <w:br/>
      </w:r>
      <w:r>
        <w:rPr>
          <w:rFonts w:hint="eastAsia"/>
        </w:rPr>
        <w:t>　　　　二、多肽类药物市场分析</w:t>
      </w:r>
      <w:r>
        <w:rPr>
          <w:rFonts w:hint="eastAsia"/>
        </w:rPr>
        <w:br/>
      </w:r>
      <w:r>
        <w:rPr>
          <w:rFonts w:hint="eastAsia"/>
        </w:rPr>
        <w:t>　　　　三、多糖类药物市场分析</w:t>
      </w:r>
      <w:r>
        <w:rPr>
          <w:rFonts w:hint="eastAsia"/>
        </w:rPr>
        <w:br/>
      </w:r>
      <w:r>
        <w:rPr>
          <w:rFonts w:hint="eastAsia"/>
        </w:rPr>
        <w:t>　　第三节 2020-2025年中国抗血栓药成生化药物研发热点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2020-2025年中国医药生物技术产业市场竞争格局分析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2020-2025年中国医药生物技术产业竞争现状分析</w:t>
      </w:r>
      <w:r>
        <w:rPr>
          <w:rFonts w:hint="eastAsia"/>
        </w:rPr>
        <w:br/>
      </w:r>
      <w:r>
        <w:rPr>
          <w:rFonts w:hint="eastAsia"/>
        </w:rPr>
        <w:t>　　　　一、医药生物技术产业竞争程度分析</w:t>
      </w:r>
      <w:r>
        <w:rPr>
          <w:rFonts w:hint="eastAsia"/>
        </w:rPr>
        <w:br/>
      </w:r>
      <w:r>
        <w:rPr>
          <w:rFonts w:hint="eastAsia"/>
        </w:rPr>
        <w:t>　　　　二、基因组学与生物技术和医药产业竞争分析</w:t>
      </w:r>
      <w:r>
        <w:rPr>
          <w:rFonts w:hint="eastAsia"/>
        </w:rPr>
        <w:br/>
      </w:r>
      <w:r>
        <w:rPr>
          <w:rFonts w:hint="eastAsia"/>
        </w:rPr>
        <w:t>　　　　三、医药生物技术产业主要产品竞争分析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2020-2025年中国主要省市医药生物技术竞争格局分析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第三节 2020-2025年中国医药生物技术产业提升竞争力策略分析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医药生物技术行业产业链分析</w:t>
      </w:r>
      <w:r>
        <w:rPr>
          <w:rFonts w:hint="eastAsia"/>
        </w:rPr>
        <w:br/>
      </w:r>
      <w:r>
        <w:rPr>
          <w:rFonts w:hint="eastAsia"/>
        </w:rPr>
        <w:t>第十二章 2020-2025年我国医药生物技术上下游行业分析</w:t>
      </w:r>
      <w:r>
        <w:rPr>
          <w:rFonts w:hint="eastAsia"/>
        </w:rPr>
        <w:br/>
      </w:r>
      <w:r>
        <w:rPr>
          <w:rFonts w:hint="eastAsia"/>
        </w:rPr>
        <w:t>　　第一节 2020-2025年医药生物技术行业主要上游产业发展分析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第二节 2020-2025年医药生物技术行业主要下游产业发展分析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t>　　第三节 2020-2025年上下游行业发展对制糖行业影响分析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医药生物技术行业企业竞争力分析</w:t>
      </w:r>
      <w:r>
        <w:rPr>
          <w:rFonts w:hint="eastAsia"/>
        </w:rPr>
        <w:br/>
      </w:r>
      <w:r>
        <w:rPr>
          <w:rFonts w:hint="eastAsia"/>
        </w:rPr>
        <w:t>第十三章 2020-2025年中国医药生物技术产业优势企业关键性指标分析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中山海济医药生物工程有限公司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海南惠普森医药生物技术有限公司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成都蓉生药业有限责任公司</w:t>
      </w:r>
      <w:r>
        <w:rPr>
          <w:rFonts w:hint="eastAsia"/>
        </w:rPr>
        <w:br/>
      </w:r>
      <w:r>
        <w:rPr>
          <w:rFonts w:hint="eastAsia"/>
        </w:rPr>
        <w:t>　　第七节 长春大成实业集团有限公司</w:t>
      </w:r>
      <w:r>
        <w:rPr>
          <w:rFonts w:hint="eastAsia"/>
        </w:rPr>
        <w:br/>
      </w:r>
      <w:r>
        <w:rPr>
          <w:rFonts w:hint="eastAsia"/>
        </w:rPr>
        <w:t>　　第八节 安徽丰原集团有限公司</w:t>
      </w:r>
      <w:r>
        <w:rPr>
          <w:rFonts w:hint="eastAsia"/>
        </w:rPr>
        <w:br/>
      </w:r>
      <w:r>
        <w:rPr>
          <w:rFonts w:hint="eastAsia"/>
        </w:rPr>
        <w:t>　　第九节 长春大合生物技术开发有限公司</w:t>
      </w:r>
      <w:r>
        <w:rPr>
          <w:rFonts w:hint="eastAsia"/>
        </w:rPr>
        <w:br/>
      </w:r>
      <w:r>
        <w:rPr>
          <w:rFonts w:hint="eastAsia"/>
        </w:rPr>
        <w:t>　　第十节 江西国仁堂医药生物技术有限公司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医药生物技术行业未来市场前景展望、投资策略研究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2025-2031年中国医药生物技术产业发展趋势分析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2025-2031年中国生物技术产业市场前景分析</w:t>
      </w:r>
      <w:r>
        <w:rPr>
          <w:rFonts w:hint="eastAsia"/>
        </w:rPr>
        <w:br/>
      </w:r>
      <w:r>
        <w:rPr>
          <w:rFonts w:hint="eastAsia"/>
        </w:rPr>
        <w:t>　　　　一、国际生物技术规模将超过信息经济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二、生物技术市场前景广阔</w:t>
      </w:r>
      <w:r>
        <w:rPr>
          <w:rFonts w:hint="eastAsia"/>
        </w:rPr>
        <w:br/>
      </w:r>
      <w:r>
        <w:rPr>
          <w:rFonts w:hint="eastAsia"/>
        </w:rPr>
        <w:t>　　　　三、中国生物技术产业发展前景分析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四、工业生物技术挑战与展望</w:t>
      </w:r>
      <w:r>
        <w:rPr>
          <w:rFonts w:hint="eastAsia"/>
        </w:rPr>
        <w:br/>
      </w:r>
      <w:r>
        <w:rPr>
          <w:rFonts w:hint="eastAsia"/>
        </w:rPr>
        <w:t>　　　　五、生物技术在食品工业中应用展望</w:t>
      </w:r>
      <w:r>
        <w:rPr>
          <w:rFonts w:hint="eastAsia"/>
        </w:rPr>
        <w:br/>
      </w:r>
      <w:r>
        <w:rPr>
          <w:rFonts w:hint="eastAsia"/>
        </w:rPr>
        <w:t>　　第二节 2025-2031年中国医药生物技术发展趋势分析</w:t>
      </w:r>
      <w:r>
        <w:rPr>
          <w:rFonts w:hint="eastAsia"/>
        </w:rPr>
        <w:br/>
      </w:r>
      <w:r>
        <w:rPr>
          <w:rFonts w:hint="eastAsia"/>
        </w:rPr>
        <w:t>　　　　一、国际生物制药技术发展趋势分析</w:t>
      </w:r>
      <w:r>
        <w:rPr>
          <w:rFonts w:hint="eastAsia"/>
        </w:rPr>
        <w:br/>
      </w:r>
      <w:r>
        <w:rPr>
          <w:rFonts w:hint="eastAsia"/>
        </w:rPr>
        <w:t>　　　　二、生物医药业前景对策分析</w:t>
      </w:r>
      <w:r>
        <w:rPr>
          <w:rFonts w:hint="eastAsia"/>
        </w:rPr>
        <w:br/>
      </w:r>
      <w:r>
        <w:rPr>
          <w:rFonts w:hint="eastAsia"/>
        </w:rPr>
        <w:t>　　第三节 2025-2031年中国医药生物技术产业盈利预测分析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关于2025-2031年中国医药生物技术产业投资机会与风险分析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2025-2031年中国医药生物技术产业投资环境分析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2025-2031年中国医药生物技术产业投资机会分析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一、中国政府将加大对生物医药技术投资</w:t>
      </w:r>
      <w:r>
        <w:rPr>
          <w:rFonts w:hint="eastAsia"/>
        </w:rPr>
        <w:br/>
      </w:r>
      <w:r>
        <w:rPr>
          <w:rFonts w:hint="eastAsia"/>
        </w:rPr>
        <w:t>　　　　二、中国将为生物技术研发提供一流平台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　　三、天津市将投资过百亿发展生物技术与现代医药产业</w:t>
      </w:r>
      <w:r>
        <w:rPr>
          <w:rFonts w:hint="eastAsia"/>
        </w:rPr>
        <w:br/>
      </w:r>
      <w:r>
        <w:rPr>
          <w:rFonts w:hint="eastAsia"/>
        </w:rPr>
        <w:t>　　第三节 2025-2031年中国医药生物技术产业投资风险分析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二、产品原材料风险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2020-2025年中国人血；医用动物血制品；抗血清、疫苗等进口数量分析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2020-2025年中国人血；医用动物血制品；抗血清、疫苗等进口金额分析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2020-2025年中国人血；医用动物血制品；抗血清、疫苗等出口数量分析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2020-2025年中国人血；医用动物血制品；抗血清、疫苗等出口金额分析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2020-2025年中国人血；医用动物血制品；抗血清、疫苗等进出口平均单价分析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2020-2025年中国人血；医用动物血制品；抗血清、疫苗等进口国家及地区分析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2025-2031年中国生物技术产业市场前景分析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2025-2031年中国医药生物技术发展趋势分析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2025-2031年中国医药生物技术产业盈利预测分析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51635f1124e8e" w:history="1">
        <w:r>
          <w:rPr>
            <w:rStyle w:val="Hyperlink"/>
          </w:rPr>
          <w:t>2025-2031年中国医药生物技术行业发展现状调研与发展趋势分析报告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51635f1124e8e" w:history="1">
        <w:r>
          <w:rPr>
            <w:rStyle w:val="Hyperlink"/>
          </w:rPr>
          <w:t>https://www.20087.com/3/79/YiYaoShengWuJiShuShiChangJingZhe.html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热点：牛血清、医药生物技术就业前景、生物制药好学吗、医药生物技术是干什么的、医药生物技术研究所、医药生物技术技能大赛、暨南大学的细胞注射安全吗、医药生物技术协会、医药生物技术是干什么的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5d0aa3c6f4acf" w:history="1">
      <w:r>
        <w:rPr>
          <w:rStyle w:val="Hyperlink"/>
        </w:rPr>
        <w:t>2025-2031年中国医药生物技术行业发展现状调研与发展趋势分析报告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YaoShengWuJiShuShiChangJingZhe.html" TargetMode="External" Id="R33951635f112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YaoShengWuJiShuShiChangJingZhe.html" TargetMode="External" Id="Rb8e5d0aa3c6f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2025-05-06T05:18:00Z</dcterms:created>
  <dcterms:modified xsi:type="dcterms:W3CDTF">2025-05-06T06:18:00Z</dcterms:modified>
  <dc:subject>2025-2031年中国医药生物技术行业发展现状调研与发展趋势分析报告</dc:subject>
  <dc:title>2025-2031年中国医药生物技术行业发展现状调研与发展趋势分析报告</dc:title>
  <cp:keywords>2025-2031年中国医药生物技术行业发展现状调研与发展趋势分析报告</cp:keywords>
  <dc:description>2025-2031年中国医药生物技术行业发展现状调研与发展趋势分析报告</dc:description>
</cp:coreProperties>
</file>