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f8c3be6c74442e" w:history="1">
              <w:r>
                <w:rPr>
                  <w:rStyle w:val="Hyperlink"/>
                </w:rPr>
                <w:t>中国干细胞存储行业现状研究分析及市场前景预测报告（2025年）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f8c3be6c74442e" w:history="1">
              <w:r>
                <w:rPr>
                  <w:rStyle w:val="Hyperlink"/>
                </w:rPr>
                <w:t>中国干细胞存储行业现状研究分析及市场前景预测报告（2025年）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1509093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f8c3be6c74442e" w:history="1">
                <w:r>
                  <w:rPr>
                    <w:rStyle w:val="Hyperlink"/>
                  </w:rPr>
                  <w:t>https://www.20087.com/M_YiLiaoBaoJian/93/GanXiBaoCunChuWeiLaiFaZhanQuShi.html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细胞存储服务是生物医疗领域的一项重要发展，它允许个人或家庭在特定条件下保存干细胞，以备将来可能的医疗用途，如疾病治疗、组织修复和抗衰老。近年来，随着干细胞研究的进展，其在多种疾病治疗中的潜力逐渐显现，推动了干细胞存储市场的发展。然而，高昂的存储费用、技术的不确定性和伦理法律问题，是该行业面临的主要挑战。</w:t>
      </w:r>
      <w:r>
        <w:rPr>
          <w:rFonts w:hint="eastAsia"/>
        </w:rPr>
        <w:br/>
      </w:r>
      <w:r>
        <w:rPr>
          <w:rFonts w:hint="eastAsia"/>
        </w:rPr>
        <w:t>　　未来，干细胞存储行业将更加注重技术突破和服务创新。一方面，通过提高干细胞的分离、培养和保存技术，降低存储成本，提高细胞活性和安全性；另一方面，拓展干细胞的应用范围，如在再生医学、个性化医疗和药物筛选中的应用，同时加强与医疗机构的合作，提供更加专业和个性化的咨询服务，增强公众对干细胞存储的认知和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f8c3be6c74442e" w:history="1">
        <w:r>
          <w:rPr>
            <w:rStyle w:val="Hyperlink"/>
          </w:rPr>
          <w:t>中国干细胞存储行业现状研究分析及市场前景预测报告（2025年）</w:t>
        </w:r>
      </w:hyperlink>
      <w:r>
        <w:rPr>
          <w:rFonts w:hint="eastAsia"/>
        </w:rPr>
        <w:t>》系统分析了干细胞存储行业的市场规模、需求动态及价格趋势，并深入探讨了干细胞存储产业链结构的变化与发展。报告详细解读了干细胞存储行业现状，科学预测了未来市场前景与发展趋势，同时对干细胞存储细分市场的竞争格局进行了全面评估，重点关注领先企业的竞争实力、市场集中度及品牌影响力。结合干细胞存储技术现状与未来方向，报告揭示了干细胞存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干细胞存储产品概述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干细胞存储行业环境分析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我国干细胞存储行业政策环境分析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我国干细胞存储行业技术环境分析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一、我国干细胞存储技术发展概况</w:t>
      </w:r>
      <w:r>
        <w:rPr>
          <w:rFonts w:hint="eastAsia"/>
        </w:rPr>
        <w:br/>
      </w:r>
      <w:r>
        <w:rPr>
          <w:rFonts w:hint="eastAsia"/>
        </w:rPr>
        <w:t>　　　　二、我国干细胞存储行业技术发展趋势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干细胞存储行业上、下游产业链分析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干细胞存储产业链分析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二、干细胞存储产业链模型分析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干细胞存储主要生产厂商介绍</w:t>
      </w:r>
      <w:r>
        <w:rPr>
          <w:rFonts w:hint="eastAsia"/>
        </w:rPr>
        <w:br/>
      </w:r>
      <w:r>
        <w:rPr>
          <w:rFonts w:hint="eastAsia"/>
        </w:rPr>
        <w:t>　　第一节 北科生物科技有限公司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天津昂赛细胞基因工程有限公司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协和干细胞基因工程有限公司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江苏领航干细胞再生医学工程有限公司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干细胞存储行业竞争格局分析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2020-2025年中国干细胞存储行业集中度分析</w:t>
      </w:r>
      <w:r>
        <w:rPr>
          <w:rFonts w:hint="eastAsia"/>
        </w:rPr>
        <w:br/>
      </w:r>
      <w:r>
        <w:rPr>
          <w:rFonts w:hint="eastAsia"/>
        </w:rPr>
        <w:t>　　第二节 干细胞存储国内外SWOT分析</w:t>
      </w:r>
      <w:r>
        <w:rPr>
          <w:rFonts w:hint="eastAsia"/>
        </w:rPr>
        <w:br/>
      </w:r>
      <w:r>
        <w:rPr>
          <w:rFonts w:hint="eastAsia"/>
        </w:rPr>
        <w:t>　　第三节 2025-2031年中国干细胞存储行业竞争格局预测分析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干细胞存储行业进入的障碍</w:t>
      </w:r>
      <w:r>
        <w:rPr>
          <w:rFonts w:hint="eastAsia"/>
        </w:rPr>
        <w:br/>
      </w:r>
      <w:r>
        <w:rPr>
          <w:rFonts w:hint="eastAsia"/>
        </w:rPr>
        <w:t>　　第一节 人才壁垒</w:t>
      </w:r>
      <w:r>
        <w:rPr>
          <w:rFonts w:hint="eastAsia"/>
        </w:rPr>
        <w:br/>
      </w:r>
      <w:r>
        <w:rPr>
          <w:rFonts w:hint="eastAsia"/>
        </w:rPr>
        <w:t>　　第二节 生物产品项目开发周期长</w:t>
      </w:r>
      <w:r>
        <w:rPr>
          <w:rFonts w:hint="eastAsia"/>
        </w:rPr>
        <w:br/>
      </w:r>
      <w:r>
        <w:rPr>
          <w:rFonts w:hint="eastAsia"/>
        </w:rPr>
        <w:t>　　第三节 资金规模</w:t>
      </w:r>
      <w:r>
        <w:rPr>
          <w:rFonts w:hint="eastAsia"/>
        </w:rPr>
        <w:br/>
      </w:r>
      <w:r>
        <w:rPr>
          <w:rFonts w:hint="eastAsia"/>
        </w:rPr>
        <w:t>　　第四节 市场准入标准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二、干细胞存储企业在危机中的竞争优势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[^中^智林]市场的重点客户战略实施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f8c3be6c74442e" w:history="1">
        <w:r>
          <w:rPr>
            <w:rStyle w:val="Hyperlink"/>
          </w:rPr>
          <w:t>中国干细胞存储行业现状研究分析及市场前景预测报告（2025年）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1509093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f8c3be6c74442e" w:history="1">
        <w:r>
          <w:rPr>
            <w:rStyle w:val="Hyperlink"/>
          </w:rPr>
          <w:t>https://www.20087.com/M_YiLiaoBaoJian/93/GanXiBaoCunChuWeiLaiFaZhanQuShi.html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热点：干细胞储存费用、干细胞存储有用吗、为什么要储存干细胞、干细胞存储和免疫细胞存储、干细胞存储有必要吗、干细胞存储天远生物、免疫细胞储存公司排名、造血干细胞存储、免疫细胞存储的好处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caa6870ab14352" w:history="1">
      <w:r>
        <w:rPr>
          <w:rStyle w:val="Hyperlink"/>
        </w:rPr>
        <w:t>中国干细胞存储行业现状研究分析及市场前景预测报告（2025年）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3/GanXiBaoCunChuWeiLaiFaZhanQuShi.html" TargetMode="External" Id="Ra4f8c3be6c7444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3/GanXiBaoCunChuWeiLaiFaZhanQuShi.html" TargetMode="External" Id="R3fcaa6870ab143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2025-01-25T03:17:00Z</dcterms:created>
  <dcterms:modified xsi:type="dcterms:W3CDTF">2025-01-25T04:17:00Z</dcterms:modified>
  <dc:subject>中国干细胞存储行业现状研究分析及市场前景预测报告（2025年）</dc:subject>
  <dc:title>中国干细胞存储行业现状研究分析及市场前景预测报告（2025年）</dc:title>
  <cp:keywords>中国干细胞存储行业现状研究分析及市场前景预测报告（2025年）</cp:keywords>
  <dc:description>中国干细胞存储行业现状研究分析及市场前景预测报告（2025年）</dc:description>
</cp:coreProperties>
</file>