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57ab9f0f4c5d" w:history="1">
              <w:r>
                <w:rPr>
                  <w:rStyle w:val="Hyperlink"/>
                </w:rPr>
                <w:t>2025-2031年中国牛血清白蛋白行业研究与行业前景分析报告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57ab9f0f4c5d" w:history="1">
              <w:r>
                <w:rPr>
                  <w:rStyle w:val="Hyperlink"/>
                </w:rPr>
                <w:t>2025-2031年中国牛血清白蛋白行业研究与行业前景分析报告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d57ab9f0f4c5d" w:history="1">
                <w:r>
                  <w:rPr>
                    <w:rStyle w:val="Hyperlink"/>
                  </w:rPr>
                  <w:t>https://www.20087.com/3/39/NiuXueQingBaiDanBaiDeFaZhanQianJing.html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血清白蛋白是一种重要的生物制品，广泛应用于科学研究、诊断试剂和生物制药等领域。近年来，随着生物技术的进步和对高质量生物制品需求的增加，牛血清白蛋白不仅在纯度和稳定性方面有所提升，而且在生产过程中的质量控制和标准化方面也进行了优化。目前，牛血清白蛋白不仅种类多样，包括不同级别的产品，而且在应用范围上也有所扩展。此外，随着对生物制品安全性的重视，牛血清白蛋白的生产和使用遵循更加严格的规范和标准。</w:t>
      </w:r>
      <w:r>
        <w:rPr>
          <w:rFonts w:hint="eastAsia"/>
        </w:rPr>
        <w:br/>
      </w:r>
      <w:r>
        <w:rPr>
          <w:rFonts w:hint="eastAsia"/>
        </w:rPr>
        <w:t>　　未来，牛血清白蛋白的发展将更加侧重于技术创新和应用领域的扩展。技术上，将继续探索更高效的分离纯化技术和更先进的质量检测方法，以提高牛血清白蛋白的纯度和稳定性。此外，随着可持续发展目标的推进，牛血清白蛋白的生产和使用将更加注重节能减排，采用更高效的设备和工艺流程。随着对高质量生物制品需求的增加，牛血清白蛋白的应用将更加注重提供更加精准和可靠的生物制品，包括在新型药物研发和细胞培养基中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4d57ab9f0f4c5d" w:history="1">
        <w:r>
          <w:rPr>
            <w:rStyle w:val="Hyperlink"/>
          </w:rPr>
          <w:t>2025-2031年中国牛血清白蛋白行业研究与行业前景分析报告</w:t>
        </w:r>
      </w:hyperlink>
      <w:r>
        <w:rPr>
          <w:rFonts w:hint="eastAsia"/>
        </w:rPr>
        <w:t>涵盖了牛血清白蛋白行业的全面分析，从行业概述到全球市场综述，再到中国市场细分与下游应用领域的深入探究。报告不仅提供了牛血清白蛋白行业的经济指标、产业链及经营模式分析，还详细讨论了技术发展、价格机制、竞争策略等关键要素。此外，报告还对中国牛血清白蛋白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牛血清白蛋白行业概述</w:t>
      </w:r>
      <w:r>
        <w:rPr>
          <w:rFonts w:hint="eastAsia"/>
        </w:rPr>
        <w:br/>
      </w:r>
      <w:r>
        <w:rPr>
          <w:rFonts w:hint="eastAsia"/>
        </w:rPr>
        <w:t>　　第一节 牛血清白蛋白定义与分类</w:t>
      </w:r>
      <w:r>
        <w:rPr>
          <w:rFonts w:hint="eastAsia"/>
        </w:rPr>
        <w:br/>
      </w:r>
      <w:r>
        <w:rPr>
          <w:rFonts w:hint="eastAsia"/>
        </w:rPr>
        <w:t>　　第二节 牛血清白蛋白应用领域</w:t>
      </w:r>
      <w:r>
        <w:rPr>
          <w:rFonts w:hint="eastAsia"/>
        </w:rPr>
        <w:br/>
      </w:r>
      <w:r>
        <w:rPr>
          <w:rFonts w:hint="eastAsia"/>
        </w:rPr>
        <w:t>　　第三节 牛血清白蛋白行业经济指标分析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牛血清白蛋白产业链及经营模式分析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三、牛血清白蛋白销售模式及销售渠道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全球牛血清白蛋白市场发展综述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2020-2024年全球牛血清白蛋白市场规模与趋势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主要国家与地区牛血清白蛋白市场分析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2025-2031年全球牛血清白蛋白行业发展趋势与前景预测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中国牛血清白蛋白行业市场分析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2023-2024年牛血清白蛋白产能与投资动态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一、国内牛血清白蛋白产能及利用情况</w:t>
      </w:r>
      <w:r>
        <w:rPr>
          <w:rFonts w:hint="eastAsia"/>
        </w:rPr>
        <w:br/>
      </w:r>
      <w:r>
        <w:rPr>
          <w:rFonts w:hint="eastAsia"/>
        </w:rPr>
        <w:t>　　　　二、牛血清白蛋白产能扩张与投资动态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2025-2031年牛血清白蛋白行业产量统计与趋势预测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一、2020-2024年牛血清白蛋白行业产量数据统计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1、2020-2024年牛血清白蛋白产量及增长趋势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2、2020-2024年牛血清白蛋白细分产品产量及份额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二、影响牛血清白蛋白产量的关键因素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三、2025-2031年牛血清白蛋白产量预测</w:t>
      </w:r>
      <w:r>
        <w:rPr>
          <w:rFonts w:hint="eastAsia"/>
        </w:rPr>
        <w:br/>
      </w:r>
      <w:r>
        <w:rPr>
          <w:rFonts w:hint="eastAsia"/>
        </w:rPr>
        <w:t>　　第三节 2025-2031年牛血清白蛋白市场需求与销售分析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一、2023-2024年牛血清白蛋白行业需求现状</w:t>
      </w:r>
      <w:r>
        <w:rPr>
          <w:rFonts w:hint="eastAsia"/>
        </w:rPr>
        <w:br/>
      </w:r>
      <w:r>
        <w:rPr>
          <w:rFonts w:hint="eastAsia"/>
        </w:rPr>
        <w:t>　　　　二、牛血清白蛋白客户群体与需求特点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三、2020-2024年牛血清白蛋白行业销售规模分析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四、2025-2031年牛血清白蛋白市场增长潜力与规模预测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中国牛血清白蛋白细分市场与下游应用领域分析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牛血清白蛋白细分市场分析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一、2023-2024年牛血清白蛋白主要细分产品市场现状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牛血清白蛋白下游应用与客户群体分析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一、2023-2024年牛血清白蛋白各应用领域市场现状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2023-2024年中国牛血清白蛋白技术发展研究</w:t>
      </w:r>
      <w:r>
        <w:rPr>
          <w:rFonts w:hint="eastAsia"/>
        </w:rPr>
        <w:br/>
      </w:r>
      <w:r>
        <w:rPr>
          <w:rFonts w:hint="eastAsia"/>
        </w:rPr>
        <w:t>　　第一节 当前牛血清白蛋白技术发展现状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国内外牛血清白蛋白技术差异与原因</w:t>
      </w:r>
      <w:r>
        <w:rPr>
          <w:rFonts w:hint="eastAsia"/>
        </w:rPr>
        <w:br/>
      </w:r>
      <w:r>
        <w:rPr>
          <w:rFonts w:hint="eastAsia"/>
        </w:rPr>
        <w:t>　　第三节 牛血清白蛋白技术创新与发展趋势预测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技术进步对牛血清白蛋白行业的影响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牛血清白蛋白价格机制与竞争策略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一、2020-2024年牛血清白蛋白市场价格走势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牛血清白蛋白定价策略与方法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2025-2031年牛血清白蛋白价格竞争态势与趋势预测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中国牛血清白蛋白行业重点区域市场研究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2023-2024年重点区域牛血清白蛋白市场发展概况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2020-2024年中国牛血清白蛋白行业进出口情况分析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牛血清白蛋白行业进口情况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一、2020-2024年牛血清白蛋白进口规模及增长情况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二、牛血清白蛋白主要进口来源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牛血清白蛋白行业出口情况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一、2020-2024年牛血清白蛋白出口规模及增长情况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二、牛血清白蛋白主要出口目的地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2020-2024年中国牛血清白蛋白行业总体发展与财务状况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2020-2024年中国牛血清白蛋白行业规模情况</w:t>
      </w:r>
      <w:r>
        <w:rPr>
          <w:rFonts w:hint="eastAsia"/>
        </w:rPr>
        <w:br/>
      </w:r>
      <w:r>
        <w:rPr>
          <w:rFonts w:hint="eastAsia"/>
        </w:rPr>
        <w:t>　　　　一、牛血清白蛋白行业企业数量规模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二、牛血清白蛋白行业从业人员规模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三、牛血清白蛋白行业市场敏感性分析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2020-2024年中国牛血清白蛋白行业财务能力分析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一、牛血清白蛋白行业盈利能力</w:t>
      </w:r>
      <w:r>
        <w:rPr>
          <w:rFonts w:hint="eastAsia"/>
        </w:rPr>
        <w:br/>
      </w:r>
      <w:r>
        <w:rPr>
          <w:rFonts w:hint="eastAsia"/>
        </w:rPr>
        <w:t>　　　　二、牛血清白蛋白行业偿债能力</w:t>
      </w:r>
      <w:r>
        <w:rPr>
          <w:rFonts w:hint="eastAsia"/>
        </w:rPr>
        <w:br/>
      </w:r>
      <w:r>
        <w:rPr>
          <w:rFonts w:hint="eastAsia"/>
        </w:rPr>
        <w:t>　　　　三、牛血清白蛋白行业营运能力</w:t>
      </w:r>
      <w:r>
        <w:rPr>
          <w:rFonts w:hint="eastAsia"/>
        </w:rPr>
        <w:br/>
      </w:r>
      <w:r>
        <w:rPr>
          <w:rFonts w:hint="eastAsia"/>
        </w:rPr>
        <w:t>　　　　四、牛血清白蛋白行业发展能力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牛血清白蛋白行业重点企业调研分析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中国牛血清白蛋白行业竞争格局分析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牛血清白蛋白行业竞争格局总览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2023-2024年牛血清白蛋白行业竞争力分析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2020-2024年牛血清白蛋白行业企业并购活动分析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2023-2024年牛血清白蛋白行业会展与招投标活动分析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一、牛血清白蛋白行业会展活动及其市场影响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2024年中国牛血清白蛋白企业发展企业发展策略与建议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牛血清白蛋白销售模式与渠道策略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牛血清白蛋白品牌与市场推广策略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牛血清白蛋白研发投入与技术创新能力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牛血清白蛋白合作联盟与资源整合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中国牛血清白蛋白行业风险与对策</w:t>
      </w:r>
      <w:r>
        <w:rPr>
          <w:rFonts w:hint="eastAsia"/>
        </w:rPr>
        <w:br/>
      </w:r>
      <w:r>
        <w:rPr>
          <w:rFonts w:hint="eastAsia"/>
        </w:rPr>
        <w:t>　　第一节 牛血清白蛋白行业SWOT分析</w:t>
      </w:r>
      <w:r>
        <w:rPr>
          <w:rFonts w:hint="eastAsia"/>
        </w:rPr>
        <w:br/>
      </w:r>
      <w:r>
        <w:rPr>
          <w:rFonts w:hint="eastAsia"/>
        </w:rPr>
        <w:t>　　　　一、牛血清白蛋白行业优势</w:t>
      </w:r>
      <w:r>
        <w:rPr>
          <w:rFonts w:hint="eastAsia"/>
        </w:rPr>
        <w:br/>
      </w:r>
      <w:r>
        <w:rPr>
          <w:rFonts w:hint="eastAsia"/>
        </w:rPr>
        <w:t>　　　　二、牛血清白蛋白行业劣势</w:t>
      </w:r>
      <w:r>
        <w:rPr>
          <w:rFonts w:hint="eastAsia"/>
        </w:rPr>
        <w:br/>
      </w:r>
      <w:r>
        <w:rPr>
          <w:rFonts w:hint="eastAsia"/>
        </w:rPr>
        <w:t>　　　　三、牛血清白蛋白市场机会</w:t>
      </w:r>
      <w:r>
        <w:rPr>
          <w:rFonts w:hint="eastAsia"/>
        </w:rPr>
        <w:br/>
      </w:r>
      <w:r>
        <w:rPr>
          <w:rFonts w:hint="eastAsia"/>
        </w:rPr>
        <w:t>　　　　四、牛血清白蛋白市场威胁</w:t>
      </w:r>
      <w:r>
        <w:rPr>
          <w:rFonts w:hint="eastAsia"/>
        </w:rPr>
        <w:br/>
      </w:r>
      <w:r>
        <w:rPr>
          <w:rFonts w:hint="eastAsia"/>
        </w:rPr>
        <w:t>　　第二节 牛血清白蛋白行业风险及对策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2025-2031年中国牛血清白蛋白行业前景与发展趋势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2023-2024年牛血清白蛋白行业发展环境分析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一、牛血清白蛋白行业主管部门与监管体制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二、牛血清白蛋白行业主要法律法规及政策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三、牛血清白蛋白行业标准与质量监管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2025-2031年牛血清白蛋白行业发展趋势与方向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2025-2031年牛血清白蛋白行业发展潜力与机遇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牛血清白蛋白行业研究结论与建议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中^智^林^－牛血清白蛋白行业发展建议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牛血清白蛋白行业历程</w:t>
      </w:r>
      <w:r>
        <w:rPr>
          <w:rFonts w:hint="eastAsia"/>
        </w:rPr>
        <w:br/>
      </w:r>
      <w:r>
        <w:rPr>
          <w:rFonts w:hint="eastAsia"/>
        </w:rPr>
        <w:t>　　图表 牛血清白蛋白行业生命周期</w:t>
      </w:r>
      <w:r>
        <w:rPr>
          <w:rFonts w:hint="eastAsia"/>
        </w:rPr>
        <w:br/>
      </w:r>
      <w:r>
        <w:rPr>
          <w:rFonts w:hint="eastAsia"/>
        </w:rPr>
        <w:t>　　图表 牛血清白蛋白行业产业链分析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2020-2024年牛血清白蛋白行业市场容量分析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2024年中国牛血清白蛋白行业需求领域分布格局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2024年中国牛血清白蛋白进口国家及地区分析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2024年中国牛血清白蛋白出口国家及地区分析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2020-2024年中国牛血清白蛋白行业企业平均规模情况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57ab9f0f4c5d" w:history="1">
        <w:r>
          <w:rPr>
            <w:rStyle w:val="Hyperlink"/>
          </w:rPr>
          <w:t>2025-2031年中国牛血清白蛋白行业研究与行业前景分析报告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d57ab9f0f4c5d" w:history="1">
        <w:r>
          <w:rPr>
            <w:rStyle w:val="Hyperlink"/>
          </w:rPr>
          <w:t>https://www.20087.com/3/39/NiuXueQingBaiDanBaiDeFaZhanQianJing.html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f2688d844809" w:history="1">
      <w:r>
        <w:rPr>
          <w:rStyle w:val="Hyperlink"/>
        </w:rPr>
        <w:t>2025-2031年中国牛血清白蛋白行业研究与行业前景分析报告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iuXueQingBaiDanBaiDeFaZhanQianJing.html" TargetMode="External" Id="R824d57ab9f0f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iuXueQingBaiDanBaiDeFaZhanQianJing.html" TargetMode="External" Id="R1d54f2688d8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2024-12-22T05:04:51Z</dcterms:created>
  <dcterms:modified xsi:type="dcterms:W3CDTF">2024-12-22T06:04:51Z</dcterms:modified>
  <dc:subject>2025-2031年中国牛血清白蛋白行业研究与行业前景分析报告</dc:subject>
  <dc:title>2025-2031年中国牛血清白蛋白行业研究与行业前景分析报告</dc:title>
  <cp:keywords>2025-2031年中国牛血清白蛋白行业研究与行业前景分析报告</cp:keywords>
  <dc:description>2025-2031年中国牛血清白蛋白行业研究与行业前景分析报告</dc:description>
</cp:coreProperties>
</file>