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521e3fd1c4a39" w:history="1">
              <w:r>
                <w:rPr>
                  <w:rStyle w:val="Hyperlink"/>
                </w:rPr>
                <w:t>2025-2031年中国生化药品行业现状与发展趋势报告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521e3fd1c4a39" w:history="1">
              <w:r>
                <w:rPr>
                  <w:rStyle w:val="Hyperlink"/>
                </w:rPr>
                <w:t>2025-2031年中国生化药品行业现状与发展趋势报告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521e3fd1c4a39" w:history="1">
                <w:r>
                  <w:rPr>
                    <w:rStyle w:val="Hyperlink"/>
                  </w:rPr>
                  <w:t>https://www.20087.com/3/89/ShengHuaYaoPinHangYeFaZhanQuShi.html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品，包括单克隆抗体、重组蛋白药物等，是生物制药领域的核心产品，对治疗癌症、自身免疫疾病等有着重要作用。目前，随着基因组学、蛋白质组学的深入研究，生物药的发现和开发效率显著提升，个性化治疗方案成为可能。同时，生物类似药的发展降低了治疗成本，扩大了患者可及性。</w:t>
      </w:r>
      <w:r>
        <w:rPr>
          <w:rFonts w:hint="eastAsia"/>
        </w:rPr>
        <w:br/>
      </w:r>
      <w:r>
        <w:rPr>
          <w:rFonts w:hint="eastAsia"/>
        </w:rPr>
        <w:t>　　未来生化药品的发展将更加注重精准医疗和联合疗法。基因编辑、细胞治疗等前沿技术的应用，将推动个体化治疗进入新纪元。此外，结合免疫疗法、靶向治疗等多模态疗法，将为难治性疾病提供更为有效的治疗手段。同时，生物制造技术的革新，如连续生产系统和微流控技术，将提升生产效率和产品质量，降低成本，加速药物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521e3fd1c4a39" w:history="1">
        <w:r>
          <w:rPr>
            <w:rStyle w:val="Hyperlink"/>
          </w:rPr>
          <w:t>2025-2031年中国生化药品行业现状与发展趋势报告</w:t>
        </w:r>
      </w:hyperlink>
      <w:r>
        <w:rPr>
          <w:rFonts w:hint="eastAsia"/>
        </w:rPr>
        <w:t>》通过严谨的分析、翔实的数据及直观的图表，系统解析了生化药品行业的市场规模、需求变化、价格波动及产业链结构。报告全面评估了当前生化药品市场现状，科学预测了未来市场前景与发展趋势，重点剖析了生化药品细分市场的机遇与挑战。同时，报告对生化药品重点企业的竞争地位及市场集中度进行了评估，为生化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生化药品行业界定及应用</w:t>
      </w:r>
      <w:r>
        <w:rPr>
          <w:rFonts w:hint="eastAsia"/>
        </w:rPr>
        <w:br/>
      </w:r>
      <w:r>
        <w:rPr>
          <w:rFonts w:hint="eastAsia"/>
        </w:rPr>
        <w:t>　　第一节 生化药品行业定义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生化药品主要应用领域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2024-2025年全球生化药品行业发展状况分析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2024-2025年全球生化药品行业运行概况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2019-2024年全球生化药品行业市场规模分析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全球主要地区生化药品行业运行情况分析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2025-2031年全球生化药品行业发展趋势预测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2024-2025年中国生化药品发展环境分析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生化药品行业相关政策、标准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生化药品行业相关发展规划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2024-2025年中国生化药品行业现状调研分析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二、2024-2025年生化药品行业需求市场现状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三、2024-2025年生化药品市场需求层次分析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中国生化药品产品技术分析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一、2024-2025年生化药品产品技术变化特点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二、2024-2025年生化药品产品市场的新技术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三、2024-2025年生化药品产品市场现状分析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中国生化药品行业存在的问题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一、2024-2025年生化药品产品市场存在的主要问题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二、2024-2025年国内生化药品产品市场的三大瓶颈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三、2024-2025年生化药品产品市场遭遇的规模难题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中国生化药品行业市场供需现状调研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2024-2025年中国生化药品市场现状分析</w:t>
      </w:r>
      <w:r>
        <w:rPr>
          <w:rFonts w:hint="eastAsia"/>
        </w:rPr>
        <w:br/>
      </w:r>
      <w:r>
        <w:rPr>
          <w:rFonts w:hint="eastAsia"/>
        </w:rPr>
        <w:t>　　第二节 中国生化药品行业产量情况分析及预测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一、生化药品总体产能规模</w:t>
      </w:r>
      <w:r>
        <w:rPr>
          <w:rFonts w:hint="eastAsia"/>
        </w:rPr>
        <w:br/>
      </w:r>
      <w:r>
        <w:rPr>
          <w:rFonts w:hint="eastAsia"/>
        </w:rPr>
        <w:t>　　　　二、生化药品生产区域分布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三、2019-2024年中国生化药品产量统计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四、2025-2031年中国生化药品产量预测</w:t>
      </w:r>
      <w:r>
        <w:rPr>
          <w:rFonts w:hint="eastAsia"/>
        </w:rPr>
        <w:br/>
      </w:r>
      <w:r>
        <w:rPr>
          <w:rFonts w:hint="eastAsia"/>
        </w:rPr>
        <w:t>　　第三节 中国生化药品市场需求分析及预测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二、2019-2024年中国生化药品市场需求量统计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三、2025-2031年中国生化药品市场需求量预测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中国生化药品价格趋势分析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一、2019-2024年中国生化药品市场价格趋势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二、2025-2031年中国生化药品市场价格走势预测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中国生化药品进出口分析</w:t>
      </w:r>
      <w:r>
        <w:rPr>
          <w:rFonts w:hint="eastAsia"/>
        </w:rPr>
        <w:br/>
      </w:r>
      <w:r>
        <w:rPr>
          <w:rFonts w:hint="eastAsia"/>
        </w:rPr>
        <w:t>　　第一节 生化药品进口情况分析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生化药品出口情况分析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影响生化药品进出口因素分析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中国生化药品行业主要指标监测分析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2019-2024年中国生化药品行业规模情况分析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2019-2024年中国生化药品行业财务能力分析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2024-2025年生化药品行业细分产品调研</w:t>
      </w:r>
      <w:r>
        <w:rPr>
          <w:rFonts w:hint="eastAsia"/>
        </w:rPr>
        <w:br/>
      </w:r>
      <w:r>
        <w:rPr>
          <w:rFonts w:hint="eastAsia"/>
        </w:rPr>
        <w:t>　　第一节 生化药品细分产品结构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2024-2025年生化药品行业上下游发展情况分析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生化药品行业上游产业发展分析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生化药品行业下游产业发展分析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中国生化药品行业重点地区发展分析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2024-2025年生化药品行业重点区域市场结构调研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**地区生化药品市场容量分析</w:t>
      </w:r>
      <w:r>
        <w:rPr>
          <w:rFonts w:hint="eastAsia"/>
        </w:rPr>
        <w:br/>
      </w:r>
      <w:r>
        <w:rPr>
          <w:rFonts w:hint="eastAsia"/>
        </w:rPr>
        <w:t>　　第三节 **地区生化药品市场容量分析</w:t>
      </w:r>
      <w:r>
        <w:rPr>
          <w:rFonts w:hint="eastAsia"/>
        </w:rPr>
        <w:br/>
      </w:r>
      <w:r>
        <w:rPr>
          <w:rFonts w:hint="eastAsia"/>
        </w:rPr>
        <w:t>　　第四节 **地区生化药品市场容量分析</w:t>
      </w:r>
      <w:r>
        <w:rPr>
          <w:rFonts w:hint="eastAsia"/>
        </w:rPr>
        <w:br/>
      </w:r>
      <w:r>
        <w:rPr>
          <w:rFonts w:hint="eastAsia"/>
        </w:rPr>
        <w:t>　　第五节 **地区生化药品市场容量分析</w:t>
      </w:r>
      <w:r>
        <w:rPr>
          <w:rFonts w:hint="eastAsia"/>
        </w:rPr>
        <w:br/>
      </w:r>
      <w:r>
        <w:rPr>
          <w:rFonts w:hint="eastAsia"/>
        </w:rPr>
        <w:t>　　第六节 **地区生化药品市场容量分析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2024-2025年生化药品行业企业经营策略研究分析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2024-2025年生化药品行业前景及投资风险预警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2025年生化药品市场前景分析</w:t>
      </w:r>
      <w:r>
        <w:rPr>
          <w:rFonts w:hint="eastAsia"/>
        </w:rPr>
        <w:br/>
      </w:r>
      <w:r>
        <w:rPr>
          <w:rFonts w:hint="eastAsia"/>
        </w:rPr>
        <w:t>　　第二节 2025年生化药品行业发展趋势预测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影响生化药品行业发展的主要因素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一、2025年影响生化药品行业运行的有利因素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二、2025年影响生化药品行业运行的稳定因素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三、2025年影响生化药品行业运行的不利因素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四、2025年中国生化药品行业发展面临的挑战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五、2025年中国生化药品行业发展面临的机遇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生化药品行业投资风险预警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一、生化药品行业市场风险预测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二、生化药品行业政策风险预测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三、生化药品行业经营风险预测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四、生化药品行业技术风险预测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五、生化药品行业竞争风险预测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六、生化药品行业其他风险预测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2025-2031年生化药品投资建议</w:t>
      </w:r>
      <w:r>
        <w:rPr>
          <w:rFonts w:hint="eastAsia"/>
        </w:rPr>
        <w:br/>
      </w:r>
      <w:r>
        <w:rPr>
          <w:rFonts w:hint="eastAsia"/>
        </w:rPr>
        <w:t>　　第一节 2024-2025年生化药品行业投资环境分析</w:t>
      </w:r>
      <w:r>
        <w:rPr>
          <w:rFonts w:hint="eastAsia"/>
        </w:rPr>
        <w:br/>
      </w:r>
      <w:r>
        <w:rPr>
          <w:rFonts w:hint="eastAsia"/>
        </w:rPr>
        <w:t>　　第二节 生化药品行业投资进入壁垒分析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生化药品行业历程</w:t>
      </w:r>
      <w:r>
        <w:rPr>
          <w:rFonts w:hint="eastAsia"/>
        </w:rPr>
        <w:br/>
      </w:r>
      <w:r>
        <w:rPr>
          <w:rFonts w:hint="eastAsia"/>
        </w:rPr>
        <w:t>　　图表 生化药品行业生命周期</w:t>
      </w:r>
      <w:r>
        <w:rPr>
          <w:rFonts w:hint="eastAsia"/>
        </w:rPr>
        <w:br/>
      </w:r>
      <w:r>
        <w:rPr>
          <w:rFonts w:hint="eastAsia"/>
        </w:rPr>
        <w:t>　　图表 生化药品行业产业链分析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2019-2024年生化药品行业市场容量分析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2019-2024年中国生化药品市场需求量及增速统计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2025年中国生化药品行业需求领域分布格局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2019-2024年中国生化药品出口数量分析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2019-2024年中国生化药品出口金额分析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2025年中国生化药品进口国家及地区分析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2025年中国生化药品出口国家及地区分析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2025年中国生化药品市场前景分析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2025年中国生化药品发展趋势预测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521e3fd1c4a39" w:history="1">
        <w:r>
          <w:rPr>
            <w:rStyle w:val="Hyperlink"/>
          </w:rPr>
          <w:t>2025-2031年中国生化药品行业现状与发展趋势报告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521e3fd1c4a39" w:history="1">
        <w:r>
          <w:rPr>
            <w:rStyle w:val="Hyperlink"/>
          </w:rPr>
          <w:t>https://www.20087.com/3/89/ShengHuaYaoPinHangYeFaZhanQuShi.html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热点：何谓生化药物、生化药品指的是什么、最容易导致生化的药物、生化药品目录、生化药品的批准文号、生化药品制造工、生化药品附录、用于生物检定抗生素或生化药品、生化药品的定义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a8a335f3245fa" w:history="1">
      <w:r>
        <w:rPr>
          <w:rStyle w:val="Hyperlink"/>
        </w:rPr>
        <w:t>2025-2031年中国生化药品行业现状与发展趋势报告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engHuaYaoPinHangYeFaZhanQuShi.html" TargetMode="External" Id="Re73521e3fd1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engHuaYaoPinHangYeFaZhanQuShi.html" TargetMode="External" Id="R534a8a335f32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2024-08-19T23:12:00Z</dcterms:created>
  <dcterms:modified xsi:type="dcterms:W3CDTF">2024-08-20T00:12:00Z</dcterms:modified>
  <dc:subject>2025-2031年中国生化药品行业现状与发展趋势报告</dc:subject>
  <dc:title>2025-2031年中国生化药品行业现状与发展趋势报告</dc:title>
  <cp:keywords>2025-2031年中国生化药品行业现状与发展趋势报告</cp:keywords>
  <dc:description>2025-2031年中国生化药品行业现状与发展趋势报告</dc:description>
</cp:coreProperties>
</file>