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8e6fe0a54578" w:history="1">
              <w:r>
                <w:rPr>
                  <w:rStyle w:val="Hyperlink"/>
                </w:rPr>
                <w:t>2024-2030年全球与中国硫糖铝行业发展调研及前景分析报告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8e6fe0a54578" w:history="1">
              <w:r>
                <w:rPr>
                  <w:rStyle w:val="Hyperlink"/>
                </w:rPr>
                <w:t>2024-2030年全球与中国硫糖铝行业发展调研及前景分析报告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8e6fe0a54578" w:history="1">
                <w:r>
                  <w:rPr>
                    <w:rStyle w:val="Hyperlink"/>
                  </w:rPr>
                  <w:t>https://www.20087.com/3/29/LiuTangLvFaZhanXianZhuangQianJing.html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是一种常用的胃肠道保护药物，用于治疗胃溃疡、十二指肠溃疡和胃食管反流病。近年来，随着生活节奏的加快和饮食习惯的变化，消化系统疾病的发病率呈上升趋势，推动了硫糖铝等胃黏膜保护剂的需求。同时，制药行业在提高药物制剂的安全性和有效性方面取得了显著进展，硫糖铝的配方不断优化，副作用减少，患者依从性提高。</w:t>
      </w:r>
      <w:r>
        <w:rPr>
          <w:rFonts w:hint="eastAsia"/>
        </w:rPr>
        <w:br/>
      </w:r>
      <w:r>
        <w:rPr>
          <w:rFonts w:hint="eastAsia"/>
        </w:rPr>
        <w:t>　　未来，硫糖铝的研发将更加注重创新和个性化治疗。一方面，通过改进药物释放机制，如缓释、控释技术，实现药物在胃部的精确递送，提高治疗效果和患者体验。另一方面，基于个体差异的精准医疗理念，硫糖铝将探索与其他药物的联合应用，或开发针对特定基因型的个性化配方，以提高治疗的针对性和成功率，减少不必要的药物使用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8e6fe0a54578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rFonts w:hint="eastAsia"/>
        </w:rPr>
        <w:t>》主要分析了硫糖铝行业的市场规模、硫糖铝市场供需状况、硫糖铝市场竞争状况和硫糖铝主要企业经营情况，同时对硫糖铝行业的未来发展做出了科学预测。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8e6fe0a54578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rFonts w:hint="eastAsia"/>
        </w:rPr>
        <w:t>》在多年硫糖铝行业研究的基础上，结合全球及中国硫糖铝行业市场的发展现状，通过资深研究团队对硫糖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8e6fe0a54578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rFonts w:hint="eastAsia"/>
        </w:rPr>
        <w:t>》可以帮助投资者准确把握硫糖铝行业的市场现状，为投资者进行投资作出硫糖铝行业前景预判，挖掘硫糖铝行业投资价值，同时提出硫糖铝行业投资策略、生产策略、营销策略等方面的建议。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中国硫糖铝概述</w:t>
      </w:r>
      <w:r>
        <w:rPr>
          <w:rFonts w:hint="eastAsia"/>
        </w:rPr>
        <w:br/>
      </w:r>
      <w:r>
        <w:rPr>
          <w:rFonts w:hint="eastAsia"/>
        </w:rPr>
        <w:t>　　第一节 硫糖铝行业定义</w:t>
      </w:r>
      <w:r>
        <w:rPr>
          <w:rFonts w:hint="eastAsia"/>
        </w:rPr>
        <w:br/>
      </w:r>
      <w:r>
        <w:rPr>
          <w:rFonts w:hint="eastAsia"/>
        </w:rPr>
        <w:t>　　第二节 硫糖铝行业发展特性</w:t>
      </w:r>
      <w:r>
        <w:rPr>
          <w:rFonts w:hint="eastAsia"/>
        </w:rPr>
        <w:br/>
      </w:r>
      <w:r>
        <w:rPr>
          <w:rFonts w:hint="eastAsia"/>
        </w:rPr>
        <w:t>　　第三节 硫糖铝产业链分析</w:t>
      </w:r>
      <w:r>
        <w:rPr>
          <w:rFonts w:hint="eastAsia"/>
        </w:rPr>
        <w:br/>
      </w:r>
      <w:r>
        <w:rPr>
          <w:rFonts w:hint="eastAsia"/>
        </w:rPr>
        <w:t>　　第四节 硫糖铝行业生命周期分析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2023-2024年国外主要硫糖铝市场发展概况</w:t>
      </w:r>
      <w:r>
        <w:rPr>
          <w:rFonts w:hint="eastAsia"/>
        </w:rPr>
        <w:br/>
      </w:r>
      <w:r>
        <w:rPr>
          <w:rFonts w:hint="eastAsia"/>
        </w:rPr>
        <w:t>　　第一节 全球硫糖铝市场发展分析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欧洲地区主要国家硫糖铝市场概况</w:t>
      </w:r>
      <w:r>
        <w:rPr>
          <w:rFonts w:hint="eastAsia"/>
        </w:rPr>
        <w:br/>
      </w:r>
      <w:r>
        <w:rPr>
          <w:rFonts w:hint="eastAsia"/>
        </w:rPr>
        <w:t>　　第三节 北美地区硫糖铝市场概况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亚洲地区主要国家硫糖铝市场概况</w:t>
      </w:r>
      <w:r>
        <w:rPr>
          <w:rFonts w:hint="eastAsia"/>
        </w:rPr>
        <w:br/>
      </w:r>
      <w:r>
        <w:rPr>
          <w:rFonts w:hint="eastAsia"/>
        </w:rPr>
        <w:t>　　第五节 全球硫糖铝市场发展预测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硫糖铝行业相关发展规划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2023-2024年中国硫糖铝技术发展分析</w:t>
      </w:r>
      <w:r>
        <w:rPr>
          <w:rFonts w:hint="eastAsia"/>
        </w:rPr>
        <w:br/>
      </w:r>
      <w:r>
        <w:rPr>
          <w:rFonts w:hint="eastAsia"/>
        </w:rPr>
        <w:t>　　第一节 当前硫糖铝技术发展现状分析</w:t>
      </w:r>
      <w:r>
        <w:rPr>
          <w:rFonts w:hint="eastAsia"/>
        </w:rPr>
        <w:br/>
      </w:r>
      <w:r>
        <w:rPr>
          <w:rFonts w:hint="eastAsia"/>
        </w:rPr>
        <w:t>　　第二节 硫糖铝生产中需注意的问题</w:t>
      </w:r>
      <w:r>
        <w:rPr>
          <w:rFonts w:hint="eastAsia"/>
        </w:rPr>
        <w:br/>
      </w:r>
      <w:r>
        <w:rPr>
          <w:rFonts w:hint="eastAsia"/>
        </w:rPr>
        <w:t>　　第三节 硫糖铝行业主要技术发展趋势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硫糖铝市场特性分析</w:t>
      </w:r>
      <w:r>
        <w:rPr>
          <w:rFonts w:hint="eastAsia"/>
        </w:rPr>
        <w:br/>
      </w:r>
      <w:r>
        <w:rPr>
          <w:rFonts w:hint="eastAsia"/>
        </w:rPr>
        <w:t>　　第一节 硫糖铝行业集中度分析</w:t>
      </w:r>
      <w:r>
        <w:rPr>
          <w:rFonts w:hint="eastAsia"/>
        </w:rPr>
        <w:br/>
      </w:r>
      <w:r>
        <w:rPr>
          <w:rFonts w:hint="eastAsia"/>
        </w:rPr>
        <w:t>　　第二节 硫糖铝行业SWOT分析</w:t>
      </w:r>
      <w:r>
        <w:rPr>
          <w:rFonts w:hint="eastAsia"/>
        </w:rPr>
        <w:br/>
      </w:r>
      <w:r>
        <w:rPr>
          <w:rFonts w:hint="eastAsia"/>
        </w:rPr>
        <w:t>　　　　一、硫糖铝行业优势</w:t>
      </w:r>
      <w:r>
        <w:rPr>
          <w:rFonts w:hint="eastAsia"/>
        </w:rPr>
        <w:br/>
      </w:r>
      <w:r>
        <w:rPr>
          <w:rFonts w:hint="eastAsia"/>
        </w:rPr>
        <w:t>　　　　二、硫糖铝行业劣势</w:t>
      </w:r>
      <w:r>
        <w:rPr>
          <w:rFonts w:hint="eastAsia"/>
        </w:rPr>
        <w:br/>
      </w:r>
      <w:r>
        <w:rPr>
          <w:rFonts w:hint="eastAsia"/>
        </w:rPr>
        <w:t>　　　　三、硫糖铝行业机会</w:t>
      </w:r>
      <w:r>
        <w:rPr>
          <w:rFonts w:hint="eastAsia"/>
        </w:rPr>
        <w:br/>
      </w:r>
      <w:r>
        <w:rPr>
          <w:rFonts w:hint="eastAsia"/>
        </w:rPr>
        <w:t>　　　　四、硫糖铝行业风险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中国硫糖铝发展现状</w:t>
      </w:r>
      <w:r>
        <w:rPr>
          <w:rFonts w:hint="eastAsia"/>
        </w:rPr>
        <w:br/>
      </w:r>
      <w:r>
        <w:rPr>
          <w:rFonts w:hint="eastAsia"/>
        </w:rPr>
        <w:t>　　第一节 中国硫糖铝市场现状分析</w:t>
      </w:r>
      <w:r>
        <w:rPr>
          <w:rFonts w:hint="eastAsia"/>
        </w:rPr>
        <w:br/>
      </w:r>
      <w:r>
        <w:rPr>
          <w:rFonts w:hint="eastAsia"/>
        </w:rPr>
        <w:t>　　第二节 中国硫糖铝产量分析及预测</w:t>
      </w:r>
      <w:r>
        <w:rPr>
          <w:rFonts w:hint="eastAsia"/>
        </w:rPr>
        <w:br/>
      </w:r>
      <w:r>
        <w:rPr>
          <w:rFonts w:hint="eastAsia"/>
        </w:rPr>
        <w:t>　　　　一、硫糖铝总体产能规模</w:t>
      </w:r>
      <w:r>
        <w:rPr>
          <w:rFonts w:hint="eastAsia"/>
        </w:rPr>
        <w:br/>
      </w:r>
      <w:r>
        <w:rPr>
          <w:rFonts w:hint="eastAsia"/>
        </w:rPr>
        <w:t>　　　　二、硫糖铝生产区域分布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三、2019-2024年中国硫糖铝产量统计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四、2024-2030年中国硫糖铝产量预测</w:t>
      </w:r>
      <w:r>
        <w:rPr>
          <w:rFonts w:hint="eastAsia"/>
        </w:rPr>
        <w:br/>
      </w:r>
      <w:r>
        <w:rPr>
          <w:rFonts w:hint="eastAsia"/>
        </w:rPr>
        <w:t>　　第三节 中国硫糖铝市场需求分析及预测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中国硫糖铝价格趋势分析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第三节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第四节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第五节 **地区硫糖铝市场发展分析</w:t>
      </w:r>
      <w:r>
        <w:rPr>
          <w:rFonts w:hint="eastAsia"/>
        </w:rPr>
        <w:br/>
      </w:r>
      <w:r>
        <w:rPr>
          <w:rFonts w:hint="eastAsia"/>
        </w:rPr>
        <w:t>　　第六节 **地区硫糖铝市场发展分析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2019-2024年中国硫糖铝进出口分析</w:t>
      </w:r>
      <w:r>
        <w:rPr>
          <w:rFonts w:hint="eastAsia"/>
        </w:rPr>
        <w:br/>
      </w:r>
      <w:r>
        <w:rPr>
          <w:rFonts w:hint="eastAsia"/>
        </w:rPr>
        <w:t>　　第一节 硫糖铝进口情况分析</w:t>
      </w:r>
      <w:r>
        <w:rPr>
          <w:rFonts w:hint="eastAsia"/>
        </w:rPr>
        <w:br/>
      </w:r>
      <w:r>
        <w:rPr>
          <w:rFonts w:hint="eastAsia"/>
        </w:rPr>
        <w:t>　　第二节 硫糖铝出口情况分析</w:t>
      </w:r>
      <w:r>
        <w:rPr>
          <w:rFonts w:hint="eastAsia"/>
        </w:rPr>
        <w:br/>
      </w:r>
      <w:r>
        <w:rPr>
          <w:rFonts w:hint="eastAsia"/>
        </w:rPr>
        <w:t>　　第三节 影响硫糖铝进出口因素分析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硫糖铝行业投资风险预警</w:t>
      </w:r>
      <w:r>
        <w:rPr>
          <w:rFonts w:hint="eastAsia"/>
        </w:rPr>
        <w:br/>
      </w:r>
      <w:r>
        <w:rPr>
          <w:rFonts w:hint="eastAsia"/>
        </w:rPr>
        <w:t>　　　　一、硫糖铝行业市场风险预测</w:t>
      </w:r>
      <w:r>
        <w:rPr>
          <w:rFonts w:hint="eastAsia"/>
        </w:rPr>
        <w:br/>
      </w:r>
      <w:r>
        <w:rPr>
          <w:rFonts w:hint="eastAsia"/>
        </w:rPr>
        <w:t>　　　　二、硫糖铝行业政策风险预测</w:t>
      </w:r>
      <w:r>
        <w:rPr>
          <w:rFonts w:hint="eastAsia"/>
        </w:rPr>
        <w:br/>
      </w:r>
      <w:r>
        <w:rPr>
          <w:rFonts w:hint="eastAsia"/>
        </w:rPr>
        <w:t>　　　　三、硫糖铝行业经营风险预测</w:t>
      </w:r>
      <w:r>
        <w:rPr>
          <w:rFonts w:hint="eastAsia"/>
        </w:rPr>
        <w:br/>
      </w:r>
      <w:r>
        <w:rPr>
          <w:rFonts w:hint="eastAsia"/>
        </w:rPr>
        <w:t>　　　　四、硫糖铝行业技术风险预测</w:t>
      </w:r>
      <w:r>
        <w:rPr>
          <w:rFonts w:hint="eastAsia"/>
        </w:rPr>
        <w:br/>
      </w:r>
      <w:r>
        <w:rPr>
          <w:rFonts w:hint="eastAsia"/>
        </w:rPr>
        <w:t>　　　　五、硫糖铝行业竞争风险预测</w:t>
      </w:r>
      <w:r>
        <w:rPr>
          <w:rFonts w:hint="eastAsia"/>
        </w:rPr>
        <w:br/>
      </w:r>
      <w:r>
        <w:rPr>
          <w:rFonts w:hint="eastAsia"/>
        </w:rPr>
        <w:t>　　　　六、硫糖铝行业其他风险预测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硫糖铝投资建议</w:t>
      </w:r>
      <w:r>
        <w:rPr>
          <w:rFonts w:hint="eastAsia"/>
        </w:rPr>
        <w:br/>
      </w:r>
      <w:r>
        <w:rPr>
          <w:rFonts w:hint="eastAsia"/>
        </w:rPr>
        <w:t>　　第一节 2024年硫糖铝市场前景分析</w:t>
      </w:r>
      <w:r>
        <w:rPr>
          <w:rFonts w:hint="eastAsia"/>
        </w:rPr>
        <w:br/>
      </w:r>
      <w:r>
        <w:rPr>
          <w:rFonts w:hint="eastAsia"/>
        </w:rPr>
        <w:t>　　第二节 2024年硫糖铝发展趋势预测</w:t>
      </w:r>
      <w:r>
        <w:rPr>
          <w:rFonts w:hint="eastAsia"/>
        </w:rPr>
        <w:br/>
      </w:r>
      <w:r>
        <w:rPr>
          <w:rFonts w:hint="eastAsia"/>
        </w:rPr>
        <w:t>　　第三节 硫糖铝行业投资进入壁垒分析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硫糖铝行业历程</w:t>
      </w:r>
      <w:r>
        <w:rPr>
          <w:rFonts w:hint="eastAsia"/>
        </w:rPr>
        <w:br/>
      </w:r>
      <w:r>
        <w:rPr>
          <w:rFonts w:hint="eastAsia"/>
        </w:rPr>
        <w:t>　　图表 硫糖铝行业生命周期</w:t>
      </w:r>
      <w:r>
        <w:rPr>
          <w:rFonts w:hint="eastAsia"/>
        </w:rPr>
        <w:br/>
      </w:r>
      <w:r>
        <w:rPr>
          <w:rFonts w:hint="eastAsia"/>
        </w:rPr>
        <w:t>　　图表 硫糖铝行业产业链分析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8e6fe0a54578" w:history="1">
        <w:r>
          <w:rPr>
            <w:rStyle w:val="Hyperlink"/>
          </w:rPr>
          <w:t>2024-2030年全球与中国硫糖铝行业发展调研及前景分析报告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8e6fe0a54578" w:history="1">
        <w:r>
          <w:rPr>
            <w:rStyle w:val="Hyperlink"/>
          </w:rPr>
          <w:t>https://www.20087.com/3/29/LiuTangLvFaZhanXianZhuangQianJing.html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cc42a8ab426a" w:history="1">
      <w:r>
        <w:rPr>
          <w:rStyle w:val="Hyperlink"/>
        </w:rPr>
        <w:t>2024-2030年全球与中国硫糖铝行业发展调研及前景分析报告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TangLvFaZhanXianZhuangQianJing.html" TargetMode="External" Id="R9ce18e6fe0a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TangLvFaZhanXianZhuangQianJing.html" TargetMode="External" Id="R00a2cc42a8a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2023-12-15T08:11:00Z</dcterms:created>
  <dcterms:modified xsi:type="dcterms:W3CDTF">2023-12-15T09:11:00Z</dcterms:modified>
  <dc:subject>2024-2030年全球与中国硫糖铝行业发展调研及前景分析报告</dc:subject>
  <dc:title>2024-2030年全球与中国硫糖铝行业发展调研及前景分析报告</dc:title>
  <cp:keywords>2024-2030年全球与中国硫糖铝行业发展调研及前景分析报告</cp:keywords>
  <dc:description>2024-2030年全球与中国硫糖铝行业发展调研及前景分析报告</dc:description>
</cp:coreProperties>
</file>