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d95e3afcd43d1" w:history="1">
              <w:r>
                <w:rPr>
                  <w:rStyle w:val="Hyperlink"/>
                </w:rPr>
                <w:t>中国DTP疫苗发展现状与前景趋势报告（2026-2032年）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d95e3afcd43d1" w:history="1">
              <w:r>
                <w:rPr>
                  <w:rStyle w:val="Hyperlink"/>
                </w:rPr>
                <w:t>中国DTP疫苗发展现状与前景趋势报告（2026-2032年）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d95e3afcd43d1" w:history="1">
                <w:r>
                  <w:rPr>
                    <w:rStyle w:val="Hyperlink"/>
                  </w:rPr>
                  <w:t>https://www.20087.com/3/79/DTPYiMiaoDeXianZhuangYuFaZhanQianJing.html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P疫苗（白喉-破伤风-百日咳联合疫苗）是一种预防三种严重细菌性传染病的基础免疫制剂，分为全细胞百日咳（wP）和无细胞百日咳（aP）两种类型，全球范围内纳入儿童常规免疫规划。DTP疫苗采用无细胞工艺，包含百日咳毒素（PT）、丝状血凝素（FHA）等抗原组分，强调高免疫原性、低反应原性及符合WHO预认证标准。在发达国家，DTP多与其他疫苗（如Hib、HBV、IPV）组成五联或六联疫苗，减少接种针次；在资源有限地区，则依赖成本较低的wP型保障覆盖率。然而，百日咳杆菌抗原漂移导致部分疫苗保护效力下降，且aP疫苗诱导的免疫记忆持续时间较短，近年多地出现百日咳再现现象。</w:t>
      </w:r>
      <w:r>
        <w:rPr>
          <w:rFonts w:hint="eastAsia"/>
        </w:rPr>
        <w:br/>
      </w:r>
      <w:r>
        <w:rPr>
          <w:rFonts w:hint="eastAsia"/>
        </w:rPr>
        <w:t>　　未来，DTP疫苗将向广谱保护、新型佐剂与热稳定配方方向演进。市场调研网指出，新一代疫苗将纳入更多保守抗原（如TcfA、BrkA）以应对菌株变异；TLR激动剂或纳米颗粒佐剂可增强Th1/Th17免疫应答，延长保护期。在可及性层面，冻干或糖玻璃稳定技术将提升热带地区储运适应性；微针贴片探索无针接种可能。此外，真实世界证据（RWE）平台将动态评估疫苗长期有效性。尽管为成熟疫苗，但在全球免疫差距与新发疫情背景下，具备高覆盖、高持久与高可及性的新一代DTP疫苗，仍将是公共卫生防御体系的基石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d95e3afcd43d1" w:history="1">
        <w:r>
          <w:rPr>
            <w:rStyle w:val="Hyperlink"/>
          </w:rPr>
          <w:t>中国DTP疫苗发展现状与前景趋势报告（2026-2032年）</w:t>
        </w:r>
      </w:hyperlink>
      <w:r>
        <w:rPr>
          <w:rFonts w:hint="eastAsia"/>
        </w:rPr>
        <w:t>》系统分析了DTP疫苗行业的市场规模、需求动态及价格趋势，并深入探讨了DTP疫苗产业链结构的变化与发展。报告详细解读了DTP疫苗行业现状，科学预测了未来市场前景与发展趋势，同时对DTP疫苗细分市场的竞争格局进行了全面评估，重点关注领先企业的竞争实力、市场集中度及品牌影响力。结合DTP疫苗技术现状与未来方向，报告揭示了DTP疫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DTP疫苗行业概述</w:t>
      </w:r>
      <w:r>
        <w:rPr>
          <w:rFonts w:hint="eastAsia"/>
        </w:rPr>
        <w:br/>
      </w:r>
      <w:r>
        <w:rPr>
          <w:rFonts w:hint="eastAsia"/>
        </w:rPr>
        <w:t>　　第一节 DTP疫苗定义与分类</w:t>
      </w:r>
      <w:r>
        <w:rPr>
          <w:rFonts w:hint="eastAsia"/>
        </w:rPr>
        <w:br/>
      </w:r>
      <w:r>
        <w:rPr>
          <w:rFonts w:hint="eastAsia"/>
        </w:rPr>
        <w:t>　　第二节 DTP疫苗应用领域</w:t>
      </w:r>
      <w:r>
        <w:rPr>
          <w:rFonts w:hint="eastAsia"/>
        </w:rPr>
        <w:br/>
      </w:r>
      <w:r>
        <w:rPr>
          <w:rFonts w:hint="eastAsia"/>
        </w:rPr>
        <w:t>　　第三节 DTP疫苗行业经济指标分析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DTP疫苗产业链及经营模式分析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三、DTP疫苗销售模式及销售渠道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全球DTP疫苗市场发展综述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2020-2025年全球DTP疫苗市场规模与趋势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主要国家与地区DTP疫苗市场分析</w:t>
      </w:r>
      <w:r>
        <w:rPr>
          <w:rFonts w:hint="eastAsia"/>
        </w:rPr>
        <w:br/>
      </w:r>
      <w:r>
        <w:rPr>
          <w:rFonts w:hint="eastAsia"/>
        </w:rPr>
        <w:t>　　第三节 2026-2032年全球DTP疫苗行业发展趋势与前景预测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中国DTP疫苗行业市场分析</w:t>
      </w:r>
      <w:r>
        <w:rPr>
          <w:rFonts w:hint="eastAsia"/>
        </w:rPr>
        <w:br/>
      </w:r>
      <w:r>
        <w:rPr>
          <w:rFonts w:hint="eastAsia"/>
        </w:rPr>
        <w:t>　　第一节 2025-2026年DTP疫苗产能与投资动态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一、国内DTP疫苗产能及利用情况</w:t>
      </w:r>
      <w:r>
        <w:rPr>
          <w:rFonts w:hint="eastAsia"/>
        </w:rPr>
        <w:br/>
      </w:r>
      <w:r>
        <w:rPr>
          <w:rFonts w:hint="eastAsia"/>
        </w:rPr>
        <w:t>　　　　二、DTP疫苗产能扩张与投资动态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2026-2032年DTP疫苗行业产量统计与趋势预测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一、2020-2025年DTP疫苗行业产量数据统计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1、2020-2025年DTP疫苗产量及增长趋势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2、2020-2025年DTP疫苗细分产品产量及份额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二、影响DTP疫苗产量的关键因素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三、2026-2032年DTP疫苗产量预测</w:t>
      </w:r>
      <w:r>
        <w:rPr>
          <w:rFonts w:hint="eastAsia"/>
        </w:rPr>
        <w:br/>
      </w:r>
      <w:r>
        <w:rPr>
          <w:rFonts w:hint="eastAsia"/>
        </w:rPr>
        <w:t>　　第三节 2026-2032年DTP疫苗市场需求与销售分析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一、2025-2026年DTP疫苗行业需求现状</w:t>
      </w:r>
      <w:r>
        <w:rPr>
          <w:rFonts w:hint="eastAsia"/>
        </w:rPr>
        <w:br/>
      </w:r>
      <w:r>
        <w:rPr>
          <w:rFonts w:hint="eastAsia"/>
        </w:rPr>
        <w:t>　　　　二、DTP疫苗客户群体与需求特点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三、2020-2025年DTP疫苗行业销售规模分析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四、2026-2032年DTP疫苗市场增长潜力与规模预测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中国DTP疫苗细分市场与下游应用领域分析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DTP疫苗细分市场分析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一、2025-2026年DTP疫苗主要细分产品市场现状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DTP疫苗下游应用与客户群体分析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一、2025-2026年DTP疫苗各应用领域市场现状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2025-2026年DTP疫苗行业技术发展现状及趋势分析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DTP疫苗行业技术发展现状分析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国内外DTP疫苗行业技术差异与原因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DTP疫苗行业技术发展方向、趋势预测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提升DTP疫苗行业技术能力策略建议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DTP疫苗价格机制与竞争策略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一、2020-2025年DTP疫苗市场价格走势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DTP疫苗定价策略与方法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2026-2032年DTP疫苗价格竞争态势与趋势预测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中国DTP疫苗行业重点区域市场研究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2025-2026年重点区域DTP疫苗市场发展概况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二、2020-2025年DTP疫苗市场需求规模情况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三、2026-2032年DTP疫苗行业发展潜力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二、2020-2025年DTP疫苗市场需求规模情况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三、2026-2032年DTP疫苗行业发展潜力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二、2020-2025年DTP疫苗市场需求规模情况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三、2026-2032年DTP疫苗行业发展潜力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二、2020-2025年DTP疫苗市场需求规模情况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三、2026-2032年DTP疫苗行业发展潜力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二、2020-2025年DTP疫苗市场需求规模情况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三、2026-2032年DTP疫苗行业发展潜力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2020-2025年中国DTP疫苗行业进出口情况分析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DTP疫苗行业进口情况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一、2020-2025年DTP疫苗进口规模及增长情况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二、DTP疫苗主要进口来源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DTP疫苗行业出口情况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一、2020-2025年DTP疫苗出口规模及增长情况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二、DTP疫苗主要出口目的地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2020-2025年中国DTP疫苗行业总体发展与财务状况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2020-2025年中国DTP疫苗行业规模情况</w:t>
      </w:r>
      <w:r>
        <w:rPr>
          <w:rFonts w:hint="eastAsia"/>
        </w:rPr>
        <w:br/>
      </w:r>
      <w:r>
        <w:rPr>
          <w:rFonts w:hint="eastAsia"/>
        </w:rPr>
        <w:t>　　　　一、DTP疫苗行业企业数量规模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二、DTP疫苗行业从业人员规模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三、DTP疫苗行业市场敏感性分析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2020-2025年中国DTP疫苗行业财务能力分析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一、DTP疫苗行业盈利能力</w:t>
      </w:r>
      <w:r>
        <w:rPr>
          <w:rFonts w:hint="eastAsia"/>
        </w:rPr>
        <w:br/>
      </w:r>
      <w:r>
        <w:rPr>
          <w:rFonts w:hint="eastAsia"/>
        </w:rPr>
        <w:t>　　　　二、DTP疫苗行业偿债能力</w:t>
      </w:r>
      <w:r>
        <w:rPr>
          <w:rFonts w:hint="eastAsia"/>
        </w:rPr>
        <w:br/>
      </w:r>
      <w:r>
        <w:rPr>
          <w:rFonts w:hint="eastAsia"/>
        </w:rPr>
        <w:t>　　　　三、DTP疫苗行业营运能力</w:t>
      </w:r>
      <w:r>
        <w:rPr>
          <w:rFonts w:hint="eastAsia"/>
        </w:rPr>
        <w:br/>
      </w:r>
      <w:r>
        <w:rPr>
          <w:rFonts w:hint="eastAsia"/>
        </w:rPr>
        <w:t>　　　　四、DTP疫苗行业发展能力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DTP疫苗行业重点企业调研分析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二、企业DTP疫苗业务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二、企业DTP疫苗业务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二、企业DTP疫苗业务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二、企业DTP疫苗业务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二、企业DTP疫苗业务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二、企业DTP疫苗业务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中国DTP疫苗行业竞争格局分析</w:t>
      </w:r>
      <w:r>
        <w:rPr>
          <w:rFonts w:hint="eastAsia"/>
        </w:rPr>
        <w:br/>
      </w:r>
      <w:r>
        <w:rPr>
          <w:rFonts w:hint="eastAsia"/>
        </w:rPr>
        <w:t>　　第一节 DTP疫苗行业竞争格局总览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2025-2026年DTP疫苗行业竞争力分析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2020-2025年DTP疫苗行业企业并购活动分析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2025-2026年DTP疫苗行业会展与招投标活动分析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一、DTP疫苗行业会展活动及其市场影响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2026年中国DTP疫苗企业发展企业发展策略与建议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DTP疫苗销售模式与渠道策略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DTP疫苗品牌与市场推广策略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DTP疫苗研发投入与技术创新能力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DTP疫苗合作联盟与资源整合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中国DTP疫苗行业风险与对策</w:t>
      </w:r>
      <w:r>
        <w:rPr>
          <w:rFonts w:hint="eastAsia"/>
        </w:rPr>
        <w:br/>
      </w:r>
      <w:r>
        <w:rPr>
          <w:rFonts w:hint="eastAsia"/>
        </w:rPr>
        <w:t>　　第一节 DTP疫苗行业SWOT分析</w:t>
      </w:r>
      <w:r>
        <w:rPr>
          <w:rFonts w:hint="eastAsia"/>
        </w:rPr>
        <w:br/>
      </w:r>
      <w:r>
        <w:rPr>
          <w:rFonts w:hint="eastAsia"/>
        </w:rPr>
        <w:t>　　　　一、DTP疫苗行业优势</w:t>
      </w:r>
      <w:r>
        <w:rPr>
          <w:rFonts w:hint="eastAsia"/>
        </w:rPr>
        <w:br/>
      </w:r>
      <w:r>
        <w:rPr>
          <w:rFonts w:hint="eastAsia"/>
        </w:rPr>
        <w:t>　　　　二、DTP疫苗行业劣势</w:t>
      </w:r>
      <w:r>
        <w:rPr>
          <w:rFonts w:hint="eastAsia"/>
        </w:rPr>
        <w:br/>
      </w:r>
      <w:r>
        <w:rPr>
          <w:rFonts w:hint="eastAsia"/>
        </w:rPr>
        <w:t>　　　　三、DTP疫苗市场机会</w:t>
      </w:r>
      <w:r>
        <w:rPr>
          <w:rFonts w:hint="eastAsia"/>
        </w:rPr>
        <w:br/>
      </w:r>
      <w:r>
        <w:rPr>
          <w:rFonts w:hint="eastAsia"/>
        </w:rPr>
        <w:t>　　　　四、DTP疫苗市场威胁</w:t>
      </w:r>
      <w:r>
        <w:rPr>
          <w:rFonts w:hint="eastAsia"/>
        </w:rPr>
        <w:br/>
      </w:r>
      <w:r>
        <w:rPr>
          <w:rFonts w:hint="eastAsia"/>
        </w:rPr>
        <w:t>　　第二节 DTP疫苗行业风险及对策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2026-2032年中国DTP疫苗行业前景与发展趋势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2025-2026年DTP疫苗行业发展环境分析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一、DTP疫苗行业主管部门与监管体制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二、DTP疫苗行业主要法律法规及政策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三、DTP疫苗行业标准与质量监管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2026-2032年DTP疫苗行业发展趋势与方向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2026-2032年DTP疫苗行业发展潜力与机遇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DTP疫苗行业研究结论与建议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中:智林：DTP疫苗行业发展建议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DTP疫苗行业类别</w:t>
      </w:r>
      <w:r>
        <w:rPr>
          <w:rFonts w:hint="eastAsia"/>
        </w:rPr>
        <w:br/>
      </w:r>
      <w:r>
        <w:rPr>
          <w:rFonts w:hint="eastAsia"/>
        </w:rPr>
        <w:t>　　图表 DTP疫苗行业产业链调研</w:t>
      </w:r>
      <w:r>
        <w:rPr>
          <w:rFonts w:hint="eastAsia"/>
        </w:rPr>
        <w:br/>
      </w:r>
      <w:r>
        <w:rPr>
          <w:rFonts w:hint="eastAsia"/>
        </w:rPr>
        <w:t>　　图表 DTP疫苗行业现状</w:t>
      </w:r>
      <w:r>
        <w:rPr>
          <w:rFonts w:hint="eastAsia"/>
        </w:rPr>
        <w:br/>
      </w:r>
      <w:r>
        <w:rPr>
          <w:rFonts w:hint="eastAsia"/>
        </w:rPr>
        <w:t>　　图表 DTP疫苗行业标准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2020-2025年中国DTP疫苗市场规模</w:t>
      </w:r>
      <w:r>
        <w:rPr>
          <w:rFonts w:hint="eastAsia"/>
        </w:rPr>
        <w:br/>
      </w:r>
      <w:r>
        <w:rPr>
          <w:rFonts w:hint="eastAsia"/>
        </w:rPr>
        <w:t>　　图表 2026年中国DTP疫苗行业产能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2020-2025年中国DTP疫苗产量</w:t>
      </w:r>
      <w:r>
        <w:rPr>
          <w:rFonts w:hint="eastAsia"/>
        </w:rPr>
        <w:br/>
      </w:r>
      <w:r>
        <w:rPr>
          <w:rFonts w:hint="eastAsia"/>
        </w:rPr>
        <w:t>　　图表 DTP疫苗行业动态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2020-2025年中国DTP疫苗市场需求量</w:t>
      </w:r>
      <w:r>
        <w:rPr>
          <w:rFonts w:hint="eastAsia"/>
        </w:rPr>
        <w:br/>
      </w:r>
      <w:r>
        <w:rPr>
          <w:rFonts w:hint="eastAsia"/>
        </w:rPr>
        <w:t>　　图表 2026年中国DTP疫苗行业需求区域调研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2020-2025年中国DTP疫苗行情</w:t>
      </w:r>
      <w:r>
        <w:rPr>
          <w:rFonts w:hint="eastAsia"/>
        </w:rPr>
        <w:br/>
      </w:r>
      <w:r>
        <w:rPr>
          <w:rFonts w:hint="eastAsia"/>
        </w:rPr>
        <w:t>　　图表 2020-2025年中国DTP疫苗价格走势图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2020-2025年中国DTP疫苗行业销售收入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2020-2025年中国DTP疫苗行业盈利情况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2020-2025年中国DTP疫苗行业利润总额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2020-2025年中国DTP疫苗进口数据</w:t>
      </w:r>
      <w:r>
        <w:rPr>
          <w:rFonts w:hint="eastAsia"/>
        </w:rPr>
        <w:br/>
      </w:r>
      <w:r>
        <w:rPr>
          <w:rFonts w:hint="eastAsia"/>
        </w:rPr>
        <w:t>　　图表 2020-2025年中国DTP疫苗出口数据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2020-2025年中国DTP疫苗行业企业数量统计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**地区DTP疫苗市场规模</w:t>
      </w:r>
      <w:r>
        <w:rPr>
          <w:rFonts w:hint="eastAsia"/>
        </w:rPr>
        <w:br/>
      </w:r>
      <w:r>
        <w:rPr>
          <w:rFonts w:hint="eastAsia"/>
        </w:rPr>
        <w:t>　　图表 **地区DTP疫苗行业市场需求</w:t>
      </w:r>
      <w:r>
        <w:rPr>
          <w:rFonts w:hint="eastAsia"/>
        </w:rPr>
        <w:br/>
      </w:r>
      <w:r>
        <w:rPr>
          <w:rFonts w:hint="eastAsia"/>
        </w:rPr>
        <w:t>　　图表 **地区DTP疫苗市场调研</w:t>
      </w:r>
      <w:r>
        <w:rPr>
          <w:rFonts w:hint="eastAsia"/>
        </w:rPr>
        <w:br/>
      </w:r>
      <w:r>
        <w:rPr>
          <w:rFonts w:hint="eastAsia"/>
        </w:rPr>
        <w:t>　　图表 **地区DTP疫苗行业市场需求分析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**地区DTP疫苗市场规模</w:t>
      </w:r>
      <w:r>
        <w:rPr>
          <w:rFonts w:hint="eastAsia"/>
        </w:rPr>
        <w:br/>
      </w:r>
      <w:r>
        <w:rPr>
          <w:rFonts w:hint="eastAsia"/>
        </w:rPr>
        <w:t>　　图表 **地区DTP疫苗行业市场需求</w:t>
      </w:r>
      <w:r>
        <w:rPr>
          <w:rFonts w:hint="eastAsia"/>
        </w:rPr>
        <w:br/>
      </w:r>
      <w:r>
        <w:rPr>
          <w:rFonts w:hint="eastAsia"/>
        </w:rPr>
        <w:t>　　图表 **地区DTP疫苗市场调研</w:t>
      </w:r>
      <w:r>
        <w:rPr>
          <w:rFonts w:hint="eastAsia"/>
        </w:rPr>
        <w:br/>
      </w:r>
      <w:r>
        <w:rPr>
          <w:rFonts w:hint="eastAsia"/>
        </w:rPr>
        <w:t>　　图表 **地区DTP疫苗行业市场需求分析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DTP疫苗行业竞争对手分析</w:t>
      </w:r>
      <w:r>
        <w:rPr>
          <w:rFonts w:hint="eastAsia"/>
        </w:rPr>
        <w:br/>
      </w:r>
      <w:r>
        <w:rPr>
          <w:rFonts w:hint="eastAsia"/>
        </w:rPr>
        <w:t>　　图表 DTP疫苗重点企业（一）基本信息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DTP疫苗重点企业（一）经营情况分析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DTP疫苗重点企业（一）主要经济指标情况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DTP疫苗重点企业（一）盈利能力情况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DTP疫苗重点企业（一）偿债能力情况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DTP疫苗重点企业（一）运营能力情况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DTP疫苗重点企业（一）成长能力情况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DTP疫苗重点企业（二）基本信息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DTP疫苗重点企业（二）经营情况分析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DTP疫苗重点企业（二）主要经济指标情况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DTP疫苗重点企业（二）盈利能力情况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DTP疫苗重点企业（二）偿债能力情况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DTP疫苗重点企业（二）运营能力情况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DTP疫苗重点企业（二）成长能力情况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DTP疫苗重点企业（三）基本信息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DTP疫苗重点企业（三）经营情况分析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DTP疫苗重点企业（三）主要经济指标情况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DTP疫苗重点企业（三）盈利能力情况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DTP疫苗重点企业（三）偿债能力情况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DTP疫苗重点企业（三）运营能力情况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DTP疫苗重点企业（三）成长能力情况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2026-2032年中国DTP疫苗行业产能预测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2026-2032年中国DTP疫苗行业产量预测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2026-2032年中国DTP疫苗市场需求预测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2026-2032年中国DTP疫苗市场规模预测</w:t>
      </w:r>
      <w:r>
        <w:rPr>
          <w:rFonts w:hint="eastAsia"/>
        </w:rPr>
        <w:br/>
      </w:r>
      <w:r>
        <w:rPr>
          <w:rFonts w:hint="eastAsia"/>
        </w:rPr>
        <w:t>　　图表 DTP疫苗行业准入条件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2026-2032年中国DTP疫苗行业信息化</w:t>
      </w:r>
      <w:r>
        <w:rPr>
          <w:rFonts w:hint="eastAsia"/>
        </w:rPr>
        <w:br/>
      </w:r>
      <w:r>
        <w:rPr>
          <w:rFonts w:hint="eastAsia"/>
        </w:rPr>
        <w:t>　　图表 2026年中国DTP疫苗市场前景分析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2026-2032年中国DTP疫苗行业风险分析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2026-2032年中国DTP疫苗行业发展趋势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d95e3afcd43d1" w:history="1">
        <w:r>
          <w:rPr>
            <w:rStyle w:val="Hyperlink"/>
          </w:rPr>
          <w:t>中国DTP疫苗发展现状与前景趋势报告（2026-2032年）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d95e3afcd43d1" w:history="1">
        <w:r>
          <w:rPr>
            <w:rStyle w:val="Hyperlink"/>
          </w:rPr>
          <w:t>https://www.20087.com/3/79/DTPYiMiaoDeXianZhuangYuFaZhanQianJing.html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8f327fe824dd5" w:history="1">
      <w:r>
        <w:rPr>
          <w:rStyle w:val="Hyperlink"/>
        </w:rPr>
        <w:t>中国DTP疫苗发展现状与前景趋势报告（2026-2032年）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TPYiMiaoDeXianZhuangYuFaZhanQianJing.html" TargetMode="External" Id="R93dd95e3afcd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TPYiMiaoDeXianZhuangYuFaZhanQianJing.html" TargetMode="External" Id="R8ba8f327fe82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2026-02-09T01:09:35Z</dcterms:created>
  <dcterms:modified xsi:type="dcterms:W3CDTF">2026-02-09T02:09:35Z</dcterms:modified>
  <dc:subject>中国DTP疫苗发展现状与前景趋势报告（2026-2032年）</dc:subject>
  <dc:title>中国DTP疫苗发展现状与前景趋势报告（2026-2032年）</dc:title>
  <cp:keywords>中国DTP疫苗发展现状与前景趋势报告（2026-2032年）</cp:keywords>
  <dc:description>中国DTP疫苗发展现状与前景趋势报告（2026-2032年）</dc:description>
</cp:coreProperties>
</file>