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862a27c2c4207" w:history="1">
              <w:r>
                <w:rPr>
                  <w:rStyle w:val="Hyperlink"/>
                </w:rPr>
                <w:t>2025-2031年全球与中国ECG电缆和导联线行业调研及发展前景预测报告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862a27c2c4207" w:history="1">
              <w:r>
                <w:rPr>
                  <w:rStyle w:val="Hyperlink"/>
                </w:rPr>
                <w:t>2025-2031年全球与中国ECG电缆和导联线行业调研及发展前景预测报告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862a27c2c4207" w:history="1">
                <w:r>
                  <w:rPr>
                    <w:rStyle w:val="Hyperlink"/>
                  </w:rPr>
                  <w:t>https://www.20087.com/3/09/ECGDianLanHeDaoLianXianDeFaZhanQianJing.html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G（心电图）电缆和导联线是用于连接患者和心电图机的关键组件，广泛应用于医疗诊断和监护中。目前，ECG电缆和导联线通常采用高导电性和低电阻的材料制成，如银镀层铜线，以确保信号传输的准确性和稳定性。这些电缆和导联线不仅需要具备良好的机械强度和耐久性，还要满足严格的生物相容性和安全性标准。此外，随着无线技术和柔性电子的发展，越来越多的新型ECG设备开始采用无线连接或柔性导联线，提升了使用的便捷性和舒适性。</w:t>
      </w:r>
      <w:r>
        <w:rPr>
          <w:rFonts w:hint="eastAsia"/>
        </w:rPr>
        <w:br/>
      </w:r>
      <w:r>
        <w:rPr>
          <w:rFonts w:hint="eastAsia"/>
        </w:rPr>
        <w:t>　　未来，ECG电缆和导联线将在材料科学和智能化应用方面取得重要突破。一方面，随着纳米技术和先进制造工艺的发展，未来的ECG电缆和导联线将具备更高的性能和更好的生物相容性，能够在更广泛的场景中使用。例如，开发出具有自修复功能的内壁涂层，减少破损和信号干扰；或者使用新型复合材料，提高电缆的抗拉强度和使用寿命。另一方面，随着物联网（IoT）和人工智能技术的应用，ECG电缆和导联线可能会集成更多的智能功能，如实时监测和反馈系统，进一步提升诊断精度和用户体验。例如，嵌入式传感器可以实时监控心电信号，并通过云端平台进行数据分析和预警。此外，随着全球卫生体系的不断完善，ECG电缆和导联线的应用范围将进一步扩大，特别是在偏远地区和发展中国家，推动基层医疗服务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62a27c2c4207" w:history="1">
        <w:r>
          <w:rPr>
            <w:rStyle w:val="Hyperlink"/>
          </w:rPr>
          <w:t>2025-2031年全球与中国ECG电缆和导联线行业调研及发展前景预测报告</w:t>
        </w:r>
      </w:hyperlink>
      <w:r>
        <w:rPr>
          <w:rFonts w:hint="eastAsia"/>
        </w:rPr>
        <w:t>》基于权威数据资源和长期市场监测数据库，对全球及中国ECG电缆和导联线市场进行了深入调研。报告全面剖析了ECG电缆和导联线市场现状，科学预判了行业未来趋势，并深入挖掘了ECG电缆和导联线行业的投资价值。此外，报告还针对ECG电缆和导联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ECG电缆和导联线市场概述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按照不同产品类型，ECG电缆和导联线主要可以分为如下几个类别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全球不同产品类型ECG电缆和导联线销售额增长趋势2020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可重复使用</w:t>
      </w:r>
      <w:r>
        <w:rPr>
          <w:rFonts w:hint="eastAsia"/>
        </w:rPr>
        <w:br/>
      </w:r>
      <w:r>
        <w:rPr>
          <w:rFonts w:hint="eastAsia"/>
        </w:rPr>
        <w:t>　　　　1.2.3 一次性</w:t>
      </w:r>
      <w:r>
        <w:rPr>
          <w:rFonts w:hint="eastAsia"/>
        </w:rPr>
        <w:br/>
      </w:r>
      <w:r>
        <w:rPr>
          <w:rFonts w:hint="eastAsia"/>
        </w:rPr>
        <w:t>　　1.3 从不同应用，ECG电缆和导联线主要包括如下几个方面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全球不同应用ECG电缆和导联线销售额增长趋势2020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ECG电缆和导联线行业背景、发展历史、现状及趋势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ECG电缆和导联线行业目前现状分析</w:t>
      </w:r>
      <w:r>
        <w:rPr>
          <w:rFonts w:hint="eastAsia"/>
        </w:rPr>
        <w:br/>
      </w:r>
      <w:r>
        <w:rPr>
          <w:rFonts w:hint="eastAsia"/>
        </w:rPr>
        <w:t>　　　　1.4.2 ECG电缆和导联线发展趋势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全球ECG电缆和导联线总体规模分析</w:t>
      </w:r>
      <w:r>
        <w:rPr>
          <w:rFonts w:hint="eastAsia"/>
        </w:rPr>
        <w:br/>
      </w:r>
      <w:r>
        <w:rPr>
          <w:rFonts w:hint="eastAsia"/>
        </w:rPr>
        <w:t>　　2.1 全球ECG电缆和导联线供需现状及预测（2020-2031）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全球ECG电缆和导联线产能、产量、产能利用率及发展趋势（2020-2031）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全球ECG电缆和导联线产量、需求量及发展趋势（2020-2031）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全球主要地区ECG电缆和导联线产量及发展趋势（2020-2031）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全球主要地区ECG电缆和导联线产量（2020-2025）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全球主要地区ECG电缆和导联线产量（2026-2031）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全球主要地区ECG电缆和导联线产量市场份额（2020-2031）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中国ECG电缆和导联线供需现状及预测（2020-2031）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中国ECG电缆和导联线产能、产量、产能利用率及发展趋势（2020-2031）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中国ECG电缆和导联线产量、市场需求量及发展趋势（2020-2031）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全球ECG电缆和导联线销量及销售额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全球市场ECG电缆和导联线销售额（2020-2031）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全球市场ECG电缆和导联线销量（2020-2031）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全球市场ECG电缆和导联线价格趋势（2020-2031）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全球ECG电缆和导联线主要地区分析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全球主要地区ECG电缆和导联线市场规模分析：2020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全球主要地区ECG电缆和导联线销售收入及市场份额（2020-2025年）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全球主要地区ECG电缆和导联线销售收入预测（2026-2031年）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全球主要地区ECG电缆和导联线销量分析：2020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全球主要地区ECG电缆和导联线销量及市场份额（2020-2025年）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全球主要地区ECG电缆和导联线销量及市场份额预测（2026-2031）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北美市场ECG电缆和导联线销量、收入及增长率（2020-2031）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欧洲市场ECG电缆和导联线销量、收入及增长率（2020-2031）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中国市场ECG电缆和导联线销量、收入及增长率（2020-2031）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日本市场ECG电缆和导联线销量、收入及增长率（2020-2031）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东南亚市场ECG电缆和导联线销量、收入及增长率（2020-2031）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印度市场ECG电缆和导联线销量、收入及增长率（2020-2031）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全球市场主要厂商ECG电缆和导联线产能市场份额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全球市场主要厂商ECG电缆和导联线销量（2020-2025）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全球市场主要厂商ECG电缆和导联线销量（2020-2025）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全球市场主要厂商ECG电缆和导联线销售收入（2020-2025）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全球市场主要厂商ECG电缆和导联线销售价格（2020-2025）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2024年全球主要生产商ECG电缆和导联线收入排名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中国市场主要厂商ECG电缆和导联线销量（2020-2025）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中国市场主要厂商ECG电缆和导联线销量（2020-2025）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中国市场主要厂商ECG电缆和导联线销售收入（2020-2025）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2024年中国主要生产商ECG电缆和导联线收入排名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中国市场主要厂商ECG电缆和导联线销售价格（2020-2025）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全球主要厂商ECG电缆和导联线总部及产地分布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全球主要厂商成立时间及ECG电缆和导联线商业化日期</w:t>
      </w:r>
      <w:r>
        <w:rPr>
          <w:rFonts w:hint="eastAsia"/>
        </w:rPr>
        <w:br/>
      </w:r>
      <w:r>
        <w:rPr>
          <w:rFonts w:hint="eastAsia"/>
        </w:rPr>
        <w:t>　　4.6 全球主要厂商ECG电缆和导联线产品类型及应用</w:t>
      </w:r>
      <w:r>
        <w:rPr>
          <w:rFonts w:hint="eastAsia"/>
        </w:rPr>
        <w:br/>
      </w:r>
      <w:r>
        <w:rPr>
          <w:rFonts w:hint="eastAsia"/>
        </w:rPr>
        <w:t>　　4.7 ECG电缆和导联线行业集中度、竞争程度分析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ECG电缆和导联线行业集中度分析：2024年全球Top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全球ECG电缆和导联线第一梯队、第二梯队和第三梯队生产商（品牌）及市场份额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ECG电缆和导联线销量、收入、价格及毛利率（2020-2025）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不同产品类型ECG电缆和导联线分析</w:t>
      </w:r>
      <w:r>
        <w:rPr>
          <w:rFonts w:hint="eastAsia"/>
        </w:rPr>
        <w:br/>
      </w:r>
      <w:r>
        <w:rPr>
          <w:rFonts w:hint="eastAsia"/>
        </w:rPr>
        <w:t>　　6.1 全球不同产品类型ECG电缆和导联线销量（2020-2031）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全球不同产品类型ECG电缆和导联线销量及市场份额（2020-2025）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全球不同产品类型ECG电缆和导联线销量预测（2026-2031）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全球不同产品类型ECG电缆和导联线收入（2020-2031）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全球不同产品类型ECG电缆和导联线收入及市场份额（2020-2025）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全球不同产品类型ECG电缆和导联线收入预测（2026-2031）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全球不同产品类型ECG电缆和导联线价格走势（2020-2031）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不同应用ECG电缆和导联线分析</w:t>
      </w:r>
      <w:r>
        <w:rPr>
          <w:rFonts w:hint="eastAsia"/>
        </w:rPr>
        <w:br/>
      </w:r>
      <w:r>
        <w:rPr>
          <w:rFonts w:hint="eastAsia"/>
        </w:rPr>
        <w:t>　　7.1 全球不同应用ECG电缆和导联线销量（2020-2031）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全球不同应用ECG电缆和导联线销量及市场份额（2020-2025）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全球不同应用ECG电缆和导联线销量预测（2026-2031）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全球不同应用ECG电缆和导联线收入（2020-2031）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全球不同应用ECG电缆和导联线收入及市场份额（2020-2025）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全球不同应用ECG电缆和导联线收入预测（2026-2031）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全球不同应用ECG电缆和导联线价格走势（2020-2031）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ECG电缆和导联线产业链分析</w:t>
      </w:r>
      <w:r>
        <w:rPr>
          <w:rFonts w:hint="eastAsia"/>
        </w:rPr>
        <w:br/>
      </w:r>
      <w:r>
        <w:rPr>
          <w:rFonts w:hint="eastAsia"/>
        </w:rPr>
        <w:t>　　8.2 ECG电缆和导联线工艺制造技术分析</w:t>
      </w:r>
      <w:r>
        <w:rPr>
          <w:rFonts w:hint="eastAsia"/>
        </w:rPr>
        <w:br/>
      </w:r>
      <w:r>
        <w:rPr>
          <w:rFonts w:hint="eastAsia"/>
        </w:rPr>
        <w:t>　　8.3 ECG电缆和导联线产业上游供应分析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ECG电缆和导联线下游客户分析</w:t>
      </w:r>
      <w:r>
        <w:rPr>
          <w:rFonts w:hint="eastAsia"/>
        </w:rPr>
        <w:br/>
      </w:r>
      <w:r>
        <w:rPr>
          <w:rFonts w:hint="eastAsia"/>
        </w:rPr>
        <w:t>　　8.5 ECG电缆和导联线销售渠道分析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ECG电缆和导联线行业发展机遇及主要驱动因素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ECG电缆和导联线行业发展面临的风险</w:t>
      </w:r>
      <w:r>
        <w:rPr>
          <w:rFonts w:hint="eastAsia"/>
        </w:rPr>
        <w:br/>
      </w:r>
      <w:r>
        <w:rPr>
          <w:rFonts w:hint="eastAsia"/>
        </w:rPr>
        <w:t>　　9.3 ECG电缆和导联线行业政策分析</w:t>
      </w:r>
      <w:r>
        <w:rPr>
          <w:rFonts w:hint="eastAsia"/>
        </w:rPr>
        <w:br/>
      </w:r>
      <w:r>
        <w:rPr>
          <w:rFonts w:hint="eastAsia"/>
        </w:rPr>
        <w:t>　　9.4 ECG电缆和导联线中国企业SWOT分析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全球不同产品类型ECG电缆和导联线销售额增长（CAGR）趋势2020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ECG电缆和导联线行业目前发展现状</w:t>
      </w:r>
      <w:r>
        <w:rPr>
          <w:rFonts w:hint="eastAsia"/>
        </w:rPr>
        <w:br/>
      </w:r>
      <w:r>
        <w:rPr>
          <w:rFonts w:hint="eastAsia"/>
        </w:rPr>
        <w:t>　　表 4： ECG电缆和导联线发展趋势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全球主要地区ECG电缆和导联线产量增速（CAGR）：（2020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全球主要地区ECG电缆和导联线产量（2020-2025）&amp;（千件）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全球主要地区ECG电缆和导联线产量（2026-2031）&amp;（千件）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全球主要地区ECG电缆和导联线产量市场份额（2020-2025）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全球主要地区ECG电缆和导联线产量（2026-2031）&amp;（千件）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全球主要地区ECG电缆和导联线销售收入增速：（2020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全球主要地区ECG电缆和导联线销售收入（2020-2025）&amp;（百万美元）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全球主要地区ECG电缆和导联线销售收入市场份额（2020-2025）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全球主要地区ECG电缆和导联线收入（2026-2031）&amp;（百万美元）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全球主要地区ECG电缆和导联线收入市场份额（2026-2031）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全球主要地区ECG电缆和导联线销量（千件）：2020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全球主要地区ECG电缆和导联线销量（2020-2025）&amp;（千件）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全球主要地区ECG电缆和导联线销量市场份额（2020-2025）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全球主要地区ECG电缆和导联线销量（2026-2031）&amp;（千件）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全球主要地区ECG电缆和导联线销量份额（2026-2031）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全球市场主要厂商ECG电缆和导联线产能（2024-2025）&amp;（千件）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全球市场主要厂商ECG电缆和导联线销量（2020-2025）&amp;（千件）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全球市场主要厂商ECG电缆和导联线销量市场份额（2020-2025）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全球市场主要厂商ECG电缆和导联线销售收入（2020-2025）&amp;（百万美元）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全球市场主要厂商ECG电缆和导联线销售收入市场份额（2020-2025）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全球市场主要厂商ECG电缆和导联线销售价格（2020-2025）&amp;（美元/件）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2024年全球主要生产商ECG电缆和导联线收入排名（百万美元）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中国市场主要厂商ECG电缆和导联线销量（2020-2025）&amp;（千件）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中国市场主要厂商ECG电缆和导联线销量市场份额（2020-2025）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中国市场主要厂商ECG电缆和导联线销售收入（2020-2025）&amp;（百万美元）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中国市场主要厂商ECG电缆和导联线销售收入市场份额（2020-2025）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2024年中国主要生产商ECG电缆和导联线收入排名（百万美元）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中国市场主要厂商ECG电缆和导联线销售价格（2020-2025）&amp;（美元/件）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全球主要厂商ECG电缆和导联线总部及产地分布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全球主要厂商成立时间及ECG电缆和导联线商业化日期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全球主要厂商ECG电缆和导联线产品类型及应用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2024年全球ECG电缆和导联线主要厂商市场地位（第一梯队、第二梯队和第三梯队）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全球ECG电缆和导联线市场投资、并购等现状分析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ECG电缆和导联线生产基地、销售区域、竞争对手及市场地位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ECG电缆和导联线产品规格、参数及市场应用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ECG电缆和导联线销量（千件）、收入（百万美元）、价格（美元/件）及毛利率（2020-2025）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全球不同产品类型ECG电缆和导联线销量（2020-2025年）&amp;（千件）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全球不同产品类型ECG电缆和导联线销量市场份额（2020-2025）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全球不同产品类型ECG电缆和导联线销量预测（2026-2031）&amp;（千件）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全球市场不同产品类型ECG电缆和导联线销量市场份额预测（2026-2031）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全球不同产品类型ECG电缆和导联线收入（2020-2025年）&amp;（百万美元）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全球不同产品类型ECG电缆和导联线收入市场份额（2020-2025）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全球不同产品类型ECG电缆和导联线收入预测（2026-2031）&amp;（百万美元）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全球不同产品类型ECG电缆和导联线收入市场份额预测（2026-2031）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全球不同应用ECG电缆和导联线销量（2020-2025年）&amp;（千件）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全球不同应用ECG电缆和导联线销量市场份额（2020-2025）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全球不同应用ECG电缆和导联线销量预测（2026-2031）&amp;（千件）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全球市场不同应用ECG电缆和导联线销量市场份额预测（2026-2031）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全球不同应用ECG电缆和导联线收入（2020-2025年）&amp;（百万美元）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全球不同应用ECG电缆和导联线收入市场份额（2020-2025）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全球不同应用ECG电缆和导联线收入预测（2026-2031）&amp;（百万美元）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全球不同应用ECG电缆和导联线收入市场份额预测（2026-2031）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ECG电缆和导联线上游原料供应商及联系方式列表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ECG电缆和导联线典型客户列表</w:t>
      </w:r>
      <w:r>
        <w:rPr>
          <w:rFonts w:hint="eastAsia"/>
        </w:rPr>
        <w:br/>
      </w:r>
      <w:r>
        <w:rPr>
          <w:rFonts w:hint="eastAsia"/>
        </w:rPr>
        <w:t>　　表 106： ECG电缆和导联线主要销售模式及销售渠道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ECG电缆和导联线行业发展机遇及主要驱动因素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ECG电缆和导联线行业发展面临的风险</w:t>
      </w:r>
      <w:r>
        <w:rPr>
          <w:rFonts w:hint="eastAsia"/>
        </w:rPr>
        <w:br/>
      </w:r>
      <w:r>
        <w:rPr>
          <w:rFonts w:hint="eastAsia"/>
        </w:rPr>
        <w:t>　　表 109： ECG电缆和导联线行业政策分析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ECG电缆和导联线产品图片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全球不同产品类型ECG电缆和导联线销售额2020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全球不同产品类型ECG电缆和导联线市场份额2024 &amp; 2031</w:t>
      </w:r>
      <w:r>
        <w:rPr>
          <w:rFonts w:hint="eastAsia"/>
        </w:rPr>
        <w:br/>
      </w:r>
      <w:r>
        <w:rPr>
          <w:rFonts w:hint="eastAsia"/>
        </w:rPr>
        <w:t>　　图 4： 可重复使用产品图片</w:t>
      </w:r>
      <w:r>
        <w:rPr>
          <w:rFonts w:hint="eastAsia"/>
        </w:rPr>
        <w:br/>
      </w:r>
      <w:r>
        <w:rPr>
          <w:rFonts w:hint="eastAsia"/>
        </w:rPr>
        <w:t>　　图 5： 一次性产品图片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全球不同应用ECG电缆和导联线市场份额2024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全球ECG电缆和导联线产能、产量、产能利用率及发展趋势（2020-2031）&amp;（千件）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全球ECG电缆和导联线产量、需求量及发展趋势（2020-2031）&amp;（千件）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全球主要地区ECG电缆和导联线产量（2020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全球主要地区ECG电缆和导联线产量市场份额（2020-2031）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中国ECG电缆和导联线产能、产量、产能利用率及发展趋势（2020-2031）&amp;（千件）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中国ECG电缆和导联线产量、市场需求量及发展趋势（2020-2031）&amp;（千件）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全球ECG电缆和导联线市场销售额及增长率：（2020-2031）&amp;（百万美元）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全球市场ECG电缆和导联线市场规模：2020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全球市场ECG电缆和导联线价格趋势（2020-2031）&amp;（美元/件）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全球主要地区ECG电缆和导联线销售收入（2020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全球主要地区ECG电缆和导联线销售收入市场份额（2020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北美市场ECG电缆和导联线收入及增长率（2020-2031）&amp;（百万美元）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欧洲市场ECG电缆和导联线收入及增长率（2020-2031）&amp;（百万美元）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中国市场ECG电缆和导联线收入及增长率（2020-2031）&amp;（百万美元）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日本市场ECG电缆和导联线收入及增长率（2020-2031）&amp;（百万美元）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东南亚市场ECG电缆和导联线收入及增长率（2020-2031）&amp;（百万美元）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印度市场ECG电缆和导联线销量及增长率（2020-2031）&amp;（千件）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印度市场ECG电缆和导联线收入及增长率（2020-2031）&amp;（百万美元）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2024年全球市场主要厂商ECG电缆和导联线销量市场份额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2024年全球市场主要厂商ECG电缆和导联线收入市场份额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2024年中国市场主要厂商ECG电缆和导联线销量市场份额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2024年中国市场主要厂商ECG电缆和导联线收入市场份额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2024年全球前五大生产商ECG电缆和导联线市场份额</w:t>
      </w:r>
      <w:r>
        <w:rPr>
          <w:rFonts w:hint="eastAsia"/>
        </w:rPr>
        <w:br/>
      </w:r>
      <w:r>
        <w:rPr>
          <w:rFonts w:hint="eastAsia"/>
        </w:rPr>
        <w:t>　　图 40： 2024年全球ECG电缆和导联线第一梯队、第二梯队和第三梯队厂商及市场份额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全球不同产品类型ECG电缆和导联线价格走势（2020-2031）&amp;（美元/件）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全球不同应用ECG电缆和导联线价格走势（2020-2031）&amp;（美元/件）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ECG电缆和导联线产业链</w:t>
      </w:r>
      <w:r>
        <w:rPr>
          <w:rFonts w:hint="eastAsia"/>
        </w:rPr>
        <w:br/>
      </w:r>
      <w:r>
        <w:rPr>
          <w:rFonts w:hint="eastAsia"/>
        </w:rPr>
        <w:t>　　图 44： ECG电缆和导联线中国企业SWOT分析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862a27c2c4207" w:history="1">
        <w:r>
          <w:rPr>
            <w:rStyle w:val="Hyperlink"/>
          </w:rPr>
          <w:t>2025-2031年全球与中国ECG电缆和导联线行业调研及发展前景预测报告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862a27c2c4207" w:history="1">
        <w:r>
          <w:rPr>
            <w:rStyle w:val="Hyperlink"/>
          </w:rPr>
          <w:t>https://www.20087.com/3/09/ECGDianLanHeDaoLianXianDeFaZhanQianJing.html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f4f56e6642ef" w:history="1">
      <w:r>
        <w:rPr>
          <w:rStyle w:val="Hyperlink"/>
        </w:rPr>
        <w:t>2025-2031年全球与中国ECG电缆和导联线行业调研及发展前景预测报告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ECGDianLanHeDaoLianXianDeFaZhanQianJing.html" TargetMode="External" Id="R9fc862a27c2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ECGDianLanHeDaoLianXianDeFaZhanQianJing.html" TargetMode="External" Id="R2a6cf4f56e66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2025-01-30T08:02:03Z</dcterms:created>
  <dcterms:modified xsi:type="dcterms:W3CDTF">2025-01-30T09:02:03Z</dcterms:modified>
  <dc:subject>2025-2031年全球与中国ECG电缆和导联线行业调研及发展前景预测报告</dc:subject>
  <dc:title>2025-2031年全球与中国ECG电缆和导联线行业调研及发展前景预测报告</dc:title>
  <cp:keywords>2025-2031年全球与中国ECG电缆和导联线行业调研及发展前景预测报告</cp:keywords>
  <dc:description>2025-2031年全球与中国ECG电缆和导联线行业调研及发展前景预测报告</dc:description>
</cp:coreProperties>
</file>