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3daef76304f29" w:history="1">
              <w:r>
                <w:rPr>
                  <w:rStyle w:val="Hyperlink"/>
                </w:rPr>
                <w:t>2025-2031年中国医疗整形设备行业研究与市场前景分析报告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3daef76304f29" w:history="1">
              <w:r>
                <w:rPr>
                  <w:rStyle w:val="Hyperlink"/>
                </w:rPr>
                <w:t>2025-2031年中国医疗整形设备行业研究与市场前景分析报告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3daef76304f29" w:history="1">
                <w:r>
                  <w:rPr>
                    <w:rStyle w:val="Hyperlink"/>
                  </w:rPr>
                  <w:t>https://www.20087.com/3/99/YiLiaoZhengXingSheBeiQianJing.html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整形设备是用于美容外科手术、皮肤修复、脂肪减除、面部年轻化及身体轮廓塑造等整形与抗衰老治疗的专业器械，涵盖激光美容仪、射频紧肤仪、超声溶脂机、冷冻减脂仪、微创手术刀具等多种类型。当前主流产品已实现非侵入或微创操作、精准能量控制与多模式组合治疗，广泛应用于医美机构、整形医院及高端皮肤管理中心。部分高端设备还配备AI图像分析、术前模拟与术后跟踪系统，提升治疗安全性与客户满意度。</w:t>
      </w:r>
      <w:r>
        <w:rPr>
          <w:rFonts w:hint="eastAsia"/>
        </w:rPr>
        <w:br/>
      </w:r>
      <w:r>
        <w:rPr>
          <w:rFonts w:hint="eastAsia"/>
        </w:rPr>
        <w:t>　　未来，医疗整形设备将围绕智能决策、个体化定制与微创无痕方向持续升级。一方面，结合三维影像重建与AI辅助规划，新一代设备将在术前模拟、个性化方案生成与术后效果预测方面更加精准，提高医生决策效率与患者预期一致性；另一方面，通过引入微针递送系统、基因激活技术与组织再生诱导因子，设备将在细胞层面实现更深层次的修复与重塑，拓展至抗衰老与组织工程领域。此外，随着监管趋严与消费者理性化趋势加强，医疗整形设备将进一步强化安全认证、数据溯源与合规使用指导，推动行业向规范化、专业化与科技化方向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3daef76304f29" w:history="1">
        <w:r>
          <w:rPr>
            <w:rStyle w:val="Hyperlink"/>
          </w:rPr>
          <w:t>2025-2031年中国医疗整形设备行业研究与市场前景分析报告</w:t>
        </w:r>
      </w:hyperlink>
      <w:r>
        <w:rPr>
          <w:rFonts w:hint="eastAsia"/>
        </w:rPr>
        <w:t>》以专业、科学的视角，系统分析了医疗整形设备行业的市场规模、供需状况和竞争格局，梳理了医疗整形设备技术发展水平和未来方向。报告对医疗整形设备行业发展趋势做出客观预测，评估了市场增长空间和潜在风险，并分析了重点医疗整形设备企业的经营情况和市场表现。结合政策环境和消费需求变化，为投资者和企业提供医疗整形设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医疗整形设备产业概述</w:t>
      </w:r>
      <w:r>
        <w:rPr>
          <w:rFonts w:hint="eastAsia"/>
        </w:rPr>
        <w:br/>
      </w:r>
      <w:r>
        <w:rPr>
          <w:rFonts w:hint="eastAsia"/>
        </w:rPr>
        <w:t>　　第一节 医疗整形设备定义与分类</w:t>
      </w:r>
      <w:r>
        <w:rPr>
          <w:rFonts w:hint="eastAsia"/>
        </w:rPr>
        <w:br/>
      </w:r>
      <w:r>
        <w:rPr>
          <w:rFonts w:hint="eastAsia"/>
        </w:rPr>
        <w:t>　　第二节 医疗整形设备产业链结构及关键环节剖析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医疗整形设备商业模式与盈利模式解析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医疗整形设备经济指标与行业评估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全球医疗整形设备市场发展综述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2019-2024年全球医疗整形设备市场规模及增长趋势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主要国家与地区医疗整形设备市场对比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2025-2031年全球医疗整形设备行业发展趋势与前景预测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国际医疗整形设备市场发展趋势及对我国启示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二、对我国医疗整形设备市场的借鉴意义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中国医疗整形设备行业市场规模分析与预测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医疗整形设备市场的总体规模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一、2019-2024年医疗整形设备市场规模变化及趋势分析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二、2025年医疗整形设备行业市场规模特点</w:t>
      </w:r>
      <w:r>
        <w:rPr>
          <w:rFonts w:hint="eastAsia"/>
        </w:rPr>
        <w:br/>
      </w:r>
      <w:r>
        <w:rPr>
          <w:rFonts w:hint="eastAsia"/>
        </w:rPr>
        <w:t>　　第二节 医疗整形设备市场规模的构成</w:t>
      </w:r>
      <w:r>
        <w:rPr>
          <w:rFonts w:hint="eastAsia"/>
        </w:rPr>
        <w:br/>
      </w:r>
      <w:r>
        <w:rPr>
          <w:rFonts w:hint="eastAsia"/>
        </w:rPr>
        <w:t>　　　　一、医疗整形设备客户群体特征与偏好分析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二、不同类型医疗整形设备市场规模分布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三、各地区医疗整形设备市场规模差异与特点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医疗整形设备市场规模的预测与展望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一、未来几年医疗整形设备市场规模增长预测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2024-2025年医疗整形设备行业技术发展现状及趋势分析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医疗整形设备行业技术发展现状分析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国内外医疗整形设备行业技术差距分析及差距形成的主要原因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医疗整形设备行业技术发展方向、趋势预测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提升医疗整形设备行业技术能力策略建议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2019-2024年中国医疗整形设备行业总体发展与财务状况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2019-2024年医疗整形设备行业规模情况</w:t>
      </w:r>
      <w:r>
        <w:rPr>
          <w:rFonts w:hint="eastAsia"/>
        </w:rPr>
        <w:br/>
      </w:r>
      <w:r>
        <w:rPr>
          <w:rFonts w:hint="eastAsia"/>
        </w:rPr>
        <w:t>　　　　一、医疗整形设备行业企业数量规模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二、医疗整形设备行业从业人员规模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三、医疗整形设备行业市场敏感性分析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2019-2024年医疗整形设备行业财务能力分析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一、医疗整形设备行业盈利能力</w:t>
      </w:r>
      <w:r>
        <w:rPr>
          <w:rFonts w:hint="eastAsia"/>
        </w:rPr>
        <w:br/>
      </w:r>
      <w:r>
        <w:rPr>
          <w:rFonts w:hint="eastAsia"/>
        </w:rPr>
        <w:t>　　　　二、医疗整形设备行业偿债能力</w:t>
      </w:r>
      <w:r>
        <w:rPr>
          <w:rFonts w:hint="eastAsia"/>
        </w:rPr>
        <w:br/>
      </w:r>
      <w:r>
        <w:rPr>
          <w:rFonts w:hint="eastAsia"/>
        </w:rPr>
        <w:t>　　　　三、医疗整形设备行业营运能力</w:t>
      </w:r>
      <w:r>
        <w:rPr>
          <w:rFonts w:hint="eastAsia"/>
        </w:rPr>
        <w:br/>
      </w:r>
      <w:r>
        <w:rPr>
          <w:rFonts w:hint="eastAsia"/>
        </w:rPr>
        <w:t>　　　　四、医疗整形设备行业发展能力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中国医疗整形设备行业细分市场调研与机会挖掘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医疗整形设备细分市场（一）市场调研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医疗整形设备细分市场（二）市场调研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中国医疗整形设备行业区域市场调研分析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2019-2024年中国医疗整形设备行业重点区域调研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一、重点地区（一）医疗整形设备市场规模与特点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二、重点地区（二）医疗整形设备市场规模及特点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三、重点地区（三）医疗整形设备市场规模及特点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四、重点地区（四）医疗整形设备市场规模及特点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不同区域医疗整形设备市场的对比与启示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二、医疗整形设备市场拓展策略与建议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中国医疗整形设备行业的营销渠道与客户分析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医疗整形设备行业渠道分析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二、各类渠道对医疗整形设备行业的影响</w:t>
      </w:r>
      <w:r>
        <w:rPr>
          <w:rFonts w:hint="eastAsia"/>
        </w:rPr>
        <w:br/>
      </w:r>
      <w:r>
        <w:rPr>
          <w:rFonts w:hint="eastAsia"/>
        </w:rPr>
        <w:t>　　　　三、主要医疗整形设备企业渠道策略研究</w:t>
      </w:r>
      <w:r>
        <w:rPr>
          <w:rFonts w:hint="eastAsia"/>
        </w:rPr>
        <w:br/>
      </w:r>
      <w:r>
        <w:rPr>
          <w:rFonts w:hint="eastAsia"/>
        </w:rPr>
        <w:t>　　第二节 医疗整形设备行业客户分析与定位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中国医疗整形设备行业竞争格局及策略选择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医疗整形设备行业总体市场竞争状况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一、医疗整形设备行业竞争结构分析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二、医疗整形设备企业竞争格局与集中度评估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三、医疗整形设备行业SWOT分析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医疗整形设备行业重点企业调研分析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医疗整形设备企业发展策略分析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医疗整形设备市场与销售策略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医疗整形设备品牌战略思考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中国医疗整形设备行业发展环境分析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二、医疗整形设备行业主管部门、监管体制及相关政策法规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3、医疗整形设备行业的主要法律、法规和政策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4、2025年医疗整形设备行业法律法规和政策对行业的影响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二、医疗整形设备消费者需求分析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一、医疗整形设备技术的应用与创新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二、医疗整形设备行业发展的技术趋势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2025-2031年医疗整形设备行业展趋势预测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2025-2031年医疗整形设备市场发展前景分析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一、医疗整形设备市场发展潜力</w:t>
      </w:r>
      <w:r>
        <w:rPr>
          <w:rFonts w:hint="eastAsia"/>
        </w:rPr>
        <w:br/>
      </w:r>
      <w:r>
        <w:rPr>
          <w:rFonts w:hint="eastAsia"/>
        </w:rPr>
        <w:t>　　　　二、医疗整形设备市场前景分析</w:t>
      </w:r>
      <w:r>
        <w:rPr>
          <w:rFonts w:hint="eastAsia"/>
        </w:rPr>
        <w:br/>
      </w:r>
      <w:r>
        <w:rPr>
          <w:rFonts w:hint="eastAsia"/>
        </w:rPr>
        <w:t>　　　　三、医疗整形设备细分行业发展前景分析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2025-2031年医疗整形设备发展趋势预测</w:t>
      </w:r>
      <w:r>
        <w:rPr>
          <w:rFonts w:hint="eastAsia"/>
        </w:rPr>
        <w:br/>
      </w:r>
      <w:r>
        <w:rPr>
          <w:rFonts w:hint="eastAsia"/>
        </w:rPr>
        <w:t>　　　　一、医疗整形设备发展趋势预测</w:t>
      </w:r>
      <w:r>
        <w:rPr>
          <w:rFonts w:hint="eastAsia"/>
        </w:rPr>
        <w:br/>
      </w:r>
      <w:r>
        <w:rPr>
          <w:rFonts w:hint="eastAsia"/>
        </w:rPr>
        <w:t>　　　　二、医疗整形设备市场规模预测</w:t>
      </w:r>
      <w:r>
        <w:rPr>
          <w:rFonts w:hint="eastAsia"/>
        </w:rPr>
        <w:br/>
      </w:r>
      <w:r>
        <w:rPr>
          <w:rFonts w:hint="eastAsia"/>
        </w:rPr>
        <w:t>　　　　三、医疗整形设备细分市场发展趋势预测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未来医疗整形设备行业挑战与机遇探讨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一、医疗整形设备行业挑战</w:t>
      </w:r>
      <w:r>
        <w:rPr>
          <w:rFonts w:hint="eastAsia"/>
        </w:rPr>
        <w:br/>
      </w:r>
      <w:r>
        <w:rPr>
          <w:rFonts w:hint="eastAsia"/>
        </w:rPr>
        <w:t>　　　　二、医疗整形设备行业机遇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医疗整形设备行业研究结论及建议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对医疗整形设备行业发展的建议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对医疗整形设备企业和投资者的建议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医疗整形设备介绍</w:t>
      </w:r>
      <w:r>
        <w:rPr>
          <w:rFonts w:hint="eastAsia"/>
        </w:rPr>
        <w:br/>
      </w:r>
      <w:r>
        <w:rPr>
          <w:rFonts w:hint="eastAsia"/>
        </w:rPr>
        <w:t>　　图表 医疗整形设备图片</w:t>
      </w:r>
      <w:r>
        <w:rPr>
          <w:rFonts w:hint="eastAsia"/>
        </w:rPr>
        <w:br/>
      </w:r>
      <w:r>
        <w:rPr>
          <w:rFonts w:hint="eastAsia"/>
        </w:rPr>
        <w:t>　　图表 医疗整形设备产业链分析</w:t>
      </w:r>
      <w:r>
        <w:rPr>
          <w:rFonts w:hint="eastAsia"/>
        </w:rPr>
        <w:br/>
      </w:r>
      <w:r>
        <w:rPr>
          <w:rFonts w:hint="eastAsia"/>
        </w:rPr>
        <w:t>　　图表 医疗整形设备主要特点</w:t>
      </w:r>
      <w:r>
        <w:rPr>
          <w:rFonts w:hint="eastAsia"/>
        </w:rPr>
        <w:br/>
      </w:r>
      <w:r>
        <w:rPr>
          <w:rFonts w:hint="eastAsia"/>
        </w:rPr>
        <w:t>　　图表 医疗整形设备政策分析</w:t>
      </w:r>
      <w:r>
        <w:rPr>
          <w:rFonts w:hint="eastAsia"/>
        </w:rPr>
        <w:br/>
      </w:r>
      <w:r>
        <w:rPr>
          <w:rFonts w:hint="eastAsia"/>
        </w:rPr>
        <w:t>　　图表 医疗整形设备标准 技术</w:t>
      </w:r>
      <w:r>
        <w:rPr>
          <w:rFonts w:hint="eastAsia"/>
        </w:rPr>
        <w:br/>
      </w:r>
      <w:r>
        <w:rPr>
          <w:rFonts w:hint="eastAsia"/>
        </w:rPr>
        <w:t>　　图表 医疗整形设备最新消息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2019-2024年医疗整形设备行业市场容量统计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2019-2024年中国医疗整形设备行业市场规模及增长情况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2019-2024年中国医疗整形设备行业销售收入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2019-2024年中国医疗整形设备行业利润总额分析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2019-2024年中国医疗整形设备行业企业数量情况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2019-2024年中国医疗整形设备行业企业平均规模情况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医疗整形设备价格走势</w:t>
      </w:r>
      <w:r>
        <w:rPr>
          <w:rFonts w:hint="eastAsia"/>
        </w:rPr>
        <w:br/>
      </w:r>
      <w:r>
        <w:rPr>
          <w:rFonts w:hint="eastAsia"/>
        </w:rPr>
        <w:t>　　图表 2024年医疗整形设备成本和利润分析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2024年中国医疗整形设备行业竞争力分析</w:t>
      </w:r>
      <w:r>
        <w:rPr>
          <w:rFonts w:hint="eastAsia"/>
        </w:rPr>
        <w:br/>
      </w:r>
      <w:r>
        <w:rPr>
          <w:rFonts w:hint="eastAsia"/>
        </w:rPr>
        <w:t>　　图表 医疗整形设备优势</w:t>
      </w:r>
      <w:r>
        <w:rPr>
          <w:rFonts w:hint="eastAsia"/>
        </w:rPr>
        <w:br/>
      </w:r>
      <w:r>
        <w:rPr>
          <w:rFonts w:hint="eastAsia"/>
        </w:rPr>
        <w:t>　　图表 医疗整形设备劣势</w:t>
      </w:r>
      <w:r>
        <w:rPr>
          <w:rFonts w:hint="eastAsia"/>
        </w:rPr>
        <w:br/>
      </w:r>
      <w:r>
        <w:rPr>
          <w:rFonts w:hint="eastAsia"/>
        </w:rPr>
        <w:t>　　图表 医疗整形设备机会</w:t>
      </w:r>
      <w:r>
        <w:rPr>
          <w:rFonts w:hint="eastAsia"/>
        </w:rPr>
        <w:br/>
      </w:r>
      <w:r>
        <w:rPr>
          <w:rFonts w:hint="eastAsia"/>
        </w:rPr>
        <w:t>　　图表 医疗整形设备威胁</w:t>
      </w:r>
      <w:r>
        <w:rPr>
          <w:rFonts w:hint="eastAsia"/>
        </w:rPr>
        <w:br/>
      </w:r>
      <w:r>
        <w:rPr>
          <w:rFonts w:hint="eastAsia"/>
        </w:rPr>
        <w:t>　　图表 2019-2024年中国医疗整形设备行业盈利能力分析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2019-2024年中国医疗整形设备行业运营能力分析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2019-2024年中国医疗整形设备行业偿债能力分析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2019-2024年中国医疗整形设备行业发展能力分析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2019-2024年中国医疗整形设备行业经营效益分析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**地区医疗整形设备市场规模及增长情况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**地区医疗整形设备行业市场需求情况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**地区医疗整形设备市场规模及增长情况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**地区医疗整形设备行业市场需求情况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**地区医疗整形设备市场规模及增长情况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**地区医疗整形设备行业市场需求情况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医疗整形设备品牌分析</w:t>
      </w:r>
      <w:r>
        <w:rPr>
          <w:rFonts w:hint="eastAsia"/>
        </w:rPr>
        <w:br/>
      </w:r>
      <w:r>
        <w:rPr>
          <w:rFonts w:hint="eastAsia"/>
        </w:rPr>
        <w:t>　　图表 医疗整形设备企业（一）概述</w:t>
      </w:r>
      <w:r>
        <w:rPr>
          <w:rFonts w:hint="eastAsia"/>
        </w:rPr>
        <w:br/>
      </w:r>
      <w:r>
        <w:rPr>
          <w:rFonts w:hint="eastAsia"/>
        </w:rPr>
        <w:t>　　图表 企业医疗整形设备业务分析</w:t>
      </w:r>
      <w:r>
        <w:rPr>
          <w:rFonts w:hint="eastAsia"/>
        </w:rPr>
        <w:br/>
      </w:r>
      <w:r>
        <w:rPr>
          <w:rFonts w:hint="eastAsia"/>
        </w:rPr>
        <w:t>　　图表 医疗整形设备企业（一）经营情况分析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医疗整形设备企业（一）盈利能力情况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医疗整形设备企业（一）偿债能力情况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医疗整形设备企业（一）运营能力情况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医疗整形设备企业（一）成长能力情况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医疗整形设备企业（二）简介</w:t>
      </w:r>
      <w:r>
        <w:rPr>
          <w:rFonts w:hint="eastAsia"/>
        </w:rPr>
        <w:br/>
      </w:r>
      <w:r>
        <w:rPr>
          <w:rFonts w:hint="eastAsia"/>
        </w:rPr>
        <w:t>　　图表 企业医疗整形设备业务</w:t>
      </w:r>
      <w:r>
        <w:rPr>
          <w:rFonts w:hint="eastAsia"/>
        </w:rPr>
        <w:br/>
      </w:r>
      <w:r>
        <w:rPr>
          <w:rFonts w:hint="eastAsia"/>
        </w:rPr>
        <w:t>　　图表 医疗整形设备企业（二）经营情况分析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医疗整形设备企业（二）盈利能力情况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医疗整形设备企业（二）偿债能力情况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医疗整形设备企业（二）运营能力情况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医疗整形设备企业（二）成长能力情况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医疗整形设备企业（三）概况</w:t>
      </w:r>
      <w:r>
        <w:rPr>
          <w:rFonts w:hint="eastAsia"/>
        </w:rPr>
        <w:br/>
      </w:r>
      <w:r>
        <w:rPr>
          <w:rFonts w:hint="eastAsia"/>
        </w:rPr>
        <w:t>　　图表 企业医疗整形设备业务情况</w:t>
      </w:r>
      <w:r>
        <w:rPr>
          <w:rFonts w:hint="eastAsia"/>
        </w:rPr>
        <w:br/>
      </w:r>
      <w:r>
        <w:rPr>
          <w:rFonts w:hint="eastAsia"/>
        </w:rPr>
        <w:t>　　图表 医疗整形设备企业（三）经营情况分析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医疗整形设备企业（三）盈利能力情况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医疗整形设备企业（三）偿债能力情况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医疗整形设备企业（三）运营能力情况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医疗整形设备企业（三）成长能力情况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医疗整形设备发展有利因素分析</w:t>
      </w:r>
      <w:r>
        <w:rPr>
          <w:rFonts w:hint="eastAsia"/>
        </w:rPr>
        <w:br/>
      </w:r>
      <w:r>
        <w:rPr>
          <w:rFonts w:hint="eastAsia"/>
        </w:rPr>
        <w:t>　　图表 医疗整形设备发展不利因素分析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进入医疗整形设备行业壁垒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2025-2031年中国医疗整形设备行业市场容量预测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2025-2031年中国医疗整形设备行业市场规模预测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2025-2031年中国医疗整形设备市场前景分析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2025-2031年中国医疗整形设备行业风险研究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2025-2031年中国医疗整形设备行业发展趋势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3daef76304f29" w:history="1">
        <w:r>
          <w:rPr>
            <w:rStyle w:val="Hyperlink"/>
          </w:rPr>
          <w:t>2025-2031年中国医疗整形设备行业研究与市场前景分析报告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3daef76304f29" w:history="1">
        <w:r>
          <w:rPr>
            <w:rStyle w:val="Hyperlink"/>
          </w:rPr>
          <w:t>https://www.20087.com/3/99/YiLiaoZhengXingSheBeiQianJing.html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热点：医疗美容设备一览表、医疗整形设备有哪些、医疗美容器械有哪些、医疗整形设备厂家排名、整形医院所需设备清单、整形医院设备、医疗穿戴设备有哪些、医美整形设备、整形医院手术室设备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92e8ea29444f0" w:history="1">
      <w:r>
        <w:rPr>
          <w:rStyle w:val="Hyperlink"/>
        </w:rPr>
        <w:t>2025-2031年中国医疗整形设备行业研究与市场前景分析报告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iLiaoZhengXingSheBeiQianJing.html" TargetMode="External" Id="R7313daef7630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iLiaoZhengXingSheBeiQianJing.html" TargetMode="External" Id="R73c92e8ea294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2025-06-10T04:43:35Z</dcterms:created>
  <dcterms:modified xsi:type="dcterms:W3CDTF">2025-06-10T05:43:35Z</dcterms:modified>
  <dc:subject>2025-2031年中国医疗整形设备行业研究与市场前景分析报告</dc:subject>
  <dc:title>2025-2031年中国医疗整形设备行业研究与市场前景分析报告</dc:title>
  <cp:keywords>2025-2031年中国医疗整形设备行业研究与市场前景分析报告</cp:keywords>
  <dc:description>2025-2031年中国医疗整形设备行业研究与市场前景分析报告</dc:description>
</cp:coreProperties>
</file>