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9c4e57be407c" w:history="1">
              <w:r>
                <w:rPr>
                  <w:rStyle w:val="Hyperlink"/>
                </w:rPr>
                <w:t>2024-2030年中国可吸收冠状动脉支架行业市场调研与行业前景分析报告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9c4e57be407c" w:history="1">
              <w:r>
                <w:rPr>
                  <w:rStyle w:val="Hyperlink"/>
                </w:rPr>
                <w:t>2024-2030年中国可吸收冠状动脉支架行业市场调研与行业前景分析报告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19c4e57be407c" w:history="1">
                <w:r>
                  <w:rPr>
                    <w:rStyle w:val="Hyperlink"/>
                  </w:rPr>
                  <w:t>https://www.20087.com/3/59/KeXiShouGuanZhuangDongMaiZhiJiaHangYeQianJing.html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冠状动脉支架是一种创新的医疗器械，能够在植入血管后逐渐被人体吸收，从而避免了传统金属支架可能带来的长期并发症。近年来，随着生物材料科学的进步，可吸收支架的生物相容性和力学性能得到了显著提高。同时，临床试验表明，这种支架能够有效恢复血管的自然生理状态，减少再狭窄的发生率，为患者提供更好的长期预后。</w:t>
      </w:r>
      <w:r>
        <w:rPr>
          <w:rFonts w:hint="eastAsia"/>
        </w:rPr>
        <w:br/>
      </w:r>
      <w:r>
        <w:rPr>
          <w:rFonts w:hint="eastAsia"/>
        </w:rPr>
        <w:t>　　未来，可吸收冠状动脉支架将朝着更安全、更有效、更个性化的方向发展。随着新型生物材料的开发，支架的吸收速率和生物相容性将进一步优化，以更好地匹配患者的个体差异。此外，随着精准医疗的进步，可吸收支架将能够针对不同患者的血管条件进行定制，提高手术成功率并减少并发症。同时，随着生物医学工程的进步，未来的可吸收支架可能会集成药物释放功能，进一步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c19c4e57be407c" w:history="1">
        <w:r>
          <w:rPr>
            <w:rStyle w:val="Hyperlink"/>
          </w:rPr>
          <w:t>2024-2030年中国可吸收冠状动脉支架行业市场调研与行业前景分析报告</w:t>
        </w:r>
      </w:hyperlink>
      <w:r>
        <w:rPr>
          <w:rFonts w:hint="eastAsia"/>
        </w:rPr>
        <w:t>全面分析了可吸收冠状动脉支架行业的市场规模、需求和价格动态，同时对可吸收冠状动脉支架产业链进行了探讨。报告客观描述了可吸收冠状动脉支架行业现状，审慎预测了可吸收冠状动脉支架市场前景及发展趋势。此外，报告还聚焦于可吸收冠状动脉支架重点企业，剖析了市场竞争格局、集中度以及品牌影响力，并对可吸收冠状动脉支架细分市场进行了研究。可吸收冠状动脉支架报告以专业、科学的视角，为投资者和行业决策者提供了权威的市场洞察与决策参考，是可吸收冠状动脉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可吸收冠状动脉支架行业发展概述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一、可吸收冠状动脉支架行业定义及分类</w:t>
      </w:r>
      <w:r>
        <w:rPr>
          <w:rFonts w:hint="eastAsia"/>
        </w:rPr>
        <w:br/>
      </w:r>
      <w:r>
        <w:rPr>
          <w:rFonts w:hint="eastAsia"/>
        </w:rPr>
        <w:t>　　　　二、可吸收冠状动脉支架行业经济特性</w:t>
      </w:r>
      <w:r>
        <w:rPr>
          <w:rFonts w:hint="eastAsia"/>
        </w:rPr>
        <w:br/>
      </w:r>
      <w:r>
        <w:rPr>
          <w:rFonts w:hint="eastAsia"/>
        </w:rPr>
        <w:t>　　　　三、可吸收冠状动脉支架行业产业链简介</w:t>
      </w:r>
      <w:r>
        <w:rPr>
          <w:rFonts w:hint="eastAsia"/>
        </w:rPr>
        <w:br/>
      </w:r>
      <w:r>
        <w:rPr>
          <w:rFonts w:hint="eastAsia"/>
        </w:rPr>
        <w:t>　　第二节 可吸收冠状动脉支架行业发展成熟度</w:t>
      </w:r>
      <w:r>
        <w:rPr>
          <w:rFonts w:hint="eastAsia"/>
        </w:rPr>
        <w:br/>
      </w:r>
      <w:r>
        <w:rPr>
          <w:rFonts w:hint="eastAsia"/>
        </w:rPr>
        <w:t>　　　　一、可吸收冠状动脉支架行业发展周期分析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可吸收冠状动脉支架行业相关产业动态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可吸收冠状动脉支架行业发展环境分析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可吸收冠状动脉支架行业环境分析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可吸收冠状动脉支架行业相关政策、法规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可吸收冠状动脉支架行业技术发展现状及趋势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当前我国可吸收冠状动脉支架技术发展现状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中外可吸收冠状动脉支架技术差距及产生差距的主要原因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提高我国可吸收冠状动脉支架技术的对策</w:t>
      </w:r>
      <w:r>
        <w:rPr>
          <w:rFonts w:hint="eastAsia"/>
        </w:rPr>
        <w:br/>
      </w:r>
      <w:r>
        <w:rPr>
          <w:rFonts w:hint="eastAsia"/>
        </w:rPr>
        <w:t>　　第四节 我国可吸收冠状动脉支架产品研发、设计发展趋势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中国可吸收冠状动脉支架市场发展调研</w:t>
      </w:r>
      <w:r>
        <w:rPr>
          <w:rFonts w:hint="eastAsia"/>
        </w:rPr>
        <w:br/>
      </w:r>
      <w:r>
        <w:rPr>
          <w:rFonts w:hint="eastAsia"/>
        </w:rPr>
        <w:t>　　第一节 可吸收冠状动脉支架市场现状分析及预测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二、2024-2030年中国可吸收冠状动脉支架市场规模预测</w:t>
      </w:r>
      <w:r>
        <w:rPr>
          <w:rFonts w:hint="eastAsia"/>
        </w:rPr>
        <w:br/>
      </w:r>
      <w:r>
        <w:rPr>
          <w:rFonts w:hint="eastAsia"/>
        </w:rPr>
        <w:t>　　第二节 可吸收冠状动脉支架行业产能分析及预测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二、2024-2030年中国可吸收冠状动脉支架行业产能预测</w:t>
      </w:r>
      <w:r>
        <w:rPr>
          <w:rFonts w:hint="eastAsia"/>
        </w:rPr>
        <w:br/>
      </w:r>
      <w:r>
        <w:rPr>
          <w:rFonts w:hint="eastAsia"/>
        </w:rPr>
        <w:t>　　第三节 可吸收冠状动脉支架行业产量分析及预测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二、2024-2030年中国可吸收冠状动脉支架行业产量预测</w:t>
      </w:r>
      <w:r>
        <w:rPr>
          <w:rFonts w:hint="eastAsia"/>
        </w:rPr>
        <w:br/>
      </w:r>
      <w:r>
        <w:rPr>
          <w:rFonts w:hint="eastAsia"/>
        </w:rPr>
        <w:t>　　第四节 可吸收冠状动脉支架市场需求分析及预测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二、2024-2030年中国可吸收冠状动脉支架市场需求预测</w:t>
      </w:r>
      <w:r>
        <w:rPr>
          <w:rFonts w:hint="eastAsia"/>
        </w:rPr>
        <w:br/>
      </w:r>
      <w:r>
        <w:rPr>
          <w:rFonts w:hint="eastAsia"/>
        </w:rPr>
        <w:t>　　第五节 可吸收冠状动脉支架进出口数据分析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二、2024-2030年国内可吸收冠状动脉支架进出口情况预测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2019-2024年中国可吸收冠状动脉支架行业总体发展状况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中国可吸收冠状动脉支架行业规模情况分析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二、可吸收冠状动脉支架行业人员规模状况分析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三、可吸收冠状动脉支架行业资产规模状况分析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四、可吸收冠状动脉支架行业市场规模状况分析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五、可吸收冠状动脉支架行业敏感性分析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中国可吸收冠状动脉支架行业财务能力分析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二、可吸收冠状动脉支架行业偿债能力分析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三、可吸收冠状动脉支架行业营运能力分析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四、可吸收冠状动脉支架行业发展能力分析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中国可吸收冠状动脉支架行业重点区域发展分析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一、中国可吸收冠状动脉支架行业重点区域市场结构变化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可吸收冠状动脉支架行业产品价格分析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三、主要可吸收冠状动脉支架品牌产品价位分析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五、价格在可吸收冠状动脉支架行业竞争中的重要性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2024年中国可吸收冠状动脉支架行业上下游行业发展分析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可吸收冠状动脉支架上游行业分析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四、上游供给对可吸收冠状动脉支架行业的影响</w:t>
      </w:r>
      <w:r>
        <w:rPr>
          <w:rFonts w:hint="eastAsia"/>
        </w:rPr>
        <w:br/>
      </w:r>
      <w:r>
        <w:rPr>
          <w:rFonts w:hint="eastAsia"/>
        </w:rPr>
        <w:t>　　第二节 可吸收冠状动脉支架下游行业分析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四、下游需求对可吸收冠状动脉支架行业的影响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可吸收冠状动脉支架行业重点企业发展调研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2024年中国可吸收冠状动脉支架产业市场竞争格局分析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2024年中国可吸收冠状动脉支架产业竞争现状分析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一、可吸收冠状动脉支架竞争力分析</w:t>
      </w:r>
      <w:r>
        <w:rPr>
          <w:rFonts w:hint="eastAsia"/>
        </w:rPr>
        <w:br/>
      </w:r>
      <w:r>
        <w:rPr>
          <w:rFonts w:hint="eastAsia"/>
        </w:rPr>
        <w:t>　　　　二、可吸收冠状动脉支架技术竞争分析</w:t>
      </w:r>
      <w:r>
        <w:rPr>
          <w:rFonts w:hint="eastAsia"/>
        </w:rPr>
        <w:br/>
      </w:r>
      <w:r>
        <w:rPr>
          <w:rFonts w:hint="eastAsia"/>
        </w:rPr>
        <w:t>　　　　三、可吸收冠状动脉支架价格竞争分析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2024年中国可吸收冠状动脉支架产业集中度分析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二、可吸收冠状动脉支架企业集中度分析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2024-2030年提高可吸收冠状动脉支架企业竞争力的策略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可吸收冠状动脉支架行业投资风险预警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2024年影响可吸收冠状动脉支架行业发展的主要因素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一、影响可吸收冠状动脉支架行业运行的有利因素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二、影响可吸收冠状动脉支架行业运行的稳定因素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三、影响可吸收冠状动脉支架行业运行的不利因素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四、我国可吸收冠状动脉支架行业发展面临的挑战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五、我国可吸收冠状动脉支架行业发展面临的机遇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对可吸收冠状动脉支架行业投资风险预警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一、2024-2030年可吸收冠状动脉支架行业市场风险及控制策略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二、2024-2030年可吸收冠状动脉支架行业政策风险及控制策略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三、2024-2030年可吸收冠状动脉支架行业经营风险及控制策略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四、2024-2030年可吸收冠状动脉支架同业竞争风险及控制策略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五、2024-2030年可吸收冠状动脉支架行业其他风险及控制策略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可吸收冠状动脉支架行业发展趋势与投资规划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2024-2030年可吸收冠状动脉支架市场发展潜力分析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2024-2030年可吸收冠状动脉支架行业发展趋势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2024-2030年可吸收冠状动脉支架行业投资前景研究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中.智.林.对我国可吸收冠状动脉支架品牌的战略思考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二、可吸收冠状动脉支架实施品牌战略的意义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三、可吸收冠状动脉支架企业品牌的现状分析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四、我国可吸收冠状动脉支架企业的品牌战略</w:t>
      </w:r>
      <w:r>
        <w:rPr>
          <w:rFonts w:hint="eastAsia"/>
        </w:rPr>
        <w:br/>
      </w:r>
      <w:r>
        <w:rPr>
          <w:rFonts w:hint="eastAsia"/>
        </w:rPr>
        <w:t>　　　　五、可吸收冠状动脉支架品牌战略管理的策略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2024-2030年中国可吸收冠状动脉支架行业产量预测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2024-2030年中国可吸收冠状动脉支架行业市场需求预测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2024-2030年中国可吸收冠状动脉支架行业产品市场价格走势预测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2024-2030年中国可吸收冠状动脉支架市场规模预测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2024-2030年中国可吸收冠状动脉支架行业利润预测</w:t>
      </w:r>
      <w:r>
        <w:rPr>
          <w:rFonts w:hint="eastAsia"/>
        </w:rPr>
        <w:br/>
      </w:r>
      <w:r>
        <w:rPr>
          <w:rFonts w:hint="eastAsia"/>
        </w:rPr>
        <w:t>　　图表 2024年可吸收冠状动脉支架行业壁垒</w:t>
      </w:r>
      <w:r>
        <w:rPr>
          <w:rFonts w:hint="eastAsia"/>
        </w:rPr>
        <w:br/>
      </w:r>
      <w:r>
        <w:rPr>
          <w:rFonts w:hint="eastAsia"/>
        </w:rPr>
        <w:t>　　图表 2024年可吸收冠状动脉支架市场前景分析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2024-2030年中国可吸收冠状动脉支架市场需求预测</w:t>
      </w:r>
      <w:r>
        <w:rPr>
          <w:rFonts w:hint="eastAsia"/>
        </w:rPr>
        <w:br/>
      </w:r>
      <w:r>
        <w:rPr>
          <w:rFonts w:hint="eastAsia"/>
        </w:rPr>
        <w:t>　　图表 2024年可吸收冠状动脉支架发展趋势预测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9c4e57be407c" w:history="1">
        <w:r>
          <w:rPr>
            <w:rStyle w:val="Hyperlink"/>
          </w:rPr>
          <w:t>2024-2030年中国可吸收冠状动脉支架行业市场调研与行业前景分析报告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19c4e57be407c" w:history="1">
        <w:r>
          <w:rPr>
            <w:rStyle w:val="Hyperlink"/>
          </w:rPr>
          <w:t>https://www.20087.com/3/59/KeXiShouGuanZhuangDongMaiZhiJiaHangYeQianJing.html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34098a86d457b" w:history="1">
      <w:r>
        <w:rPr>
          <w:rStyle w:val="Hyperlink"/>
        </w:rPr>
        <w:t>2024-2030年中国可吸收冠状动脉支架行业市场调研与行业前景分析报告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eXiShouGuanZhuangDongMaiZhiJiaHangYeQianJing.html" TargetMode="External" Id="Rd4c19c4e57b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eXiShouGuanZhuangDongMaiZhiJiaHangYeQianJing.html" TargetMode="External" Id="Rcc834098a86d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2024-01-24T00:40:00Z</dcterms:created>
  <dcterms:modified xsi:type="dcterms:W3CDTF">2024-01-24T01:40:00Z</dcterms:modified>
  <dc:subject>2024-2030年中国可吸收冠状动脉支架行业市场调研与行业前景分析报告</dc:subject>
  <dc:title>2024-2030年中国可吸收冠状动脉支架行业市场调研与行业前景分析报告</dc:title>
  <cp:keywords>2024-2030年中国可吸收冠状动脉支架行业市场调研与行业前景分析报告</cp:keywords>
  <dc:description>2024-2030年中国可吸收冠状动脉支架行业市场调研与行业前景分析报告</dc:description>
</cp:coreProperties>
</file>