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fa4c08664a7c" w:history="1">
              <w:r>
                <w:rPr>
                  <w:rStyle w:val="Hyperlink"/>
                </w:rPr>
                <w:t>2024-2030年中国无菌采血管市场现状调研与趋势预测报告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fa4c08664a7c" w:history="1">
              <w:r>
                <w:rPr>
                  <w:rStyle w:val="Hyperlink"/>
                </w:rPr>
                <w:t>2024-2030年中国无菌采血管市场现状调研与趋势预测报告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8fa4c08664a7c" w:history="1">
                <w:r>
                  <w:rPr>
                    <w:rStyle w:val="Hyperlink"/>
                  </w:rPr>
                  <w:t>https://www.20087.com/3/89/WuJunCaiXueGuanDeQianJingQuShi.html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采血管是临床检验和研究中不可或缺的医疗用品，用于采集血液样本进行各种检测。近年来，随着医疗技术的进步和对医疗安全要求的提高，无菌采血管的市场需求持续增长。目前市场上，无菌采血管种类多样，包括抗凝管、血清分离管等，能够满足不同类型的检测需求。同时，随着一次性医疗用品的安全性和环保性受到更多关注，无菌采血管的生产工艺和材料选择也在不断改进。</w:t>
      </w:r>
      <w:r>
        <w:rPr>
          <w:rFonts w:hint="eastAsia"/>
        </w:rPr>
        <w:br/>
      </w:r>
      <w:r>
        <w:rPr>
          <w:rFonts w:hint="eastAsia"/>
        </w:rPr>
        <w:t>　　未来，无菌采血管的发展将更加注重技术创新和环保材料的应用。随着医疗技术的发展，无菌采血管将集成更多功能性设计，如更有效的抗凝剂、更快的样本分离速度等。同时，为了减少医疗废物对环境的影响，使用可降解材料制成的采血管将成为研发重点。此外，随着远程医疗服务的兴起，采血管的便捷性和用户友好性也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fa4c08664a7c" w:history="1">
        <w:r>
          <w:rPr>
            <w:rStyle w:val="Hyperlink"/>
          </w:rPr>
          <w:t>2024-2030年中国无菌采血管市场现状调研与趋势预测报告</w:t>
        </w:r>
      </w:hyperlink>
      <w:r>
        <w:rPr>
          <w:rFonts w:hint="eastAsia"/>
        </w:rPr>
        <w:t>》通过严谨的内容、翔实的分析、权威的数据和直观的图表，全面解析了无菌采血管行业的市场规模、需求变化、价格波动以及产业链构成。无菌采血管报告深入剖析了当前市场现状，科学预测了未来无菌采血管市场前景与发展趋势，特别关注了无菌采血管细分市场的机会与挑战。同时，对无菌采血管重点企业的竞争地位、品牌影响力和市场集中度进行了全面评估。无菌采血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无菌采血管行业发展概述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一、无菌采血管行业定义及分类</w:t>
      </w:r>
      <w:r>
        <w:rPr>
          <w:rFonts w:hint="eastAsia"/>
        </w:rPr>
        <w:br/>
      </w:r>
      <w:r>
        <w:rPr>
          <w:rFonts w:hint="eastAsia"/>
        </w:rPr>
        <w:t>　　　　二、无菌采血管行业经济特性</w:t>
      </w:r>
      <w:r>
        <w:rPr>
          <w:rFonts w:hint="eastAsia"/>
        </w:rPr>
        <w:br/>
      </w:r>
      <w:r>
        <w:rPr>
          <w:rFonts w:hint="eastAsia"/>
        </w:rPr>
        <w:t>　　　　三、无菌采血管行业产业链简介</w:t>
      </w:r>
      <w:r>
        <w:rPr>
          <w:rFonts w:hint="eastAsia"/>
        </w:rPr>
        <w:br/>
      </w:r>
      <w:r>
        <w:rPr>
          <w:rFonts w:hint="eastAsia"/>
        </w:rPr>
        <w:t>　　第二节 无菌采血管行业发展成熟度</w:t>
      </w:r>
      <w:r>
        <w:rPr>
          <w:rFonts w:hint="eastAsia"/>
        </w:rPr>
        <w:br/>
      </w:r>
      <w:r>
        <w:rPr>
          <w:rFonts w:hint="eastAsia"/>
        </w:rPr>
        <w:t>　　　　一、无菌采血管行业发展周期分析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无菌采血管行业相关产业动态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无菌采血管行业环境分析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无菌采血管行业相关政策、法规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无菌采血管行业技术发展现状及趋势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当前我国无菌采血管技术发展现状</w:t>
      </w:r>
      <w:r>
        <w:rPr>
          <w:rFonts w:hint="eastAsia"/>
        </w:rPr>
        <w:br/>
      </w:r>
      <w:r>
        <w:rPr>
          <w:rFonts w:hint="eastAsia"/>
        </w:rPr>
        <w:t>　　第二节 中外无菌采血管技术差距及产生差距的主要原因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提高我国无菌采血管技术的对策</w:t>
      </w:r>
      <w:r>
        <w:rPr>
          <w:rFonts w:hint="eastAsia"/>
        </w:rPr>
        <w:br/>
      </w:r>
      <w:r>
        <w:rPr>
          <w:rFonts w:hint="eastAsia"/>
        </w:rPr>
        <w:t>　　第四节 我国无菌采血管产品研发、设计发展趋势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中国无菌采血管市场发展调研</w:t>
      </w:r>
      <w:r>
        <w:rPr>
          <w:rFonts w:hint="eastAsia"/>
        </w:rPr>
        <w:br/>
      </w:r>
      <w:r>
        <w:rPr>
          <w:rFonts w:hint="eastAsia"/>
        </w:rPr>
        <w:t>　　第一节 无菌采血管市场现状分析及预测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二、2024-2030年中国无菌采血管市场规模预测</w:t>
      </w:r>
      <w:r>
        <w:rPr>
          <w:rFonts w:hint="eastAsia"/>
        </w:rPr>
        <w:br/>
      </w:r>
      <w:r>
        <w:rPr>
          <w:rFonts w:hint="eastAsia"/>
        </w:rPr>
        <w:t>　　第二节 无菌采血管行业产能分析及预测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二、2024-2030年中国无菌采血管行业产能预测</w:t>
      </w:r>
      <w:r>
        <w:rPr>
          <w:rFonts w:hint="eastAsia"/>
        </w:rPr>
        <w:br/>
      </w:r>
      <w:r>
        <w:rPr>
          <w:rFonts w:hint="eastAsia"/>
        </w:rPr>
        <w:t>　　第三节 无菌采血管行业产量分析及预测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二、2024-2030年中国无菌采血管行业产量预测</w:t>
      </w:r>
      <w:r>
        <w:rPr>
          <w:rFonts w:hint="eastAsia"/>
        </w:rPr>
        <w:br/>
      </w:r>
      <w:r>
        <w:rPr>
          <w:rFonts w:hint="eastAsia"/>
        </w:rPr>
        <w:t>　　第四节 无菌采血管市场需求分析及预测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二、2024-2030年中国无菌采血管市场需求预测</w:t>
      </w:r>
      <w:r>
        <w:rPr>
          <w:rFonts w:hint="eastAsia"/>
        </w:rPr>
        <w:br/>
      </w:r>
      <w:r>
        <w:rPr>
          <w:rFonts w:hint="eastAsia"/>
        </w:rPr>
        <w:t>　　第五节 无菌采血管进出口数据分析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二、2024-2030年国内无菌采血管进出口情况预测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2019-2024年中国无菌采血管行业总体发展状况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中国无菌采血管行业规模情况分析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一、无菌采血管行业单位规模情况分析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二、无菌采血管行业人员规模状况分析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三、无菌采血管行业资产规模状况分析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四、无菌采血管行业市场规模状况分析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五、无菌采血管行业敏感性分析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一、无菌采血管行业盈利能力分析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二、无菌采血管行业偿债能力分析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三、无菌采血管行业营运能力分析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四、无菌采血管行业发展能力分析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中国无菌采血管行业重点区域发展分析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一、中国无菌采血管行业重点区域市场结构变化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无菌采血管行业产品价格分析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三、主要无菌采血管品牌产品价位分析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五、价格在无菌采血管行业竞争中的重要性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2024年中国无菌采血管行业上下游行业发展分析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无菌采血管上游行业分析</w:t>
      </w:r>
      <w:r>
        <w:rPr>
          <w:rFonts w:hint="eastAsia"/>
        </w:rPr>
        <w:br/>
      </w:r>
      <w:r>
        <w:rPr>
          <w:rFonts w:hint="eastAsia"/>
        </w:rPr>
        <w:t>　　　　一、无菌采血管产品成本构成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四、上游供给对无菌采血管行业的影响</w:t>
      </w:r>
      <w:r>
        <w:rPr>
          <w:rFonts w:hint="eastAsia"/>
        </w:rPr>
        <w:br/>
      </w:r>
      <w:r>
        <w:rPr>
          <w:rFonts w:hint="eastAsia"/>
        </w:rPr>
        <w:t>　　第二节 无菌采血管下游行业分析</w:t>
      </w:r>
      <w:r>
        <w:rPr>
          <w:rFonts w:hint="eastAsia"/>
        </w:rPr>
        <w:br/>
      </w:r>
      <w:r>
        <w:rPr>
          <w:rFonts w:hint="eastAsia"/>
        </w:rPr>
        <w:t>　　　　一、无菌采血管下游行业分布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四、下游需求对无菌采血管行业的影响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2024年中国无菌采血管产业市场竞争格局分析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2024年中国无菌采血管产业竞争现状分析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一、无菌采血管竞争力分析</w:t>
      </w:r>
      <w:r>
        <w:rPr>
          <w:rFonts w:hint="eastAsia"/>
        </w:rPr>
        <w:br/>
      </w:r>
      <w:r>
        <w:rPr>
          <w:rFonts w:hint="eastAsia"/>
        </w:rPr>
        <w:t>　　　　二、无菌采血管技术竞争分析</w:t>
      </w:r>
      <w:r>
        <w:rPr>
          <w:rFonts w:hint="eastAsia"/>
        </w:rPr>
        <w:br/>
      </w:r>
      <w:r>
        <w:rPr>
          <w:rFonts w:hint="eastAsia"/>
        </w:rPr>
        <w:t>　　　　三、无菌采血管价格竞争分析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2024年中国无菌采血管产业集中度分析</w:t>
      </w:r>
      <w:r>
        <w:rPr>
          <w:rFonts w:hint="eastAsia"/>
        </w:rPr>
        <w:br/>
      </w:r>
      <w:r>
        <w:rPr>
          <w:rFonts w:hint="eastAsia"/>
        </w:rPr>
        <w:t>　　　　一、无菌采血管市场集中度分析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二、无菌采血管企业集中度分析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2024-2030年提高无菌采血管企业竞争力的策略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无菌采血管行业投资风险预警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2024年影响无菌采血管行业发展的主要因素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一、影响无菌采血管行业运行的有利因素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二、影响无菌采血管行业运行的稳定因素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三、影响无菌采血管行业运行的不利因素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四、我国无菌采血管行业发展面临的挑战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五、我国无菌采血管行业发展面临的机遇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对无菌采血管行业投资风险预警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一、2024-2030年无菌采血管行业市场风险及控制策略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二、2024-2030年无菌采血管行业政策风险及控制策略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三、2024-2030年无菌采血管行业经营风险及控制策略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四、2024-2030年无菌采血管同业竞争风险及控制策略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五、2024-2030年无菌采血管行业其他风险及控制策略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无菌采血管行业发展趋势与投资规划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2024-2030年无菌采血管市场发展潜力分析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2024-2030年无菌采血管行业发展趋势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2024-2030年无菌采血管行业投资前景研究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对我国无菌采血管品牌的战略思考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二、无菌采血管实施品牌战略的意义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四、我国无菌采血管企业的品牌战略</w:t>
      </w:r>
      <w:r>
        <w:rPr>
          <w:rFonts w:hint="eastAsia"/>
        </w:rPr>
        <w:br/>
      </w:r>
      <w:r>
        <w:rPr>
          <w:rFonts w:hint="eastAsia"/>
        </w:rPr>
        <w:t>　　　　五、无菌采血管品牌战略管理的策略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2024-2030年中国无菌采血管行业产量预测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2024-2030年中国无菌采血管行业市场需求预测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**地区无菌采血管市场规模及增长情况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2024-2030年中国无菌采血管行业产品市场价格走势预测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无菌采血管重点企业经营情况分析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无菌采血管重点企业经营情况分析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2024-2030年中国无菌采血管市场规模预测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2024-2030年中国无菌采血管行业利润预测</w:t>
      </w:r>
      <w:r>
        <w:rPr>
          <w:rFonts w:hint="eastAsia"/>
        </w:rPr>
        <w:br/>
      </w:r>
      <w:r>
        <w:rPr>
          <w:rFonts w:hint="eastAsia"/>
        </w:rPr>
        <w:t>　　图表 2024年无菌采血管行业壁垒</w:t>
      </w:r>
      <w:r>
        <w:rPr>
          <w:rFonts w:hint="eastAsia"/>
        </w:rPr>
        <w:br/>
      </w:r>
      <w:r>
        <w:rPr>
          <w:rFonts w:hint="eastAsia"/>
        </w:rPr>
        <w:t>　　图表 2024年无菌采血管市场前景分析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2024-2030年中国无菌采血管市场需求预测</w:t>
      </w:r>
      <w:r>
        <w:rPr>
          <w:rFonts w:hint="eastAsia"/>
        </w:rPr>
        <w:br/>
      </w:r>
      <w:r>
        <w:rPr>
          <w:rFonts w:hint="eastAsia"/>
        </w:rPr>
        <w:t>　　图表 2024年无菌采血管发展趋势预测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fa4c08664a7c" w:history="1">
        <w:r>
          <w:rPr>
            <w:rStyle w:val="Hyperlink"/>
          </w:rPr>
          <w:t>2024-2030年中国无菌采血管市场现状调研与趋势预测报告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8fa4c08664a7c" w:history="1">
        <w:r>
          <w:rPr>
            <w:rStyle w:val="Hyperlink"/>
          </w:rPr>
          <w:t>https://www.20087.com/3/89/WuJunCaiXueGuanDeQianJingQuShi.html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e17f99a0483c" w:history="1">
      <w:r>
        <w:rPr>
          <w:rStyle w:val="Hyperlink"/>
        </w:rPr>
        <w:t>2024-2030年中国无菌采血管市场现状调研与趋势预测报告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JunCaiXueGuanDeQianJingQuShi.html" TargetMode="External" Id="Recc8fa4c0866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JunCaiXueGuanDeQianJingQuShi.html" TargetMode="External" Id="Re123e17f99a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2023-12-03T07:56:00Z</dcterms:created>
  <dcterms:modified xsi:type="dcterms:W3CDTF">2023-12-03T08:56:00Z</dcterms:modified>
  <dc:subject>2024-2030年中国无菌采血管市场现状调研与趋势预测报告</dc:subject>
  <dc:title>2024-2030年中国无菌采血管市场现状调研与趋势预测报告</dc:title>
  <cp:keywords>2024-2030年中国无菌采血管市场现状调研与趋势预测报告</cp:keywords>
  <dc:description>2024-2030年中国无菌采血管市场现状调研与趋势预测报告</dc:description>
</cp:coreProperties>
</file>