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089b47107433a" w:history="1">
              <w:r>
                <w:rPr>
                  <w:rStyle w:val="Hyperlink"/>
                </w:rPr>
                <w:t>2026-2032年全球与中国生物家具行业现状分析及发展前景研究报告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089b47107433a" w:history="1">
              <w:r>
                <w:rPr>
                  <w:rStyle w:val="Hyperlink"/>
                </w:rPr>
                <w:t>2026-2032年全球与中国生物家具行业现状分析及发展前景研究报告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089b47107433a" w:history="1">
                <w:r>
                  <w:rPr>
                    <w:rStyle w:val="Hyperlink"/>
                  </w:rPr>
                  <w:t>https://www.20087.com/3/89/ShengWuJiaJuHangYeFaZhanQianJing.html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家具是利用生物基材料（如竹材、软木、菌丝体复合材料、藻类塑料等）或通过生物制造技术（如3D生物打印）生产的绿色家居产品。作为传统石化基塑料与高能耗木材家具的环保替代品，生物家具凭借可再生、可降解及低碳足迹的显著优势，正逐步成为现代家居消费的新宠。随着消费者环保意识的觉醒与循环经济理念的普及，生物家具已从早期的概念设计走向商业化量产。竹缠绕复合材料、菌丝体生长成型技术等创新工艺，不仅赋予了家具产品独特的自然美学质感，还具备优异的物理强度与防潮防霉性能。行业正加速构建从原料种植、生物合成到废弃回收的全生命周期绿色产业链，有效解决了传统家具行业面临的资源枯竭与环境污染难题。</w:t>
      </w:r>
      <w:r>
        <w:rPr>
          <w:rFonts w:hint="eastAsia"/>
        </w:rPr>
        <w:br/>
      </w:r>
      <w:r>
        <w:rPr>
          <w:rFonts w:hint="eastAsia"/>
        </w:rPr>
        <w:t>　　未来，生物家具将向活性智能材料、个性化生物定制及家庭生态循环方向演进。市场调研网指出，合成生物学与材料科学的交叉融合，将催生出具备自我修复、空气净化甚至发光照明等活性功能的智能生物家具，使家居产品从静态的陈设品转变为能够与居住者互动的生命体。3D生物打印技术的普及，将推动生物家具向高度个性化定制方向发展，消费者可以根据居住空间的形态与个人审美偏好，直接打印出零浪费、结构一体化的生物基家具产品。此外，生物家具将深度融入家庭微型生态循环系统，例如利用家庭厨余垃圾作为菌丝体家具的培养基，实现废弃物的就地资源化利用，为构建零碳、健康与可持续的未来人居空间提供极具创新力的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0089b47107433a" w:history="1">
        <w:r>
          <w:rPr>
            <w:rStyle w:val="Hyperlink"/>
          </w:rPr>
          <w:t>2026-2032年全球与中国生物家具行业现状分析及发展前景研究报告</w:t>
        </w:r>
      </w:hyperlink>
      <w:r>
        <w:rPr>
          <w:rFonts w:hint="eastAsia"/>
        </w:rPr>
        <w:t>》，2025年生物家具行业市场规模达 亿元，预计2032年市场规模将达 亿元，期间年均复合增长率（CAGR）达 %。报告基于国家统计局、行业协会等详实数据，结合全面市场调研，系统分析了生物家具行业的市场规模、技术现状及未来发展方向。报告从经济环境、政策导向等角度出发，深入探讨了生物家具行业发展趋势、竞争格局及重点企业的战略布局，同时对生物家具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椅子</w:t>
      </w:r>
      <w:r>
        <w:rPr>
          <w:rFonts w:hint="eastAsia"/>
        </w:rPr>
        <w:br/>
      </w:r>
      <w:r>
        <w:rPr>
          <w:rFonts w:hint="eastAsia"/>
        </w:rPr>
        <w:t>　　　　1.3.3 桌子</w:t>
      </w:r>
      <w:r>
        <w:rPr>
          <w:rFonts w:hint="eastAsia"/>
        </w:rPr>
        <w:br/>
      </w:r>
      <w:r>
        <w:rPr>
          <w:rFonts w:hint="eastAsia"/>
        </w:rPr>
        <w:t>　　　　1.3.4 床</w:t>
      </w:r>
      <w:r>
        <w:rPr>
          <w:rFonts w:hint="eastAsia"/>
        </w:rPr>
        <w:br/>
      </w:r>
      <w:r>
        <w:rPr>
          <w:rFonts w:hint="eastAsia"/>
        </w:rPr>
        <w:t>　　　　1.3.5 书桌</w:t>
      </w:r>
      <w:r>
        <w:rPr>
          <w:rFonts w:hint="eastAsia"/>
        </w:rPr>
        <w:br/>
      </w:r>
      <w:r>
        <w:rPr>
          <w:rFonts w:hint="eastAsia"/>
        </w:rPr>
        <w:t>　　　　1.3.6 橱柜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产品分类，按制造工艺</w:t>
      </w:r>
      <w:r>
        <w:rPr>
          <w:rFonts w:hint="eastAsia"/>
        </w:rPr>
        <w:br/>
      </w:r>
      <w:r>
        <w:rPr>
          <w:rFonts w:hint="eastAsia"/>
        </w:rPr>
        <w:t>　　　　1.4.1 按制造工艺细分，全球生物家具市场规模2021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注塑或热成型</w:t>
      </w:r>
      <w:r>
        <w:rPr>
          <w:rFonts w:hint="eastAsia"/>
        </w:rPr>
        <w:br/>
      </w:r>
      <w:r>
        <w:rPr>
          <w:rFonts w:hint="eastAsia"/>
        </w:rPr>
        <w:t>　　　　1.4.3 菌丝体生长成型</w:t>
      </w:r>
      <w:r>
        <w:rPr>
          <w:rFonts w:hint="eastAsia"/>
        </w:rPr>
        <w:br/>
      </w:r>
      <w:r>
        <w:rPr>
          <w:rFonts w:hint="eastAsia"/>
        </w:rPr>
        <w:t>　　　　1.4.4 纤维复合模压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产品分类，按可持续属性</w:t>
      </w:r>
      <w:r>
        <w:rPr>
          <w:rFonts w:hint="eastAsia"/>
        </w:rPr>
        <w:br/>
      </w:r>
      <w:r>
        <w:rPr>
          <w:rFonts w:hint="eastAsia"/>
        </w:rPr>
        <w:t>　　　　1.5.1 按可持续属性细分，全球生物家具市场规模2021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可堆肥或可生物降解</w:t>
      </w:r>
      <w:r>
        <w:rPr>
          <w:rFonts w:hint="eastAsia"/>
        </w:rPr>
        <w:br/>
      </w:r>
      <w:r>
        <w:rPr>
          <w:rFonts w:hint="eastAsia"/>
        </w:rPr>
        <w:t>　　　　1.5.3 可拆解回收</w:t>
      </w:r>
      <w:r>
        <w:rPr>
          <w:rFonts w:hint="eastAsia"/>
        </w:rPr>
        <w:br/>
      </w:r>
      <w:r>
        <w:rPr>
          <w:rFonts w:hint="eastAsia"/>
        </w:rPr>
        <w:t>　　　　1.5.4 废弃物升级再造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按应用细分，全球生物家具市场规模2021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住宅居住</w:t>
      </w:r>
      <w:r>
        <w:rPr>
          <w:rFonts w:hint="eastAsia"/>
        </w:rPr>
        <w:br/>
      </w:r>
      <w:r>
        <w:rPr>
          <w:rFonts w:hint="eastAsia"/>
        </w:rPr>
        <w:t>　　　　1.6.3 办公工作</w:t>
      </w:r>
      <w:r>
        <w:rPr>
          <w:rFonts w:hint="eastAsia"/>
        </w:rPr>
        <w:br/>
      </w:r>
      <w:r>
        <w:rPr>
          <w:rFonts w:hint="eastAsia"/>
        </w:rPr>
        <w:t>　　　　1.6.4 商业服务</w:t>
      </w:r>
      <w:r>
        <w:rPr>
          <w:rFonts w:hint="eastAsia"/>
        </w:rPr>
        <w:br/>
      </w:r>
      <w:r>
        <w:rPr>
          <w:rFonts w:hint="eastAsia"/>
        </w:rPr>
        <w:t>　　　　1.6.5 公共服务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生物家具行业发展总体概况</w:t>
      </w:r>
      <w:r>
        <w:rPr>
          <w:rFonts w:hint="eastAsia"/>
        </w:rPr>
        <w:br/>
      </w:r>
      <w:r>
        <w:rPr>
          <w:rFonts w:hint="eastAsia"/>
        </w:rPr>
        <w:t>　　　　1.7.2 生物家具行业发展主要特点</w:t>
      </w:r>
      <w:r>
        <w:rPr>
          <w:rFonts w:hint="eastAsia"/>
        </w:rPr>
        <w:br/>
      </w:r>
      <w:r>
        <w:rPr>
          <w:rFonts w:hint="eastAsia"/>
        </w:rPr>
        <w:t>　　　　1.7.3 生物家具行业发展影响因素</w:t>
      </w:r>
      <w:r>
        <w:rPr>
          <w:rFonts w:hint="eastAsia"/>
        </w:rPr>
        <w:br/>
      </w:r>
      <w:r>
        <w:rPr>
          <w:rFonts w:hint="eastAsia"/>
        </w:rPr>
        <w:t>　　　　1.7.3 .1 生物家具有利因素</w:t>
      </w:r>
      <w:r>
        <w:rPr>
          <w:rFonts w:hint="eastAsia"/>
        </w:rPr>
        <w:br/>
      </w:r>
      <w:r>
        <w:rPr>
          <w:rFonts w:hint="eastAsia"/>
        </w:rPr>
        <w:t>　　　　1.7.3 .2 生物家具不利因素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生物家具主要企业在国际市场占有率（按销量，2023-2026）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全球市场主要企业生物家具销量（2023-2026）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全球市场主要企业生物家具销售收入（2023-2026）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全球市场主要企业生物家具销售价格（2023-2026）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生物家具主要企业在中国市场占有率（按销量，2023-2026）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中国市场主要企业生物家具销量（2023-2026）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中国市场主要企业生物家具销售收入（2023-2026）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全球主要厂商生物家具总部及产地分布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全球主要厂商成立时间及生物家具商业化日期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全球主要厂商生物家具产品类型及应用</w:t>
      </w:r>
      <w:r>
        <w:rPr>
          <w:rFonts w:hint="eastAsia"/>
        </w:rPr>
        <w:br/>
      </w:r>
      <w:r>
        <w:rPr>
          <w:rFonts w:hint="eastAsia"/>
        </w:rPr>
        <w:t>　　2.9 生物家具行业集中度、竞争程度分析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生物家具行业集中度分析：2025年全球Top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全球生物家具总体规模分析</w:t>
      </w:r>
      <w:r>
        <w:rPr>
          <w:rFonts w:hint="eastAsia"/>
        </w:rPr>
        <w:br/>
      </w:r>
      <w:r>
        <w:rPr>
          <w:rFonts w:hint="eastAsia"/>
        </w:rPr>
        <w:t>　　3.1 全球生物家具供需现状及预测（2021-2032）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全球生物家具产量、需求量及发展趋势（2021-2032）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全球主要地区生物家具产量及发展趋势（2021-2032）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全球主要地区生物家具产量（2021-2026）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全球主要地区生物家具产量（2027-2032）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全球主要地区生物家具产量市场份额（2021-2032）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中国生物家具产量、市场需求量及发展趋势（2021-2032）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中国市场生物家具进出口（2021-2032）</w:t>
      </w:r>
      <w:r>
        <w:rPr>
          <w:rFonts w:hint="eastAsia"/>
        </w:rPr>
        <w:br/>
      </w:r>
      <w:r>
        <w:rPr>
          <w:rFonts w:hint="eastAsia"/>
        </w:rPr>
        <w:t>　　3.4 全球生物家具销量及销售额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全球市场生物家具销售额（2021-2032）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全球市场生物家具销量（2021-2032）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全球市场生物家具价格趋势（2021-2032）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全球主要地区生物家具市场规模分析：2021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全球主要地区生物家具销售收入及市场份额（2021-2026）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全球主要地区生物家具销售收入预测（2027-2032）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全球主要地区生物家具销量分析：2021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全球主要地区生物家具销量及市场份额预测（2027-2032）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中东市场生物家具销量、收入及增长率（2021-2032）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</w:t>
      </w:r>
      <w:r>
        <w:rPr>
          <w:rFonts w:hint="eastAsia"/>
        </w:rPr>
        <w:br/>
      </w:r>
      <w:r>
        <w:rPr>
          <w:rFonts w:hint="eastAsia"/>
        </w:rPr>
        <w:t>　　　　5.5.1 基本信息、生物家具生产基地、销售区域、竞争对手及市场地位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公司简介及主要业务</w:t>
      </w:r>
      <w:r>
        <w:rPr>
          <w:rFonts w:hint="eastAsia"/>
        </w:rPr>
        <w:br/>
      </w:r>
      <w:r>
        <w:rPr>
          <w:rFonts w:hint="eastAsia"/>
        </w:rPr>
        <w:t>　　　　5.5.5 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不同产品类型生物家具分析</w:t>
      </w:r>
      <w:r>
        <w:rPr>
          <w:rFonts w:hint="eastAsia"/>
        </w:rPr>
        <w:br/>
      </w:r>
      <w:r>
        <w:rPr>
          <w:rFonts w:hint="eastAsia"/>
        </w:rPr>
        <w:t>　　6.1 全球不同产品类型生物家具销量（2021-2032）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全球不同产品类型生物家具销量预测（2027-2032）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全球不同产品类型生物家具收入（2021-2032）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全球不同产品类型生物家具收入预测（2027-2032）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全球不同产品类型生物家具价格走势（2021-2032）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中国不同产品类型生物家具销量（2021-2032）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中国不同产品类型生物家具销量预测（2027-2032）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中国不同产品类型生物家具收入（2021-2032）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中国不同产品类型生物家具收入预测（2027-2032）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不同应用生物家具分析</w:t>
      </w:r>
      <w:r>
        <w:rPr>
          <w:rFonts w:hint="eastAsia"/>
        </w:rPr>
        <w:br/>
      </w:r>
      <w:r>
        <w:rPr>
          <w:rFonts w:hint="eastAsia"/>
        </w:rPr>
        <w:t>　　7.1 全球不同应用生物家具销量（2021-2032）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全球不同应用生物家具销量预测（2027-2032）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全球不同应用生物家具收入（2021-2032）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全球不同应用生物家具收入预测（2027-2032）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全球不同应用生物家具价格走势（2021-2032）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中国不同应用生物家具销量（2021-2032）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中国不同应用生物家具销量预测（2027-2032）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中国不同应用生物家具收入（2021-2032）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中国不同应用生物家具收入预测（2027-2032）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生物家具行业发展趋势</w:t>
      </w:r>
      <w:r>
        <w:rPr>
          <w:rFonts w:hint="eastAsia"/>
        </w:rPr>
        <w:br/>
      </w:r>
      <w:r>
        <w:rPr>
          <w:rFonts w:hint="eastAsia"/>
        </w:rPr>
        <w:t>　　8.2 生物家具行业主要驱动因素</w:t>
      </w:r>
      <w:r>
        <w:rPr>
          <w:rFonts w:hint="eastAsia"/>
        </w:rPr>
        <w:br/>
      </w:r>
      <w:r>
        <w:rPr>
          <w:rFonts w:hint="eastAsia"/>
        </w:rPr>
        <w:t>　　8.3 生物家具中国企业SWOT分析</w:t>
      </w:r>
      <w:r>
        <w:rPr>
          <w:rFonts w:hint="eastAsia"/>
        </w:rPr>
        <w:br/>
      </w:r>
      <w:r>
        <w:rPr>
          <w:rFonts w:hint="eastAsia"/>
        </w:rPr>
        <w:t>　　8.4 中国生物家具行业政策环境分析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生物家具行业产业链简介</w:t>
      </w:r>
      <w:r>
        <w:rPr>
          <w:rFonts w:hint="eastAsia"/>
        </w:rPr>
        <w:br/>
      </w:r>
      <w:r>
        <w:rPr>
          <w:rFonts w:hint="eastAsia"/>
        </w:rPr>
        <w:t>　　　　9.1.1 生物家具行业供应链分析</w:t>
      </w:r>
      <w:r>
        <w:rPr>
          <w:rFonts w:hint="eastAsia"/>
        </w:rPr>
        <w:br/>
      </w:r>
      <w:r>
        <w:rPr>
          <w:rFonts w:hint="eastAsia"/>
        </w:rPr>
        <w:t>　　　　9.1.2 生物家具主要原料及供应情况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生物家具行业采购模式</w:t>
      </w:r>
      <w:r>
        <w:rPr>
          <w:rFonts w:hint="eastAsia"/>
        </w:rPr>
        <w:br/>
      </w:r>
      <w:r>
        <w:rPr>
          <w:rFonts w:hint="eastAsia"/>
        </w:rPr>
        <w:t>　　9.3 生物家具行业生产模式</w:t>
      </w:r>
      <w:r>
        <w:rPr>
          <w:rFonts w:hint="eastAsia"/>
        </w:rPr>
        <w:br/>
      </w:r>
      <w:r>
        <w:rPr>
          <w:rFonts w:hint="eastAsia"/>
        </w:rPr>
        <w:t>　　9.4 生物家具行业销售模式及销售渠道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按制造工艺细分，全球生物家具市场规模2021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按可持续属性细分，全球生物家具市场规模2021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按应用细分，全球生物家具市场规模（CAGR）2021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生物家具行业发展主要特点</w:t>
      </w:r>
      <w:r>
        <w:rPr>
          <w:rFonts w:hint="eastAsia"/>
        </w:rPr>
        <w:br/>
      </w:r>
      <w:r>
        <w:rPr>
          <w:rFonts w:hint="eastAsia"/>
        </w:rPr>
        <w:t>　　表 6： 生物家具行业发展有利因素分析</w:t>
      </w:r>
      <w:r>
        <w:rPr>
          <w:rFonts w:hint="eastAsia"/>
        </w:rPr>
        <w:br/>
      </w:r>
      <w:r>
        <w:rPr>
          <w:rFonts w:hint="eastAsia"/>
        </w:rPr>
        <w:t>　　表 7： 生物家具行业发展不利因素分析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进入生物家具行业壁垒</w:t>
      </w:r>
      <w:r>
        <w:rPr>
          <w:rFonts w:hint="eastAsia"/>
        </w:rPr>
        <w:br/>
      </w:r>
      <w:r>
        <w:rPr>
          <w:rFonts w:hint="eastAsia"/>
        </w:rPr>
        <w:t>　　表 9： 生物家具主要企业在国际市场占有率（按销量，2023-2026）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2025年生物家具主要企业在国际市场排名（按销量）&amp;（千件）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全球市场主要企业生物家具销量（2023-2026）&amp;（千件）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生物家具主要企业在国际市场占有率（按收入，2023-2026）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2025年生物家具主要企业在国际市场排名（按收入）&amp;（万元）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全球市场主要企业生物家具销售收入（2023-2026）&amp;（万元）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全球市场主要企业生物家具销售价格（2023-2026）&amp;（元/件）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生物家具主要企业在中国市场占有率（按销量，2023-2026）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2025年生物家具主要企业在中国市场排名（按销量）&amp;（千件）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中国市场主要企业生物家具销量（2023-2026）&amp;（千件）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生物家具主要企业在中国市场占有率（按收入，2023-2026）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2025年生物家具主要企业在中国市场排名（按收入）&amp;（万元）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中国市场主要企业生物家具销售收入（2023-2026）&amp;（万元）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全球主要厂商生物家具总部及产地分布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全球主要厂商成立时间及生物家具商业化日期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全球主要厂商生物家具产品类型及应用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2025年全球生物家具主要厂商市场地位（第一梯队、第二梯队和第三梯队）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全球生物家具市场投资、并购等现状分析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全球主要地区生物家具产量增速（CAGR）：（2021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全球主要地区生物家具产量（2021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全球主要地区生物家具产量（2021-2026）&amp;（千件）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全球主要地区生物家具产量（2027-2032）&amp;（千件）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全球主要地区生物家具产量市场份额（2021-2026）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全球主要地区生物家具产量市场份额（2027-2032）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中国市场生物家具产量、销量、进出口（2021-2026）&amp;（千件）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中国市场生物家具产量、销量、进出口预测（2027-2032）&amp;（千件）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全球主要地区生物家具销售收入增速：（2021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全球主要地区生物家具销售收入（2021-2026）&amp;（万元）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全球主要地区生物家具销售收入市场份额（2021-2026）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全球主要地区生物家具收入（2027-2032）&amp;（万元）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全球主要地区生物家具收入市场份额（2027-2032）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全球主要地区生物家具销量（千件）：2021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全球主要地区生物家具销量（2021-2026）&amp;（千件）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全球主要地区生物家具销量市场份额（2021-2026）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全球主要地区生物家具销量（2027-2032）&amp;（千件）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全球主要地区生物家具销量份额（2027-2032）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公司简介及主要业务</w:t>
      </w:r>
      <w:r>
        <w:rPr>
          <w:rFonts w:hint="eastAsia"/>
        </w:rPr>
        <w:br/>
      </w:r>
      <w:r>
        <w:rPr>
          <w:rFonts w:hint="eastAsia"/>
        </w:rPr>
        <w:t>　　表 69： 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重点企业（5） 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重点企业（5）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重点企业（5）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重点企业（6） 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重点企业（6）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重点企业（6）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重点企业（7） 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重点企业（7）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重点企业（7）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重点企业（8） 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重点企业（8）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重点企业（8）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重点企业（9） 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重点企业（9）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重点企业（9）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重点企业（10） 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重点企业（10）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重点企业（10）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重点企业（11） 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重点企业（11）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重点企业（11）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重点企业（12） 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重点企业（12）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重点企业（12）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重点企业（13） 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重点企业（13）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重点企业（13）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重点企业（14） 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重点企业（14）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重点企业（14）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重点企业（15） 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重点企业（15）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重点企业（15）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重点企业（16） 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重点企业（16）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重点企业（16）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重点企业（17） 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重点企业（17）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重点企业（17）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重点企业（18） 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重点企业（18）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重点企业（18）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重点企业（19） 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重点企业（19）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重点企业（19）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全球不同产品类型生物家具销量（2021-2026）&amp;（千件）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全球不同产品类型生物家具销量市场份额（2021-2026）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全球不同产品类型生物家具销量预测（2027-2032）&amp;（千件）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全球市场不同产品类型生物家具销量市场份额预测（2027-2032）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全球不同产品类型生物家具收入（2021-2026）&amp;（万元）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全球不同产品类型生物家具收入市场份额（2021-2026）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全球不同产品类型生物家具收入预测（2027-2032）&amp;（万元）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全球不同产品类型生物家具收入市场份额预测（2027-2032）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中国不同产品类型生物家具销量（2021-2026）&amp;（千件）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中国不同产品类型生物家具销量市场份额（2021-2026）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中国不同产品类型生物家具销量预测（2027-2032）&amp;（千件）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全球市场不同产品类型生物家具销量市场份额预测（2027-2032）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中国不同产品类型生物家具收入（2021-2026）&amp;（万元）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中国不同产品类型生物家具收入市场份额（2021-2026）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中国不同产品类型生物家具收入预测（2027-2032）&amp;（万元）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中国不同产品类型生物家具收入市场份额预测（2027-2032）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全球不同应用生物家具销量（2021-2026）&amp;（千件）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全球不同应用生物家具销量市场份额（2021-2026）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全球不同应用生物家具销量预测（2027-2032）&amp;（千件）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全球市场不同应用生物家具销量市场份额预测（2027-2032）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全球不同应用生物家具收入（2021-2026）&amp;（万元）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全球不同应用生物家具收入市场份额（2021-2026）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全球不同应用生物家具收入预测（2027-2032）&amp;（万元）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全球不同应用生物家具收入市场份额预测（2027-2032）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中国不同应用生物家具销量（2021-2026）&amp;（千件）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中国不同应用生物家具销量市场份额（2021-2026）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中国不同应用生物家具销量预测（2027-2032）&amp;（千件）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中国市场不同应用生物家具销量市场份额预测（2027-2032）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中国不同应用生物家具收入（2021-2026）&amp;（万元）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中国不同应用生物家具收入市场份额（2021-2026）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中国不同应用生物家具收入预测（2027-2032）&amp;（万元）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中国不同应用生物家具收入市场份额预测（2027-2032）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生物家具行业发展趋势</w:t>
      </w:r>
      <w:r>
        <w:rPr>
          <w:rFonts w:hint="eastAsia"/>
        </w:rPr>
        <w:br/>
      </w:r>
      <w:r>
        <w:rPr>
          <w:rFonts w:hint="eastAsia"/>
        </w:rPr>
        <w:t>　　表 178： 生物家具行业主要驱动因素</w:t>
      </w:r>
      <w:r>
        <w:rPr>
          <w:rFonts w:hint="eastAsia"/>
        </w:rPr>
        <w:br/>
      </w:r>
      <w:r>
        <w:rPr>
          <w:rFonts w:hint="eastAsia"/>
        </w:rPr>
        <w:t>　　表 179： 生物家具行业供应链分析</w:t>
      </w:r>
      <w:r>
        <w:rPr>
          <w:rFonts w:hint="eastAsia"/>
        </w:rPr>
        <w:br/>
      </w:r>
      <w:r>
        <w:rPr>
          <w:rFonts w:hint="eastAsia"/>
        </w:rPr>
        <w:t>　　表 180： 生物家具上游原料供应商</w:t>
      </w:r>
      <w:r>
        <w:rPr>
          <w:rFonts w:hint="eastAsia"/>
        </w:rPr>
        <w:br/>
      </w:r>
      <w:r>
        <w:rPr>
          <w:rFonts w:hint="eastAsia"/>
        </w:rPr>
        <w:t>　　表 181： 生物家具主要地区不同应用客户分析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生物家具典型经销商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生物家具产品图片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全球不同产品类型生物家具销售额2021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全球不同产品类型生物家具市场份额2025 &amp; 2032</w:t>
      </w:r>
      <w:r>
        <w:rPr>
          <w:rFonts w:hint="eastAsia"/>
        </w:rPr>
        <w:br/>
      </w:r>
      <w:r>
        <w:rPr>
          <w:rFonts w:hint="eastAsia"/>
        </w:rPr>
        <w:t>　　图 4： 椅子产品图片</w:t>
      </w:r>
      <w:r>
        <w:rPr>
          <w:rFonts w:hint="eastAsia"/>
        </w:rPr>
        <w:br/>
      </w:r>
      <w:r>
        <w:rPr>
          <w:rFonts w:hint="eastAsia"/>
        </w:rPr>
        <w:t>　　图 5： 桌子产品图片</w:t>
      </w:r>
      <w:r>
        <w:rPr>
          <w:rFonts w:hint="eastAsia"/>
        </w:rPr>
        <w:br/>
      </w:r>
      <w:r>
        <w:rPr>
          <w:rFonts w:hint="eastAsia"/>
        </w:rPr>
        <w:t>　　图 6： 床产品图片</w:t>
      </w:r>
      <w:r>
        <w:rPr>
          <w:rFonts w:hint="eastAsia"/>
        </w:rPr>
        <w:br/>
      </w:r>
      <w:r>
        <w:rPr>
          <w:rFonts w:hint="eastAsia"/>
        </w:rPr>
        <w:t>　　图 7： 书桌产品图片</w:t>
      </w:r>
      <w:r>
        <w:rPr>
          <w:rFonts w:hint="eastAsia"/>
        </w:rPr>
        <w:br/>
      </w:r>
      <w:r>
        <w:rPr>
          <w:rFonts w:hint="eastAsia"/>
        </w:rPr>
        <w:t>　　图 8： 橱柜产品图片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全球不同制造工艺生物家具销售额2021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全球不同制造工艺生物家具市场份额2025 &amp; 2032</w:t>
      </w:r>
      <w:r>
        <w:rPr>
          <w:rFonts w:hint="eastAsia"/>
        </w:rPr>
        <w:br/>
      </w:r>
      <w:r>
        <w:rPr>
          <w:rFonts w:hint="eastAsia"/>
        </w:rPr>
        <w:t>　　图 12： 注塑或热成型产品图片</w:t>
      </w:r>
      <w:r>
        <w:rPr>
          <w:rFonts w:hint="eastAsia"/>
        </w:rPr>
        <w:br/>
      </w:r>
      <w:r>
        <w:rPr>
          <w:rFonts w:hint="eastAsia"/>
        </w:rPr>
        <w:t>　　图 13： 菌丝体生长成型产品图片</w:t>
      </w:r>
      <w:r>
        <w:rPr>
          <w:rFonts w:hint="eastAsia"/>
        </w:rPr>
        <w:br/>
      </w:r>
      <w:r>
        <w:rPr>
          <w:rFonts w:hint="eastAsia"/>
        </w:rPr>
        <w:t>　　图 14： 纤维复合模压产品图片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全球不同可持续属性生物家具销售额2021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全球不同可持续属性生物家具市场份额2025 &amp; 2032</w:t>
      </w:r>
      <w:r>
        <w:rPr>
          <w:rFonts w:hint="eastAsia"/>
        </w:rPr>
        <w:br/>
      </w:r>
      <w:r>
        <w:rPr>
          <w:rFonts w:hint="eastAsia"/>
        </w:rPr>
        <w:t>　　图 18： 可堆肥或可生物降解产品图片</w:t>
      </w:r>
      <w:r>
        <w:rPr>
          <w:rFonts w:hint="eastAsia"/>
        </w:rPr>
        <w:br/>
      </w:r>
      <w:r>
        <w:rPr>
          <w:rFonts w:hint="eastAsia"/>
        </w:rPr>
        <w:t>　　图 19： 可拆解回收产品图片</w:t>
      </w:r>
      <w:r>
        <w:rPr>
          <w:rFonts w:hint="eastAsia"/>
        </w:rPr>
        <w:br/>
      </w:r>
      <w:r>
        <w:rPr>
          <w:rFonts w:hint="eastAsia"/>
        </w:rPr>
        <w:t>　　图 20： 废弃物升级再造产品图片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全球不同应用生物家具市场份额2025 &amp; 2032</w:t>
      </w:r>
      <w:r>
        <w:rPr>
          <w:rFonts w:hint="eastAsia"/>
        </w:rPr>
        <w:br/>
      </w:r>
      <w:r>
        <w:rPr>
          <w:rFonts w:hint="eastAsia"/>
        </w:rPr>
        <w:t>　　图 24： 住宅居住</w:t>
      </w:r>
      <w:r>
        <w:rPr>
          <w:rFonts w:hint="eastAsia"/>
        </w:rPr>
        <w:br/>
      </w:r>
      <w:r>
        <w:rPr>
          <w:rFonts w:hint="eastAsia"/>
        </w:rPr>
        <w:t>　　图 25： 办公工作</w:t>
      </w:r>
      <w:r>
        <w:rPr>
          <w:rFonts w:hint="eastAsia"/>
        </w:rPr>
        <w:br/>
      </w:r>
      <w:r>
        <w:rPr>
          <w:rFonts w:hint="eastAsia"/>
        </w:rPr>
        <w:t>　　图 26： 商业服务</w:t>
      </w:r>
      <w:r>
        <w:rPr>
          <w:rFonts w:hint="eastAsia"/>
        </w:rPr>
        <w:br/>
      </w:r>
      <w:r>
        <w:rPr>
          <w:rFonts w:hint="eastAsia"/>
        </w:rPr>
        <w:t>　　图 27： 公共服务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2025年全球前五大生产商生物家具市场份额</w:t>
      </w:r>
      <w:r>
        <w:rPr>
          <w:rFonts w:hint="eastAsia"/>
        </w:rPr>
        <w:br/>
      </w:r>
      <w:r>
        <w:rPr>
          <w:rFonts w:hint="eastAsia"/>
        </w:rPr>
        <w:t>　　图 30： 2025年全球生物家具第一梯队、第二梯队和第三梯队厂商及市场份额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全球生物家具产能、产量、产能利用率及发展趋势（2021-2032）&amp;（千件）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全球生物家具产量、需求量及发展趋势（2021-2032）&amp;（千件）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全球主要地区生物家具产量市场份额（2021-2032）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中国生物家具产能、产量、产能利用率及发展趋势（2021-2032）&amp;（千件）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中国生物家具产量、市场需求量及发展趋势（2021-2032）&amp;（千件）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全球生物家具市场销售额及增长率：（2021-2032）&amp;（万元）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全球市场生物家具市场规模：2021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全球市场生物家具销量及增长率（2021-2032）&amp;（千件）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全球市场生物家具价格趋势（2021-2032）&amp;（元/件）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全球主要地区生物家具销售收入（2021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全球主要地区生物家具销售收入市场份额（2021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北美市场生物家具销量及增长率（2021-2032）&amp;（千件）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北美市场生物家具收入及增长率（2021-2032）&amp;（万元）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欧洲市场生物家具销量及增长率（2021-2032）&amp;（千件）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欧洲市场生物家具收入及增长率（2021-2032）&amp;（万元）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中国市场生物家具销量及增长率（2021-2032）&amp;（千件）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中国市场生物家具收入及增长率（2021-2032）&amp;（万元）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日本市场生物家具销量及增长率（2021-2032）&amp;（千件）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日本市场生物家具收入及增长率（2021-2032）&amp;（万元）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东南亚市场生物家具销量及增长率（2021-2032）&amp;（千件）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东南亚市场生物家具收入及增长率（2021-2032）&amp;（万元）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印度市场生物家具销量及增长率（2021-2032）&amp;（千件）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印度市场生物家具收入及增长率（2021-2032）&amp;（万元）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南美市场生物家具销量及增长率（2021-2032）&amp;（千件）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南美市场生物家具收入及增长率（2021-2032）&amp;（万元）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中东市场生物家具销量及增长率（2021-2032）&amp;（千件）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57： 中东市场生物家具收入及增长率（2021-2032）&amp;（万元）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全球不同产品类型生物家具价格走势（2021-2032）&amp;（元/件）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59： 全球不同应用生物家具价格走势（2021-2032）&amp;（元/件）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60： 生物家具中国企业SWOT分析</w:t>
      </w:r>
      <w:r>
        <w:rPr>
          <w:rFonts w:hint="eastAsia"/>
        </w:rPr>
        <w:br/>
      </w:r>
      <w:r>
        <w:rPr>
          <w:rFonts w:hint="eastAsia"/>
        </w:rPr>
        <w:t>　　图 61： 生物家具产业链</w:t>
      </w:r>
      <w:r>
        <w:rPr>
          <w:rFonts w:hint="eastAsia"/>
        </w:rPr>
        <w:br/>
      </w:r>
      <w:r>
        <w:rPr>
          <w:rFonts w:hint="eastAsia"/>
        </w:rPr>
        <w:t>　　图 62： 生物家具行业采购模式分析</w:t>
      </w:r>
      <w:r>
        <w:rPr>
          <w:rFonts w:hint="eastAsia"/>
        </w:rPr>
        <w:br/>
      </w:r>
      <w:r>
        <w:rPr>
          <w:rFonts w:hint="eastAsia"/>
        </w:rPr>
        <w:t>　　图 63： 生物家具行业生产模式</w:t>
      </w:r>
      <w:r>
        <w:rPr>
          <w:rFonts w:hint="eastAsia"/>
        </w:rPr>
        <w:br/>
      </w:r>
      <w:r>
        <w:rPr>
          <w:rFonts w:hint="eastAsia"/>
        </w:rPr>
        <w:t>　　图 64： 生物家具行业销售模式分析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089b47107433a" w:history="1">
        <w:r>
          <w:rPr>
            <w:rStyle w:val="Hyperlink"/>
          </w:rPr>
          <w:t>2026-2032年全球与中国生物家具行业现状分析及发展前景研究报告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089b47107433a" w:history="1">
        <w:r>
          <w:rPr>
            <w:rStyle w:val="Hyperlink"/>
          </w:rPr>
          <w:t>https://www.20087.com/3/89/ShengWuJiaJuHangYeFaZhanQianJing.html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热点：医养家具、生物家居的好产品是什么、活体家具、生物家是什么意思、waldner实验室家具、生物家化妆品、医疗家具厂家有哪些、生物家英文怎么说、中国十大医疗家具品牌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b99765064459b" w:history="1">
      <w:r>
        <w:rPr>
          <w:rStyle w:val="Hyperlink"/>
        </w:rPr>
        <w:t>2026-2032年全球与中国生物家具行业现状分析及发展前景研究报告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hengWuJiaJuHangYeFaZhanQianJing.html" TargetMode="External" Id="Rf50089b47107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hengWuJiaJuHangYeFaZhanQianJing.html" TargetMode="External" Id="R614b99765064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2026-05-17T07:33:15Z</dcterms:created>
  <dcterms:modified xsi:type="dcterms:W3CDTF">2026-05-17T08:33:15Z</dcterms:modified>
  <dc:subject>2026-2032年全球与中国生物家具行业现状分析及发展前景研究报告</dc:subject>
  <dc:title>2026-2032年全球与中国生物家具行业现状分析及发展前景研究报告</dc:title>
  <cp:keywords>2026-2032年全球与中国生物家具行业现状分析及发展前景研究报告</cp:keywords>
  <dc:description>2026-2032年全球与中国生物家具行业现状分析及发展前景研究报告</dc:description>
</cp:coreProperties>
</file>