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7113f9fa14f4e" w:history="1">
              <w:r>
                <w:rPr>
                  <w:rStyle w:val="Hyperlink"/>
                </w:rPr>
                <w:t>2025年中国米卡芬净钠市场调查分析与发展前景研究报告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7113f9fa14f4e" w:history="1">
              <w:r>
                <w:rPr>
                  <w:rStyle w:val="Hyperlink"/>
                </w:rPr>
                <w:t>2025年中国米卡芬净钠市场调查分析与发展前景研究报告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7113f9fa14f4e" w:history="1">
                <w:r>
                  <w:rPr>
                    <w:rStyle w:val="Hyperlink"/>
                  </w:rPr>
                  <w:t>https://www.20087.com/3/39/MiKaFenJingNaWeiLaiFaZhanQuShi.html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卡芬净钠是一种抗真菌药物，主要用于治疗侵袭性曲霉病和其他严重的真菌感染。与其他抗真菌药物相比，米卡芬净钠具有广谱抗菌作用、较低的毒副作用等优点，因而被广泛应用于临床治疗中。近年来，随着耐药性真菌感染病例的增加，对于新型抗真菌药物的需求日益迫切，米卡芬净钠凭借其独特的作用机制，在治疗难治性真菌感染方面展现出巨大潜力。同时，针对不同患者群体，科研人员正在探索更为个性化的用药方案。</w:t>
      </w:r>
      <w:r>
        <w:rPr>
          <w:rFonts w:hint="eastAsia"/>
        </w:rPr>
        <w:br/>
      </w:r>
      <w:r>
        <w:rPr>
          <w:rFonts w:hint="eastAsia"/>
        </w:rPr>
        <w:t>　　未来，米卡芬净钠的研究将更加注重其在复杂真菌感染中的应用。随着基因编辑技术的进步，科学家们可以更好地理解真菌感染的机制，并开发出针对性更强的新一代药物。此外，通过组合疗法的方式，联合使用不同作用机制的药物，可以进一步提高治疗效果。长期来看，随着精准医疗理念的推广，基于个体遗传背景和免疫状态的个性化治疗方案将得到广泛应用，提高治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中国米卡芬净钠行业发展状况综述</w:t>
      </w:r>
      <w:r>
        <w:rPr>
          <w:rFonts w:hint="eastAsia"/>
        </w:rPr>
        <w:br/>
      </w:r>
      <w:r>
        <w:rPr>
          <w:rFonts w:hint="eastAsia"/>
        </w:rPr>
        <w:t>　　第一节 中国米卡芬净钠行业简介</w:t>
      </w:r>
      <w:r>
        <w:rPr>
          <w:rFonts w:hint="eastAsia"/>
        </w:rPr>
        <w:br/>
      </w:r>
      <w:r>
        <w:rPr>
          <w:rFonts w:hint="eastAsia"/>
        </w:rPr>
        <w:t>　　　　一、米卡芬净钠行业的界定及分类</w:t>
      </w:r>
      <w:r>
        <w:rPr>
          <w:rFonts w:hint="eastAsia"/>
        </w:rPr>
        <w:br/>
      </w:r>
      <w:r>
        <w:rPr>
          <w:rFonts w:hint="eastAsia"/>
        </w:rPr>
        <w:t>　　　　二、米卡芬净钠行业的特征</w:t>
      </w:r>
      <w:r>
        <w:rPr>
          <w:rFonts w:hint="eastAsia"/>
        </w:rPr>
        <w:br/>
      </w:r>
      <w:r>
        <w:rPr>
          <w:rFonts w:hint="eastAsia"/>
        </w:rPr>
        <w:t>　　　　三、米卡芬净钠的主要用途</w:t>
      </w:r>
      <w:r>
        <w:rPr>
          <w:rFonts w:hint="eastAsia"/>
        </w:rPr>
        <w:br/>
      </w:r>
      <w:r>
        <w:rPr>
          <w:rFonts w:hint="eastAsia"/>
        </w:rPr>
        <w:t>　　第二节 米卡芬净钠行业相关政策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中国米卡芬净钠行业发展状况</w:t>
      </w:r>
      <w:r>
        <w:rPr>
          <w:rFonts w:hint="eastAsia"/>
        </w:rPr>
        <w:br/>
      </w:r>
      <w:r>
        <w:rPr>
          <w:rFonts w:hint="eastAsia"/>
        </w:rPr>
        <w:t>　　　　一、中国米卡芬净钠行业发展历程</w:t>
      </w:r>
      <w:r>
        <w:rPr>
          <w:rFonts w:hint="eastAsia"/>
        </w:rPr>
        <w:br/>
      </w:r>
      <w:r>
        <w:rPr>
          <w:rFonts w:hint="eastAsia"/>
        </w:rPr>
        <w:t>　　　　二、中国米卡芬净钠行业发展面临的问题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中国米卡芬净钠生产现状分析</w:t>
      </w:r>
      <w:r>
        <w:rPr>
          <w:rFonts w:hint="eastAsia"/>
        </w:rPr>
        <w:br/>
      </w:r>
      <w:r>
        <w:rPr>
          <w:rFonts w:hint="eastAsia"/>
        </w:rPr>
        <w:t>　　第一节 米卡芬净钠行业总体规模</w:t>
      </w:r>
      <w:r>
        <w:rPr>
          <w:rFonts w:hint="eastAsia"/>
        </w:rPr>
        <w:br/>
      </w:r>
      <w:r>
        <w:rPr>
          <w:rFonts w:hint="eastAsia"/>
        </w:rPr>
        <w:t>　　第一节 米卡芬净钠产能概况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米卡芬净钠市场容量概况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米卡芬净钠产业的生命周期分析</w:t>
      </w:r>
      <w:r>
        <w:rPr>
          <w:rFonts w:hint="eastAsia"/>
        </w:rPr>
        <w:br/>
      </w:r>
      <w:r>
        <w:rPr>
          <w:rFonts w:hint="eastAsia"/>
        </w:rPr>
        <w:t>　　第五节 米卡芬净钠产业供需情况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米卡芬净钠产品市场供需分析</w:t>
      </w:r>
      <w:r>
        <w:rPr>
          <w:rFonts w:hint="eastAsia"/>
        </w:rPr>
        <w:br/>
      </w:r>
      <w:r>
        <w:rPr>
          <w:rFonts w:hint="eastAsia"/>
        </w:rPr>
        <w:t>　　第一节 米卡芬净钠市场特征分析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米卡芬净钠市场需求情况分析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米卡芬净钠市场供给情况分析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米卡芬净钠市场供给平衡性分析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米卡芬净钠行业竞争绩效分析</w:t>
      </w:r>
      <w:r>
        <w:rPr>
          <w:rFonts w:hint="eastAsia"/>
        </w:rPr>
        <w:br/>
      </w:r>
      <w:r>
        <w:rPr>
          <w:rFonts w:hint="eastAsia"/>
        </w:rPr>
        <w:t>　　第一节 米卡芬净钠行业总体效益水平分析</w:t>
      </w:r>
      <w:r>
        <w:rPr>
          <w:rFonts w:hint="eastAsia"/>
        </w:rPr>
        <w:br/>
      </w:r>
      <w:r>
        <w:rPr>
          <w:rFonts w:hint="eastAsia"/>
        </w:rPr>
        <w:t>　　第二节 米卡芬净钠行业产业集中度分析</w:t>
      </w:r>
      <w:r>
        <w:rPr>
          <w:rFonts w:hint="eastAsia"/>
        </w:rPr>
        <w:br/>
      </w:r>
      <w:r>
        <w:rPr>
          <w:rFonts w:hint="eastAsia"/>
        </w:rPr>
        <w:t>　　第三节 米卡芬净钠行业不同所有制企业绩效分析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米卡芬净钠行业不同规模企业绩效分析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米卡芬净钠市场分销体系分析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米卡芬净钠产业投资策略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中国米卡芬净钠行情走势及影响要素分析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2025年中国米卡芬净钠行情走势回顾</w:t>
      </w:r>
      <w:r>
        <w:rPr>
          <w:rFonts w:hint="eastAsia"/>
        </w:rPr>
        <w:br/>
      </w:r>
      <w:r>
        <w:rPr>
          <w:rFonts w:hint="eastAsia"/>
        </w:rPr>
        <w:t>　　第二节 中国米卡芬净钠当前市场行情分析</w:t>
      </w:r>
      <w:r>
        <w:rPr>
          <w:rFonts w:hint="eastAsia"/>
        </w:rPr>
        <w:br/>
      </w:r>
      <w:r>
        <w:rPr>
          <w:rFonts w:hint="eastAsia"/>
        </w:rPr>
        <w:t>　　第三节 影响米卡芬净钠市场行情的要素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2025-2031年中国米卡芬净钠行情走势预测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米卡芬净钠行业竞争格局分析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中国米卡芬净钠行业不同地区竞争格局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中国米卡芬净钠行业的不同企业竞争格局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三、国内米卡芬净钠企业竞争格局分析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2025-2031年中国米卡芬净钠行业竞争格局变化趋势分析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米卡芬净钠行业产品营销分析及预测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米卡芬净钠行业国内营销模式分析</w:t>
      </w:r>
      <w:r>
        <w:rPr>
          <w:rFonts w:hint="eastAsia"/>
        </w:rPr>
        <w:br/>
      </w:r>
      <w:r>
        <w:rPr>
          <w:rFonts w:hint="eastAsia"/>
        </w:rPr>
        <w:t>　　第二节 米卡芬净钠行业主要销售渠道分析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米卡芬净钠行业价格竞争方式分析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米卡芬净钠行业营销策略分析</w:t>
      </w:r>
      <w:r>
        <w:rPr>
          <w:rFonts w:hint="eastAsia"/>
        </w:rPr>
        <w:br/>
      </w:r>
      <w:r>
        <w:rPr>
          <w:rFonts w:hint="eastAsia"/>
        </w:rPr>
        <w:t>　　第五节 米卡芬净钠行业国际化营销模式分析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米卡芬净钠行业市场营销发展趋势预测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2025年中国米卡芬净钠产业投资分析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米卡芬净钠行业国内重点生产企业分析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米卡芬净钠重点企业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米卡芬净钠重点企业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米卡芬净钠重点企业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米卡芬净钠重点企业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米卡芬净钠重点企业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米卡芬净钠行业风险趋势分析与对策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米卡芬净钠行业风险分析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米卡芬净钠行业投资风险及控制策略分析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一、2025-2031年米卡芬净钠行业市场风险及控制策略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二、2025-2031年米卡芬净钠行业政策风险及控制策略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三、2025-2031年米卡芬净钠行业经营风险及控制策略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四、2025-2031年米卡芬净钠同业竞争风险及控制策略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五、2025-2031年米卡芬净钠行业其他风险及控制策略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2025-2031年米卡芬净钠行业投资机会与风险分析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2025-2031年中国米卡芬净钠行业投资机会分析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2025-2031年米卡芬净钠行业环境风险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2025-2031年米卡芬净钠行业产业链上下游风险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2025-2031年米卡芬净钠行业市场风险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米卡芬净钠行业投资机会分析研究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2025-2031年米卡芬净钠行业主要区域投资机会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2025-2031年米卡芬净钠行业出口市场投资机会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2025-2031年米卡芬净钠行业企业的多元化投资机会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米卡芬净钠企业制定“十四五”发展战略研究分析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(中^智^林)济研：可预期的战略定位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2020-2025年我国米卡芬净钠行业市场容量分析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2020-2025年我国米卡芬净钠行业供给总量分析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2020-2025年我国米卡芬净钠行业产能分析</w:t>
      </w:r>
      <w:r>
        <w:rPr>
          <w:rFonts w:hint="eastAsia"/>
        </w:rPr>
        <w:br/>
      </w:r>
      <w:r>
        <w:rPr>
          <w:rFonts w:hint="eastAsia"/>
        </w:rPr>
        <w:t>　　图表 2020-2025年米卡芬净钠行业产量及其增长分析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2020-2025年米卡芬净钠行业需求总量分析</w:t>
      </w:r>
      <w:r>
        <w:rPr>
          <w:rFonts w:hint="eastAsia"/>
        </w:rPr>
        <w:br/>
      </w:r>
      <w:r>
        <w:rPr>
          <w:rFonts w:hint="eastAsia"/>
        </w:rPr>
        <w:t>　　图表 2025年米卡芬净钠产品需求区域分布统计</w:t>
      </w:r>
      <w:r>
        <w:rPr>
          <w:rFonts w:hint="eastAsia"/>
        </w:rPr>
        <w:br/>
      </w:r>
      <w:r>
        <w:rPr>
          <w:rFonts w:hint="eastAsia"/>
        </w:rPr>
        <w:t>　　图表 2025-2031年中国******行业发展规模预测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2025-2031年中国******行业发展趋势预测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7113f9fa14f4e" w:history="1">
        <w:r>
          <w:rPr>
            <w:rStyle w:val="Hyperlink"/>
          </w:rPr>
          <w:t>2025年中国米卡芬净钠市场调查分析与发展前景研究报告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7113f9fa14f4e" w:history="1">
        <w:r>
          <w:rPr>
            <w:rStyle w:val="Hyperlink"/>
          </w:rPr>
          <w:t>https://www.20087.com/3/39/MiKaFenJingNaWeiLaiFaZhanQuShi.html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泊芬净口服哪里能买到、米卡芬净钠的作用和副作用、适舒敏的功效与作用、米卡芬净钠是医保药吗、卡泊芬净药店有卖吗、米卡芬净钠50mg价格、米卡芬净多少钱一盒、注射用米卡芬净钠、米卡芬净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fa9bc7b044492" w:history="1">
      <w:r>
        <w:rPr>
          <w:rStyle w:val="Hyperlink"/>
        </w:rPr>
        <w:t>2025年中国米卡芬净钠市场调查分析与发展前景研究报告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MiKaFenJingNaWeiLaiFaZhanQuShi.html" TargetMode="External" Id="R18e7113f9fa1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MiKaFenJingNaWeiLaiFaZhanQuShi.html" TargetMode="External" Id="R0b4fa9bc7b0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2025-01-10T23:42:00Z</dcterms:created>
  <dcterms:modified xsi:type="dcterms:W3CDTF">2025-01-11T00:42:00Z</dcterms:modified>
  <dc:subject>2025年中国米卡芬净钠市场调查分析与发展前景研究报告</dc:subject>
  <dc:title>2025年中国米卡芬净钠市场调查分析与发展前景研究报告</dc:title>
  <cp:keywords>2025年中国米卡芬净钠市场调查分析与发展前景研究报告</cp:keywords>
  <dc:description>2025年中国米卡芬净钠市场调查分析与发展前景研究报告</dc:description>
</cp:coreProperties>
</file>