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255b7e334308" w:history="1">
              <w:r>
                <w:rPr>
                  <w:rStyle w:val="Hyperlink"/>
                </w:rPr>
                <w:t>2024-2030年中国膜型血浆分离器行业调研与前景趋势报告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255b7e334308" w:history="1">
              <w:r>
                <w:rPr>
                  <w:rStyle w:val="Hyperlink"/>
                </w:rPr>
                <w:t>2024-2030年中国膜型血浆分离器行业调研与前景趋势报告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d255b7e334308" w:history="1">
                <w:r>
                  <w:rPr>
                    <w:rStyle w:val="Hyperlink"/>
                  </w:rPr>
                  <w:t>https://www.20087.com/3/79/MoXingXueJiangFenLiQiFaZhanQianJing.html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型血浆分离器作为医疗领域内的重要设备，主要用于血液净化治疗，如去除血液中的有害物质或分离出特定成分。当前技术已实现高度的生物相容性和过滤效率，确保治疗的安全性和有效性。产品设计上，更加注重操作简便性、减少患者不适感，并且通过模块化设计增强适用范围和灵活性，以满足个性化医疗需求。</w:t>
      </w:r>
      <w:r>
        <w:rPr>
          <w:rFonts w:hint="eastAsia"/>
        </w:rPr>
        <w:br/>
      </w:r>
      <w:r>
        <w:rPr>
          <w:rFonts w:hint="eastAsia"/>
        </w:rPr>
        <w:t>　　随着精准医疗和个性化治疗的发展，膜型血浆分离器将向更高精度和多功能集成方向发展。利用纳米技术和新型膜材料，提高筛选效率和特异性，同时减少副作用。结合物联网和远程医疗技术，实现治疗过程的实时监控和远程调控，提高医疗服务质量和效率。此外，便携式和家用型产品的开发也是未来的一大趋势，以适应更广泛的医疗场景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255b7e334308" w:history="1">
        <w:r>
          <w:rPr>
            <w:rStyle w:val="Hyperlink"/>
          </w:rPr>
          <w:t>2024-2030年中国膜型血浆分离器行业调研与前景趋势报告</w:t>
        </w:r>
      </w:hyperlink>
      <w:r>
        <w:rPr>
          <w:rFonts w:hint="eastAsia"/>
        </w:rPr>
        <w:t>》具有很强专业性、实用性和实效性，主要分析了膜型血浆分离器行业的市场规模、膜型血浆分离器市场供需状况、膜型血浆分离器市场竞争状况和膜型血浆分离器主要企业经营情况，同时对膜型血浆分离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fd255b7e334308" w:history="1">
        <w:r>
          <w:rPr>
            <w:rStyle w:val="Hyperlink"/>
          </w:rPr>
          <w:t>2024-2030年中国膜型血浆分离器行业调研与前景趋势报告</w:t>
        </w:r>
      </w:hyperlink>
      <w:r>
        <w:rPr>
          <w:rFonts w:hint="eastAsia"/>
        </w:rPr>
        <w:t>》可以帮助投资者准确把握膜型血浆分离器行业的市场现状，为投资者进行投资作出膜型血浆分离器行业前景预判，挖掘膜型血浆分离器行业投资价值，同时提出膜型血浆分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膜型血浆分离器行业界定</w:t>
      </w:r>
      <w:r>
        <w:rPr>
          <w:rFonts w:hint="eastAsia"/>
        </w:rPr>
        <w:br/>
      </w:r>
      <w:r>
        <w:rPr>
          <w:rFonts w:hint="eastAsia"/>
        </w:rPr>
        <w:t>　　第一节 膜型血浆分离器行业定义</w:t>
      </w:r>
      <w:r>
        <w:rPr>
          <w:rFonts w:hint="eastAsia"/>
        </w:rPr>
        <w:br/>
      </w:r>
      <w:r>
        <w:rPr>
          <w:rFonts w:hint="eastAsia"/>
        </w:rPr>
        <w:t>　　第二节 膜型血浆分离器行业特点分析</w:t>
      </w:r>
      <w:r>
        <w:rPr>
          <w:rFonts w:hint="eastAsia"/>
        </w:rPr>
        <w:br/>
      </w:r>
      <w:r>
        <w:rPr>
          <w:rFonts w:hint="eastAsia"/>
        </w:rPr>
        <w:t>　　第三节 膜型血浆分离器行业发展历程</w:t>
      </w:r>
      <w:r>
        <w:rPr>
          <w:rFonts w:hint="eastAsia"/>
        </w:rPr>
        <w:br/>
      </w:r>
      <w:r>
        <w:rPr>
          <w:rFonts w:hint="eastAsia"/>
        </w:rPr>
        <w:t>　　第四节 膜型血浆分离器产业链分析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国外膜型血浆分离器行业发展态势分析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国外膜型血浆分离器行业总体情况</w:t>
      </w:r>
      <w:r>
        <w:rPr>
          <w:rFonts w:hint="eastAsia"/>
        </w:rPr>
        <w:br/>
      </w:r>
      <w:r>
        <w:rPr>
          <w:rFonts w:hint="eastAsia"/>
        </w:rPr>
        <w:t>　　第二节 膜型血浆分离器行业重点国家、地区市场分析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国外膜型血浆分离器行业发展前景预测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中国膜型血浆分离器行业发展环境分析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膜型血浆分离器行业经济环境分析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膜型血浆分离器行业政策环境分析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一、膜型血浆分离器行业相关政策</w:t>
      </w:r>
      <w:r>
        <w:rPr>
          <w:rFonts w:hint="eastAsia"/>
        </w:rPr>
        <w:br/>
      </w:r>
      <w:r>
        <w:rPr>
          <w:rFonts w:hint="eastAsia"/>
        </w:rPr>
        <w:t>　　　　二、膜型血浆分离器行业相关标准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膜型血浆分离器行业技术发展现状及趋势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当前我国膜型血浆分离器技术发展现状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中外膜型血浆分离器技术差距及产生差距的主要原因分析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提高我国膜型血浆分离器技术的对策</w:t>
      </w:r>
      <w:r>
        <w:rPr>
          <w:rFonts w:hint="eastAsia"/>
        </w:rPr>
        <w:br/>
      </w:r>
      <w:r>
        <w:rPr>
          <w:rFonts w:hint="eastAsia"/>
        </w:rPr>
        <w:t>　　第四节 我国膜型血浆分离器研发、设计发展趋势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中国膜型血浆分离器行业市场供需状况分析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中国膜型血浆分离器行业市场规模情况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中国膜型血浆分离器行业市场需求状况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一、2018-2023年膜型血浆分离器行业市场需求情况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二、膜型血浆分离器行业市场需求特点分析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中国膜型血浆分离器行业市场供给状况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一、2018-2023年膜型血浆分离器行业市场供给情况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二、膜型血浆分离器行业市场供给特点分析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三、2024-2030年膜型血浆分离器行业市场供给预测</w:t>
      </w:r>
      <w:r>
        <w:rPr>
          <w:rFonts w:hint="eastAsia"/>
        </w:rPr>
        <w:br/>
      </w:r>
      <w:r>
        <w:rPr>
          <w:rFonts w:hint="eastAsia"/>
        </w:rPr>
        <w:t>　　第四节 膜型血浆分离器行业市场供需平衡状况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中国膜型血浆分离器行业进出口情况分析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膜型血浆分离器行业出口情况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一、2018-2023年膜型血浆分离器行业出口情况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三、2024-2030年膜型血浆分离器行业出口情况预测</w:t>
      </w:r>
      <w:r>
        <w:rPr>
          <w:rFonts w:hint="eastAsia"/>
        </w:rPr>
        <w:br/>
      </w:r>
      <w:r>
        <w:rPr>
          <w:rFonts w:hint="eastAsia"/>
        </w:rPr>
        <w:t>　　第二节 膜型血浆分离器行业进口情况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一、2018-2023年膜型血浆分离器行业进口情况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三、2024-2030年膜型血浆分离器行业进口情况预测</w:t>
      </w:r>
      <w:r>
        <w:rPr>
          <w:rFonts w:hint="eastAsia"/>
        </w:rPr>
        <w:br/>
      </w:r>
      <w:r>
        <w:rPr>
          <w:rFonts w:hint="eastAsia"/>
        </w:rPr>
        <w:t>　　第三节 膜型血浆分离器行业进出口面临的挑战及对策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中国膜型血浆分离器行业产品价格监测</w:t>
      </w:r>
      <w:r>
        <w:rPr>
          <w:rFonts w:hint="eastAsia"/>
        </w:rPr>
        <w:br/>
      </w:r>
      <w:r>
        <w:rPr>
          <w:rFonts w:hint="eastAsia"/>
        </w:rPr>
        <w:t>　　　　一、膜型血浆分离器市场价格特征</w:t>
      </w:r>
      <w:r>
        <w:rPr>
          <w:rFonts w:hint="eastAsia"/>
        </w:rPr>
        <w:br/>
      </w:r>
      <w:r>
        <w:rPr>
          <w:rFonts w:hint="eastAsia"/>
        </w:rPr>
        <w:t>　　　　二、当前膜型血浆分离器市场价格评述</w:t>
      </w:r>
      <w:r>
        <w:rPr>
          <w:rFonts w:hint="eastAsia"/>
        </w:rPr>
        <w:br/>
      </w:r>
      <w:r>
        <w:rPr>
          <w:rFonts w:hint="eastAsia"/>
        </w:rPr>
        <w:t>　　　　三、影响膜型血浆分离器市场价格因素分析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四、未来膜型血浆分离器市场价格走势预测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中国膜型血浆分离器行业重点区域市场分析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膜型血浆分离器行业区域市场分布情况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膜型血浆分离器行业细分市场调研分析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膜型血浆分离器细分产品（一）市场调研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膜型血浆分离器细分产品（二）市场调研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膜型血浆分离器行业上、下游市场分析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膜型血浆分离器行业上游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膜型血浆分离器行业下游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膜型血浆分离器行业重点企业发展调研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膜型血浆分离器重点企业（一）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膜型血浆分离器重点企业（二）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膜型血浆分离器重点企业（三）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膜型血浆分离器重点企业（四）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膜型血浆分离器重点企业（五）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膜型血浆分离器重点企业（六）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膜型血浆分离器行业风险及对策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2024-2030年膜型血浆分离器行业发展环境分析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2024-2030年膜型血浆分离器行业投资特性分析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一、膜型血浆分离器行业进入壁垒</w:t>
      </w:r>
      <w:r>
        <w:rPr>
          <w:rFonts w:hint="eastAsia"/>
        </w:rPr>
        <w:br/>
      </w:r>
      <w:r>
        <w:rPr>
          <w:rFonts w:hint="eastAsia"/>
        </w:rPr>
        <w:t>　　　　二、膜型血浆分离器行业盈利模式</w:t>
      </w:r>
      <w:r>
        <w:rPr>
          <w:rFonts w:hint="eastAsia"/>
        </w:rPr>
        <w:br/>
      </w:r>
      <w:r>
        <w:rPr>
          <w:rFonts w:hint="eastAsia"/>
        </w:rPr>
        <w:t>　　　　三、膜型血浆分离器行业盈利因素</w:t>
      </w:r>
      <w:r>
        <w:rPr>
          <w:rFonts w:hint="eastAsia"/>
        </w:rPr>
        <w:br/>
      </w:r>
      <w:r>
        <w:rPr>
          <w:rFonts w:hint="eastAsia"/>
        </w:rPr>
        <w:t>　　第三节 膜型血浆分离器行业“波特五力模型”分析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2024-2030年膜型血浆分离器行业风险及对策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膜型血浆分离器企业竞争策略分析</w:t>
      </w:r>
      <w:r>
        <w:rPr>
          <w:rFonts w:hint="eastAsia"/>
        </w:rPr>
        <w:br/>
      </w:r>
      <w:r>
        <w:rPr>
          <w:rFonts w:hint="eastAsia"/>
        </w:rPr>
        <w:t>　　第一节 膜型血浆分离器市场竞争策略分析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一、2024-2030年中国膜型血浆分离器市场增长潜力分析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二、2024-2030年中国膜型血浆分离器主要潜力品种分析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三、现有膜型血浆分离器产品竞争策略分析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四、潜力膜型血浆分离器品种竞争策略选择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2024-2030年中国膜型血浆分离器企业竞争策略分析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一、2024-2030年我国膜型血浆分离器市场竞争趋势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二、2024-2030年膜型血浆分离器行业竞争格局展望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四、2024-2030年膜型血浆分离器企业竞争策略分析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2024-2030年中国膜型血浆分离器行业发展趋势分析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一、2024-2030年膜型血浆分离器技术发展趋势分析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二、2024-2030年膜型血浆分离器产品发展趋势分析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2024-2030年中国膜型血浆分离器市场趋势分析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一、2024-2030年膜型血浆分离器发展趋势预测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二、2024-2030年膜型血浆分离器市场前景分析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三、2024-2030年膜型血浆分离器产业政策趋向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2024-2030年膜型血浆分离器行业投资价值评估分析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膜型血浆分离器行业发展建议分析</w:t>
      </w:r>
      <w:r>
        <w:rPr>
          <w:rFonts w:hint="eastAsia"/>
        </w:rPr>
        <w:br/>
      </w:r>
      <w:r>
        <w:rPr>
          <w:rFonts w:hint="eastAsia"/>
        </w:rPr>
        <w:t>　　第一节 膜型血浆分离器行业研究结论及建议</w:t>
      </w:r>
      <w:r>
        <w:rPr>
          <w:rFonts w:hint="eastAsia"/>
        </w:rPr>
        <w:br/>
      </w:r>
      <w:r>
        <w:rPr>
          <w:rFonts w:hint="eastAsia"/>
        </w:rPr>
        <w:t>　　第二节 膜型血浆分离器细分行业研究结论及建议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[中:智:林:]膜型血浆分离器行业竞争策略总结及建议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膜型血浆分离器行业历程</w:t>
      </w:r>
      <w:r>
        <w:rPr>
          <w:rFonts w:hint="eastAsia"/>
        </w:rPr>
        <w:br/>
      </w:r>
      <w:r>
        <w:rPr>
          <w:rFonts w:hint="eastAsia"/>
        </w:rPr>
        <w:t>　　图表 膜型血浆分离器行业生命周期</w:t>
      </w:r>
      <w:r>
        <w:rPr>
          <w:rFonts w:hint="eastAsia"/>
        </w:rPr>
        <w:br/>
      </w:r>
      <w:r>
        <w:rPr>
          <w:rFonts w:hint="eastAsia"/>
        </w:rPr>
        <w:t>　　图表 膜型血浆分离器行业产业链分析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2018-2023年膜型血浆分离器行业市场容量分析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2023年中国膜型血浆分离器行业需求领域分布格局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2023年中国膜型血浆分离器进口国家及地区分析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2023年中国膜型血浆分离器出口国家及地区分析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2018-2023年中国膜型血浆分离器行业企业平均规模情况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**地区膜型血浆分离器市场规模及增长情况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**地区膜型血浆分离器行业市场需求情况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膜型血浆分离器重点企业（三）成长能力情况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2024-2030年中国膜型血浆分离器发展趋势预测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255b7e334308" w:history="1">
        <w:r>
          <w:rPr>
            <w:rStyle w:val="Hyperlink"/>
          </w:rPr>
          <w:t>2024-2030年中国膜型血浆分离器行业调研与前景趋势报告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d255b7e334308" w:history="1">
        <w:r>
          <w:rPr>
            <w:rStyle w:val="Hyperlink"/>
          </w:rPr>
          <w:t>https://www.20087.com/3/79/MoXingXueJiangFenLiQiFaZhanQianJing.html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fc511745451d" w:history="1">
      <w:r>
        <w:rPr>
          <w:rStyle w:val="Hyperlink"/>
        </w:rPr>
        <w:t>2024-2030年中国膜型血浆分离器行业调研与前景趋势报告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oXingXueJiangFenLiQiFaZhanQianJing.html" TargetMode="External" Id="Re5fd255b7e3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oXingXueJiangFenLiQiFaZhanQianJing.html" TargetMode="External" Id="Rfcecfc511745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2024-01-28T23:54:31Z</dcterms:created>
  <dcterms:modified xsi:type="dcterms:W3CDTF">2024-01-29T00:54:31Z</dcterms:modified>
  <dc:subject>2024-2030年中国膜型血浆分离器行业调研与前景趋势报告</dc:subject>
  <dc:title>2024-2030年中国膜型血浆分离器行业调研与前景趋势报告</dc:title>
  <cp:keywords>2024-2030年中国膜型血浆分离器行业调研与前景趋势报告</cp:keywords>
  <dc:description>2024-2030年中国膜型血浆分离器行业调研与前景趋势报告</dc:description>
</cp:coreProperties>
</file>