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5fd304215404d" w:history="1">
              <w:r>
                <w:rPr>
                  <w:rStyle w:val="Hyperlink"/>
                </w:rPr>
                <w:t>2025-2031年中国血友病药物行业市场分析与发展趋势研究报告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5fd304215404d" w:history="1">
              <w:r>
                <w:rPr>
                  <w:rStyle w:val="Hyperlink"/>
                </w:rPr>
                <w:t>2025-2031年中国血友病药物行业市场分析与发展趋势研究报告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5fd304215404d" w:history="1">
                <w:r>
                  <w:rPr>
                    <w:rStyle w:val="Hyperlink"/>
                  </w:rPr>
                  <w:t>https://www.20087.com/3/29/XueYouBingYaoWuHangYeFaZhanQuShi.html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友病药物主要是指用于治疗血友病A和B的凝血因子替代疗法，包括重组凝血因子和血浆衍生凝血因子。随着生物制药技术的进步，血友病药物的研发取得了长足进展，为患者提供了更有效的治疗选择。目前，血友病药物不仅在疗效上有了显著提高，还在给药频率和方便性方面进行了改进。随着基因治疗等新技术的应用，血友病药物市场正在经历重大变革。</w:t>
      </w:r>
      <w:r>
        <w:rPr>
          <w:rFonts w:hint="eastAsia"/>
        </w:rPr>
        <w:br/>
      </w:r>
      <w:r>
        <w:rPr>
          <w:rFonts w:hint="eastAsia"/>
        </w:rPr>
        <w:t>　　未来，血友病药物的发展将更加注重长期疗效和患者生活质量。一方面，随着基因编辑和基因治疗技术的进步，血友病药物将朝着治愈方向发展，提供一次性的治疗方案，减少患者终身依赖凝血因子替代疗法的需求。另一方面，随着患者对生活质量重视程度的提高，血友病药物将更加注重减少给药频率和提高治疗的便捷性。此外，随着个性化医疗的发展，血友病药物将更加注重个体化治疗策略，针对不同患者的遗传背景和病情特点提供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5fd304215404d" w:history="1">
        <w:r>
          <w:rPr>
            <w:rStyle w:val="Hyperlink"/>
          </w:rPr>
          <w:t>2025-2031年中国血友病药物行业市场分析与发展趋势研究报告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血友病药物行业的市场规模、需求变化、产业链动态及区域发展格局。报告重点解读了血友病药物行业竞争态势与重点企业的市场表现，并通过科学研判行业趋势与前景，揭示了血友病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血友病药物行业界定及应用领域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血友病药物行业定义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血友病药物主要应用领域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2024-2025年全球血友病药物行业市场调研分析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全球血友病药物行业经济环境分析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全球血友病药物市场总体情况分析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一、全球血友病药物行业的发展特点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二、全球血友病药物市场结构</w:t>
      </w:r>
      <w:r>
        <w:rPr>
          <w:rFonts w:hint="eastAsia"/>
        </w:rPr>
        <w:br/>
      </w:r>
      <w:r>
        <w:rPr>
          <w:rFonts w:hint="eastAsia"/>
        </w:rPr>
        <w:t>　　　　三、全球血友病药物行业竞争格局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全球主要国家（地区）血友病药物市场分析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2025-2031年全球血友病药物行业发展趋势预测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2024-2025年血友病药物行业发展环境分析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血友病药物行业环境分析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血友病药物行业相关政策、法规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2024-2025年血友病药物行业技术发展现状及趋势分析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血友病药物行业技术发展现状分析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国内外血友病药物行业技术差异与原因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血友病药物行业技术发展方向、趋势预测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提升血友病药物行业技术能力策略建议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中国血友病药物行业供给、需求分析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2024-2025年中国血友病药物市场现状</w:t>
      </w:r>
      <w:r>
        <w:rPr>
          <w:rFonts w:hint="eastAsia"/>
        </w:rPr>
        <w:br/>
      </w:r>
      <w:r>
        <w:rPr>
          <w:rFonts w:hint="eastAsia"/>
        </w:rPr>
        <w:t>　　第二节 中国血友病药物行业产量情况分析及预测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一、血友病药物总体产能规模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、2019-2024年中国血友病药物产量统计</w:t>
      </w:r>
      <w:r>
        <w:rPr>
          <w:rFonts w:hint="eastAsia"/>
        </w:rPr>
        <w:br/>
      </w:r>
      <w:r>
        <w:rPr>
          <w:rFonts w:hint="eastAsia"/>
        </w:rPr>
        <w:t>　　　　三、血友病药物生产区域分布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四、2025-2031年中国血友病药物产量预测</w:t>
      </w:r>
      <w:r>
        <w:rPr>
          <w:rFonts w:hint="eastAsia"/>
        </w:rPr>
        <w:br/>
      </w:r>
      <w:r>
        <w:rPr>
          <w:rFonts w:hint="eastAsia"/>
        </w:rPr>
        <w:t>　　第三节 中国血友病药物市场需求分析及预测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一、中国血友病药物市场需求特点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二、2019-2024年中国血友病药物市场需求统计</w:t>
      </w:r>
      <w:r>
        <w:rPr>
          <w:rFonts w:hint="eastAsia"/>
        </w:rPr>
        <w:br/>
      </w:r>
      <w:r>
        <w:rPr>
          <w:rFonts w:hint="eastAsia"/>
        </w:rPr>
        <w:t>　　　　三、血友病药物市场饱和度</w:t>
      </w:r>
      <w:r>
        <w:rPr>
          <w:rFonts w:hint="eastAsia"/>
        </w:rPr>
        <w:br/>
      </w:r>
      <w:r>
        <w:rPr>
          <w:rFonts w:hint="eastAsia"/>
        </w:rPr>
        <w:t>　　　　四、影响血友病药物市场需求的因素</w:t>
      </w:r>
      <w:r>
        <w:rPr>
          <w:rFonts w:hint="eastAsia"/>
        </w:rPr>
        <w:br/>
      </w:r>
      <w:r>
        <w:rPr>
          <w:rFonts w:hint="eastAsia"/>
        </w:rPr>
        <w:t>　　　　五、血友病药物市场潜力分析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六、2025-2031年中国血友病药物市场需求预测分析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中国血友病药物行业进出口分析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一、2019-2024年血友病药物进口量及增速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三、2025-2031年血友病药物进口量及增速预测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一、2019-2024年血友病药物出口量及增速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三、2025-2031年血友病药物出口量及增速预测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中国血友病药物行业重点地区调研分析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一、中国血友病药物行业区域市场分布情况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二、**地区血友病药物行业市场需求规模情况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三、**地区血友病药物行业市场需求规模情况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四、**地区血友病药物行业市场需求规模情况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五、**地区血友病药物行业市场需求规模情况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六、**地区血友病药物行业市场需求规模情况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2024-2025年中国血友病药物细分行业调研</w:t>
      </w:r>
      <w:r>
        <w:rPr>
          <w:rFonts w:hint="eastAsia"/>
        </w:rPr>
        <w:br/>
      </w:r>
      <w:r>
        <w:rPr>
          <w:rFonts w:hint="eastAsia"/>
        </w:rPr>
        <w:t>　　第一节 主要血友病药物细分行业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血友病药物行业重点企业发展调研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中国血友病药物企业营销及发展建议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血友病药物企业营销策略分析及建议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血友病药物企业营销策略分析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一、血友病药物企业营销策略</w:t>
      </w:r>
      <w:r>
        <w:rPr>
          <w:rFonts w:hint="eastAsia"/>
        </w:rPr>
        <w:br/>
      </w:r>
      <w:r>
        <w:rPr>
          <w:rFonts w:hint="eastAsia"/>
        </w:rPr>
        <w:t>　　　　二、血友病药物企业经验借鉴</w:t>
      </w:r>
      <w:r>
        <w:rPr>
          <w:rFonts w:hint="eastAsia"/>
        </w:rPr>
        <w:br/>
      </w:r>
      <w:r>
        <w:rPr>
          <w:rFonts w:hint="eastAsia"/>
        </w:rPr>
        <w:t>　　第三节 血友病药物企业营销模式演化与创新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血友病药物企业经营发展分析及建议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一、血友病药物企业存在的问题</w:t>
      </w:r>
      <w:r>
        <w:rPr>
          <w:rFonts w:hint="eastAsia"/>
        </w:rPr>
        <w:br/>
      </w:r>
      <w:r>
        <w:rPr>
          <w:rFonts w:hint="eastAsia"/>
        </w:rPr>
        <w:t>　　　　二、血友病药物企业应对的策略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血友病药物行业发展趋势及投资风险预警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2025年血友病药物市场前景分析</w:t>
      </w:r>
      <w:r>
        <w:rPr>
          <w:rFonts w:hint="eastAsia"/>
        </w:rPr>
        <w:br/>
      </w:r>
      <w:r>
        <w:rPr>
          <w:rFonts w:hint="eastAsia"/>
        </w:rPr>
        <w:t>　　第二节 2025年血友病药物行业发展趋势预测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影响血友病药物行业发展的主要因素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一、2025年影响血友病药物行业运行的有利因素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二、2025年影响血友病药物行业运行的稳定因素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三、2025年影响血友病药物行业运行的不利因素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四、2025年中国血友病药物行业发展面临的挑战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五、2025年中国血友病药物行业发展面临的机遇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专家对血友病药物行业投资风险预警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一、2025-2031年血友病药物行业市场风险及控制策略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二、2025-2031年血友病药物行业政策风险及控制策略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三、2025-2031年血友病药物行业经营风险及控制策略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四、2025-2031年血友病药物同业竞争风险及控制策略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五、2025-2031年血友病药物行业其他风险及控制策略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血友病药物行业投资战略研究</w:t>
      </w:r>
      <w:r>
        <w:rPr>
          <w:rFonts w:hint="eastAsia"/>
        </w:rPr>
        <w:br/>
      </w:r>
      <w:r>
        <w:rPr>
          <w:rFonts w:hint="eastAsia"/>
        </w:rPr>
        <w:t>　　第一节 血友病药物行业发展战略研究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对我国血友病药物品牌的战略思考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一、血友病药物品牌的重要性</w:t>
      </w:r>
      <w:r>
        <w:rPr>
          <w:rFonts w:hint="eastAsia"/>
        </w:rPr>
        <w:br/>
      </w:r>
      <w:r>
        <w:rPr>
          <w:rFonts w:hint="eastAsia"/>
        </w:rPr>
        <w:t>　　　　二、血友病药物实施品牌战略的意义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三、血友病药物企业品牌的现状分析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四、我国血友病药物企业的品牌战略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五、血友病药物品牌战略管理的策略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血友病药物经营策略分析</w:t>
      </w:r>
      <w:r>
        <w:rPr>
          <w:rFonts w:hint="eastAsia"/>
        </w:rPr>
        <w:br/>
      </w:r>
      <w:r>
        <w:rPr>
          <w:rFonts w:hint="eastAsia"/>
        </w:rPr>
        <w:t>　　　　一、血友病药物市场细分策略</w:t>
      </w:r>
      <w:r>
        <w:rPr>
          <w:rFonts w:hint="eastAsia"/>
        </w:rPr>
        <w:br/>
      </w:r>
      <w:r>
        <w:rPr>
          <w:rFonts w:hint="eastAsia"/>
        </w:rPr>
        <w:t>　　　　二、血友病药物市场创新策略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四、血友病药物新产品差异化战略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中智:林:－血友病药物行业投资战略研究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一、2025-2031年血友病药物行业投资战略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血友病药物介绍</w:t>
      </w:r>
      <w:r>
        <w:rPr>
          <w:rFonts w:hint="eastAsia"/>
        </w:rPr>
        <w:br/>
      </w:r>
      <w:r>
        <w:rPr>
          <w:rFonts w:hint="eastAsia"/>
        </w:rPr>
        <w:t>　　图表 血友病药物图片</w:t>
      </w:r>
      <w:r>
        <w:rPr>
          <w:rFonts w:hint="eastAsia"/>
        </w:rPr>
        <w:br/>
      </w:r>
      <w:r>
        <w:rPr>
          <w:rFonts w:hint="eastAsia"/>
        </w:rPr>
        <w:t>　　图表 血友病药物种类</w:t>
      </w:r>
      <w:r>
        <w:rPr>
          <w:rFonts w:hint="eastAsia"/>
        </w:rPr>
        <w:br/>
      </w:r>
      <w:r>
        <w:rPr>
          <w:rFonts w:hint="eastAsia"/>
        </w:rPr>
        <w:t>　　图表 血友病药物发展历程</w:t>
      </w:r>
      <w:r>
        <w:rPr>
          <w:rFonts w:hint="eastAsia"/>
        </w:rPr>
        <w:br/>
      </w:r>
      <w:r>
        <w:rPr>
          <w:rFonts w:hint="eastAsia"/>
        </w:rPr>
        <w:t>　　图表 血友病药物用途 应用</w:t>
      </w:r>
      <w:r>
        <w:rPr>
          <w:rFonts w:hint="eastAsia"/>
        </w:rPr>
        <w:br/>
      </w:r>
      <w:r>
        <w:rPr>
          <w:rFonts w:hint="eastAsia"/>
        </w:rPr>
        <w:t>　　图表 血友病药物政策</w:t>
      </w:r>
      <w:r>
        <w:rPr>
          <w:rFonts w:hint="eastAsia"/>
        </w:rPr>
        <w:br/>
      </w:r>
      <w:r>
        <w:rPr>
          <w:rFonts w:hint="eastAsia"/>
        </w:rPr>
        <w:t>　　图表 血友病药物技术 专利情况</w:t>
      </w:r>
      <w:r>
        <w:rPr>
          <w:rFonts w:hint="eastAsia"/>
        </w:rPr>
        <w:br/>
      </w:r>
      <w:r>
        <w:rPr>
          <w:rFonts w:hint="eastAsia"/>
        </w:rPr>
        <w:t>　　图表 血友病药物标准</w:t>
      </w:r>
      <w:r>
        <w:rPr>
          <w:rFonts w:hint="eastAsia"/>
        </w:rPr>
        <w:br/>
      </w:r>
      <w:r>
        <w:rPr>
          <w:rFonts w:hint="eastAsia"/>
        </w:rPr>
        <w:t>　　图表 2019-2024年中国血友病药物市场规模分析</w:t>
      </w:r>
      <w:r>
        <w:rPr>
          <w:rFonts w:hint="eastAsia"/>
        </w:rPr>
        <w:br/>
      </w:r>
      <w:r>
        <w:rPr>
          <w:rFonts w:hint="eastAsia"/>
        </w:rPr>
        <w:t>　　图表 血友病药物产业链分析</w:t>
      </w:r>
      <w:r>
        <w:rPr>
          <w:rFonts w:hint="eastAsia"/>
        </w:rPr>
        <w:br/>
      </w:r>
      <w:r>
        <w:rPr>
          <w:rFonts w:hint="eastAsia"/>
        </w:rPr>
        <w:t>　　图表 2019-2024年血友病药物市场容量分析</w:t>
      </w:r>
      <w:r>
        <w:rPr>
          <w:rFonts w:hint="eastAsia"/>
        </w:rPr>
        <w:br/>
      </w:r>
      <w:r>
        <w:rPr>
          <w:rFonts w:hint="eastAsia"/>
        </w:rPr>
        <w:t>　　图表 血友病药物品牌</w:t>
      </w:r>
      <w:r>
        <w:rPr>
          <w:rFonts w:hint="eastAsia"/>
        </w:rPr>
        <w:br/>
      </w:r>
      <w:r>
        <w:rPr>
          <w:rFonts w:hint="eastAsia"/>
        </w:rPr>
        <w:t>　　图表 血友病药物生产现状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2019-2024年中国血友病药物产能统计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2019-2024年中国血友病药物产量情况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2019-2024年中国血友病药物销售情况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2019-2024年中国血友病药物市场需求情况</w:t>
      </w:r>
      <w:r>
        <w:rPr>
          <w:rFonts w:hint="eastAsia"/>
        </w:rPr>
        <w:br/>
      </w:r>
      <w:r>
        <w:rPr>
          <w:rFonts w:hint="eastAsia"/>
        </w:rPr>
        <w:t>　　图表 血友病药物价格走势</w:t>
      </w:r>
      <w:r>
        <w:rPr>
          <w:rFonts w:hint="eastAsia"/>
        </w:rPr>
        <w:br/>
      </w:r>
      <w:r>
        <w:rPr>
          <w:rFonts w:hint="eastAsia"/>
        </w:rPr>
        <w:t>　　图表 2025年中国血友病药物公司数量统计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血友病药物成本和利润分析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华东地区血友病药物市场需求情况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华南地区血友病药物市场规模及增长情况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华南地区血友病药物需求情况</w:t>
      </w:r>
      <w:r>
        <w:rPr>
          <w:rFonts w:hint="eastAsia"/>
        </w:rPr>
        <w:br/>
      </w:r>
      <w:r>
        <w:rPr>
          <w:rFonts w:hint="eastAsia"/>
        </w:rPr>
        <w:t>　　图表 华北地区血友病药物市场规模及增长情况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华北地区血友病药物需求情况</w:t>
      </w:r>
      <w:r>
        <w:rPr>
          <w:rFonts w:hint="eastAsia"/>
        </w:rPr>
        <w:br/>
      </w:r>
      <w:r>
        <w:rPr>
          <w:rFonts w:hint="eastAsia"/>
        </w:rPr>
        <w:t>　　图表 华中地区血友病药物市场规模及增长情况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华中地区血友病药物市场需求情况</w:t>
      </w:r>
      <w:r>
        <w:rPr>
          <w:rFonts w:hint="eastAsia"/>
        </w:rPr>
        <w:br/>
      </w:r>
      <w:r>
        <w:rPr>
          <w:rFonts w:hint="eastAsia"/>
        </w:rPr>
        <w:t>　　图表 血友病药物招标、中标情况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2019-2024年中国血友病药物进口数据统计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2019-2024年中国血友病药物出口数据分析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2025年中国血友病药物进口来源国家及地区分析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2025年中国血友病药物出口目的国家及地区分析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血友病药物最新消息</w:t>
      </w:r>
      <w:r>
        <w:rPr>
          <w:rFonts w:hint="eastAsia"/>
        </w:rPr>
        <w:br/>
      </w:r>
      <w:r>
        <w:rPr>
          <w:rFonts w:hint="eastAsia"/>
        </w:rPr>
        <w:t>　　图表 血友病药物企业简介</w:t>
      </w:r>
      <w:r>
        <w:rPr>
          <w:rFonts w:hint="eastAsia"/>
        </w:rPr>
        <w:br/>
      </w:r>
      <w:r>
        <w:rPr>
          <w:rFonts w:hint="eastAsia"/>
        </w:rPr>
        <w:t>　　图表 企业血友病药物产品</w:t>
      </w:r>
      <w:r>
        <w:rPr>
          <w:rFonts w:hint="eastAsia"/>
        </w:rPr>
        <w:br/>
      </w:r>
      <w:r>
        <w:rPr>
          <w:rFonts w:hint="eastAsia"/>
        </w:rPr>
        <w:t>　　图表 血友病药物企业经营情况</w:t>
      </w:r>
      <w:r>
        <w:rPr>
          <w:rFonts w:hint="eastAsia"/>
        </w:rPr>
        <w:br/>
      </w:r>
      <w:r>
        <w:rPr>
          <w:rFonts w:hint="eastAsia"/>
        </w:rPr>
        <w:t>　　图表 血友病药物企业(二)简介</w:t>
      </w:r>
      <w:r>
        <w:rPr>
          <w:rFonts w:hint="eastAsia"/>
        </w:rPr>
        <w:br/>
      </w:r>
      <w:r>
        <w:rPr>
          <w:rFonts w:hint="eastAsia"/>
        </w:rPr>
        <w:t>　　图表 企业血友病药物产品型号</w:t>
      </w:r>
      <w:r>
        <w:rPr>
          <w:rFonts w:hint="eastAsia"/>
        </w:rPr>
        <w:br/>
      </w:r>
      <w:r>
        <w:rPr>
          <w:rFonts w:hint="eastAsia"/>
        </w:rPr>
        <w:t>　　图表 血友病药物企业(二)经营情况</w:t>
      </w:r>
      <w:r>
        <w:rPr>
          <w:rFonts w:hint="eastAsia"/>
        </w:rPr>
        <w:br/>
      </w:r>
      <w:r>
        <w:rPr>
          <w:rFonts w:hint="eastAsia"/>
        </w:rPr>
        <w:t>　　图表 血友病药物企业(三)调研</w:t>
      </w:r>
      <w:r>
        <w:rPr>
          <w:rFonts w:hint="eastAsia"/>
        </w:rPr>
        <w:br/>
      </w:r>
      <w:r>
        <w:rPr>
          <w:rFonts w:hint="eastAsia"/>
        </w:rPr>
        <w:t>　　图表 企业血友病药物产品规格</w:t>
      </w:r>
      <w:r>
        <w:rPr>
          <w:rFonts w:hint="eastAsia"/>
        </w:rPr>
        <w:br/>
      </w:r>
      <w:r>
        <w:rPr>
          <w:rFonts w:hint="eastAsia"/>
        </w:rPr>
        <w:t>　　图表 血友病药物企业(三)经营情况</w:t>
      </w:r>
      <w:r>
        <w:rPr>
          <w:rFonts w:hint="eastAsia"/>
        </w:rPr>
        <w:br/>
      </w:r>
      <w:r>
        <w:rPr>
          <w:rFonts w:hint="eastAsia"/>
        </w:rPr>
        <w:t>　　图表 血友病药物企业(四)介绍</w:t>
      </w:r>
      <w:r>
        <w:rPr>
          <w:rFonts w:hint="eastAsia"/>
        </w:rPr>
        <w:br/>
      </w:r>
      <w:r>
        <w:rPr>
          <w:rFonts w:hint="eastAsia"/>
        </w:rPr>
        <w:t>　　图表 企业血友病药物产品参数</w:t>
      </w:r>
      <w:r>
        <w:rPr>
          <w:rFonts w:hint="eastAsia"/>
        </w:rPr>
        <w:br/>
      </w:r>
      <w:r>
        <w:rPr>
          <w:rFonts w:hint="eastAsia"/>
        </w:rPr>
        <w:t>　　图表 血友病药物企业(四)经营情况</w:t>
      </w:r>
      <w:r>
        <w:rPr>
          <w:rFonts w:hint="eastAsia"/>
        </w:rPr>
        <w:br/>
      </w:r>
      <w:r>
        <w:rPr>
          <w:rFonts w:hint="eastAsia"/>
        </w:rPr>
        <w:t>　　图表 血友病药物企业(五)简介</w:t>
      </w:r>
      <w:r>
        <w:rPr>
          <w:rFonts w:hint="eastAsia"/>
        </w:rPr>
        <w:br/>
      </w:r>
      <w:r>
        <w:rPr>
          <w:rFonts w:hint="eastAsia"/>
        </w:rPr>
        <w:t>　　图表 企业血友病药物业务</w:t>
      </w:r>
      <w:r>
        <w:rPr>
          <w:rFonts w:hint="eastAsia"/>
        </w:rPr>
        <w:br/>
      </w:r>
      <w:r>
        <w:rPr>
          <w:rFonts w:hint="eastAsia"/>
        </w:rPr>
        <w:t>　　图表 血友病药物企业(五)经营情况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血友病药物特点</w:t>
      </w:r>
      <w:r>
        <w:rPr>
          <w:rFonts w:hint="eastAsia"/>
        </w:rPr>
        <w:br/>
      </w:r>
      <w:r>
        <w:rPr>
          <w:rFonts w:hint="eastAsia"/>
        </w:rPr>
        <w:t>　　图表 血友病药物优缺点</w:t>
      </w:r>
      <w:r>
        <w:rPr>
          <w:rFonts w:hint="eastAsia"/>
        </w:rPr>
        <w:br/>
      </w:r>
      <w:r>
        <w:rPr>
          <w:rFonts w:hint="eastAsia"/>
        </w:rPr>
        <w:t>　　图表 血友病药物行业生命周期</w:t>
      </w:r>
      <w:r>
        <w:rPr>
          <w:rFonts w:hint="eastAsia"/>
        </w:rPr>
        <w:br/>
      </w:r>
      <w:r>
        <w:rPr>
          <w:rFonts w:hint="eastAsia"/>
        </w:rPr>
        <w:t>　　图表 血友病药物上游、下游分析</w:t>
      </w:r>
      <w:r>
        <w:rPr>
          <w:rFonts w:hint="eastAsia"/>
        </w:rPr>
        <w:br/>
      </w:r>
      <w:r>
        <w:rPr>
          <w:rFonts w:hint="eastAsia"/>
        </w:rPr>
        <w:t>　　图表 血友病药物投资、并购现状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2025-2031年中国血友病药物产能预测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2025-2031年中国血友病药物产量预测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2025-2031年中国血友病药物需求量预测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2025-2031年中国血友病药物销量预测</w:t>
      </w:r>
      <w:r>
        <w:rPr>
          <w:rFonts w:hint="eastAsia"/>
        </w:rPr>
        <w:br/>
      </w:r>
      <w:r>
        <w:rPr>
          <w:rFonts w:hint="eastAsia"/>
        </w:rPr>
        <w:t>　　图表 血友病药物优势、劣势、机会、威胁分析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血友病药物发展前景</w:t>
      </w:r>
      <w:r>
        <w:rPr>
          <w:rFonts w:hint="eastAsia"/>
        </w:rPr>
        <w:br/>
      </w:r>
      <w:r>
        <w:rPr>
          <w:rFonts w:hint="eastAsia"/>
        </w:rPr>
        <w:t>　　图表 血友病药物发展趋势预测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2025-2031年中国血友病药物市场规模预测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5fd304215404d" w:history="1">
        <w:r>
          <w:rPr>
            <w:rStyle w:val="Hyperlink"/>
          </w:rPr>
          <w:t>2025-2031年中国血友病药物行业市场分析与发展趋势研究报告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5fd304215404d" w:history="1">
        <w:r>
          <w:rPr>
            <w:rStyle w:val="Hyperlink"/>
          </w:rPr>
          <w:t>https://www.20087.com/3/29/XueYouBingYaoWuHangYeFaZhanQuShi.html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友病常用药一览表、血友病药物价格、造血干细胞移植后植入综合征、血友病药物报销标准、75岁老人mds化疗还是保守、血友病药物注射技术、骨髓异常综合征能活几年、血友病药物副作用有哪些、血友病药物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783c632b248e4" w:history="1">
      <w:r>
        <w:rPr>
          <w:rStyle w:val="Hyperlink"/>
        </w:rPr>
        <w:t>2025-2031年中国血友病药物行业市场分析与发展趋势研究报告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ueYouBingYaoWuHangYeFaZhanQuShi.html" TargetMode="External" Id="R7555fd304215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ueYouBingYaoWuHangYeFaZhanQuShi.html" TargetMode="External" Id="Rd78783c632b2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2024-11-11T07:13:00Z</dcterms:created>
  <dcterms:modified xsi:type="dcterms:W3CDTF">2024-11-11T08:13:00Z</dcterms:modified>
  <dc:subject>2025-2031年中国血友病药物行业市场分析与发展趋势研究报告</dc:subject>
  <dc:title>2025-2031年中国血友病药物行业市场分析与发展趋势研究报告</dc:title>
  <cp:keywords>2025-2031年中国血友病药物行业市场分析与发展趋势研究报告</cp:keywords>
  <dc:description>2025-2031年中国血友病药物行业市场分析与发展趋势研究报告</dc:description>
</cp:coreProperties>
</file>