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f2eaa0272e4dba" w:history="1">
              <w:r>
                <w:rPr>
                  <w:rStyle w:val="Hyperlink"/>
                </w:rPr>
                <w:t>中国调节人体健康饮料行业市场调研与发展前景报告（2026-2032年）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f2eaa0272e4dba" w:history="1">
              <w:r>
                <w:rPr>
                  <w:rStyle w:val="Hyperlink"/>
                </w:rPr>
                <w:t>中国调节人体健康饮料行业市场调研与发展前景报告（2026-2032年）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f2eaa0272e4dba" w:history="1">
                <w:r>
                  <w:rPr>
                    <w:rStyle w:val="Hyperlink"/>
                  </w:rPr>
                  <w:t>https://www.20087.com/3/69/DiaoJieRenTiJianKangYinLiaoShiChangQianJingFenXi.html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调节人体健康饮料是一类旨在通过摄入特定功能性成分，对机体生理状态产生积极影响的饮品，涵盖电解质平衡、能量补充、肠道健康、免疫支持与情绪调节等多个方向。调节人体健康饮料配方通常基于水、天然提取物、维生素、矿物质、益生菌、植物多酚或特定氨基酸等成分，通过科学配比实现对代谢、神经或免疫系统的温和调节。例如，含电解质的饮料用于维持体液平衡，适用于运动后恢复；含益生元或益生菌的产品旨在改善肠道微生态；含B族维生素与咖啡因的组合可提升注意力与耐力；而含γ-氨基丁酸（GABA）或茶氨酸的产品则探索对放松与睡眠的辅助作用。产品形态包括即饮型、浓缩液与粉剂，需确保成分稳定性、口感适中与安全性。生产过程遵循严格的卫生标准与质量控制，避免有害物质残留，并通过临床或人群研究验证其生理效应。</w:t>
      </w:r>
      <w:r>
        <w:rPr>
          <w:rFonts w:hint="eastAsia"/>
        </w:rPr>
        <w:br/>
      </w:r>
      <w:r>
        <w:rPr>
          <w:rFonts w:hint="eastAsia"/>
        </w:rPr>
        <w:t>　　未来，调节人体健康饮料的发展将围绕精准营养、个性化定制与功能协同持续深化。市场调研网指出，在成分科学上，推动对肠道-脑轴、免疫-代谢网络等生理机制的深入研究，开发靶向特定通路的功能因子组合，如结合短链脂肪酸与神经递质前体，协同调节情绪与认知功能。发展缓释技术，使活性成分在消化道内按需释放，延长作用时间并提高生物利用度。在个性化方向，加速与可穿戴设备及生物标志物检测的结合，根据个体的生理数据（如心率变异性、血糖波动、肠道菌群构成）推荐定制化饮品配方，实现“按需调节”。在可持续性层面，优先选用有机、非转基因及公平贸易认证的天然原料，减少环境足迹；推动可回收包装与低碳生产流程。在感官体验上，优化风味掩蔽与口感设计，平衡功能性成分的苦味与消费者的接受度。在法规与科学验证方面，加强长期安全性评估与功效临床研究，建立可信的证据基础，避免夸大宣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f2eaa0272e4dba" w:history="1">
        <w:r>
          <w:rPr>
            <w:rStyle w:val="Hyperlink"/>
          </w:rPr>
          <w:t>中国调节人体健康饮料行业市场调研与发展前景报告（2026-2032年）</w:t>
        </w:r>
      </w:hyperlink>
      <w:r>
        <w:rPr>
          <w:rFonts w:hint="eastAsia"/>
        </w:rPr>
        <w:t>》，2025年调节人体健康饮料行业市场规模达 亿元，预计2032年市场规模将达 亿元，期间年均复合增长率（CAGR）达 %。报告基于统计局、相关行业协会及科研机构的详实数据，分析调节人体健康饮料行业市场规模、价格走势及供需变化，梳理调节人体健康饮料产业链结构与细分领域表现。报告评估调节人体健康饮料市场竞争格局与品牌集中度，研究调节人体健康饮料重点企业经营策略与行业驱动力，结合调节人体健康饮料技术发展现状与创新方向，预测调节人体健康饮料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调节人体健康饮料行业发展概述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一、调节人体健康饮料行业定义及分类</w:t>
      </w:r>
      <w:r>
        <w:rPr>
          <w:rFonts w:hint="eastAsia"/>
        </w:rPr>
        <w:br/>
      </w:r>
      <w:r>
        <w:rPr>
          <w:rFonts w:hint="eastAsia"/>
        </w:rPr>
        <w:t>　　　　二、调节人体健康饮料行业经济特性</w:t>
      </w:r>
      <w:r>
        <w:rPr>
          <w:rFonts w:hint="eastAsia"/>
        </w:rPr>
        <w:br/>
      </w:r>
      <w:r>
        <w:rPr>
          <w:rFonts w:hint="eastAsia"/>
        </w:rPr>
        <w:t>　　　　三、调节人体健康饮料行业产业链简介</w:t>
      </w:r>
      <w:r>
        <w:rPr>
          <w:rFonts w:hint="eastAsia"/>
        </w:rPr>
        <w:br/>
      </w:r>
      <w:r>
        <w:rPr>
          <w:rFonts w:hint="eastAsia"/>
        </w:rPr>
        <w:t>　　第二节 调节人体健康饮料行业发展成熟度</w:t>
      </w:r>
      <w:r>
        <w:rPr>
          <w:rFonts w:hint="eastAsia"/>
        </w:rPr>
        <w:br/>
      </w:r>
      <w:r>
        <w:rPr>
          <w:rFonts w:hint="eastAsia"/>
        </w:rPr>
        <w:t>　　　　一、调节人体健康饮料行业发展周期分析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调节人体健康饮料行业相关产业动态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调节人体健康饮料行业发展环境分析</w:t>
      </w:r>
      <w:r>
        <w:rPr>
          <w:rFonts w:hint="eastAsia"/>
        </w:rPr>
        <w:br/>
      </w:r>
      <w:r>
        <w:rPr>
          <w:rFonts w:hint="eastAsia"/>
        </w:rPr>
        <w:t>　　第一节 调节人体健康饮料行业环境分析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调节人体健康饮料行业相关政策、法规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2025-2026年调节人体健康饮料行业技术发展现状及趋势分析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调节人体健康饮料行业技术发展现状分析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国内外调节人体健康饮料行业技术差异与原因</w:t>
      </w:r>
      <w:r>
        <w:rPr>
          <w:rFonts w:hint="eastAsia"/>
        </w:rPr>
        <w:br/>
      </w:r>
      <w:r>
        <w:rPr>
          <w:rFonts w:hint="eastAsia"/>
        </w:rPr>
        <w:t>　　第三节 调节人体健康饮料行业技术发展方向、趋势预测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提升调节人体健康饮料行业技术能力策略建议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中国调节人体健康饮料市场发展调研</w:t>
      </w:r>
      <w:r>
        <w:rPr>
          <w:rFonts w:hint="eastAsia"/>
        </w:rPr>
        <w:br/>
      </w:r>
      <w:r>
        <w:rPr>
          <w:rFonts w:hint="eastAsia"/>
        </w:rPr>
        <w:t>　　第一节 调节人体健康饮料市场现状分析及预测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一、2020-2025年中国调节人体健康饮料市场规模分析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二、2026-2032年中国调节人体健康饮料市场规模预测</w:t>
      </w:r>
      <w:r>
        <w:rPr>
          <w:rFonts w:hint="eastAsia"/>
        </w:rPr>
        <w:br/>
      </w:r>
      <w:r>
        <w:rPr>
          <w:rFonts w:hint="eastAsia"/>
        </w:rPr>
        <w:t>　　第二节 调节人体健康饮料行业产能情况分析及预测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一、2020-2025年中国调节人体健康饮料行业产能分析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二、2026-2032年中国调节人体健康饮料行业产能预测</w:t>
      </w:r>
      <w:r>
        <w:rPr>
          <w:rFonts w:hint="eastAsia"/>
        </w:rPr>
        <w:br/>
      </w:r>
      <w:r>
        <w:rPr>
          <w:rFonts w:hint="eastAsia"/>
        </w:rPr>
        <w:t>　　第三节 调节人体健康饮料行业产量情况分析及预测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一、2020-2025年中国调节人体健康饮料行业产量统计分析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二、2026-2032年中国调节人体健康饮料行业产量预测分析</w:t>
      </w:r>
      <w:r>
        <w:rPr>
          <w:rFonts w:hint="eastAsia"/>
        </w:rPr>
        <w:br/>
      </w:r>
      <w:r>
        <w:rPr>
          <w:rFonts w:hint="eastAsia"/>
        </w:rPr>
        <w:t>　　第四节 调节人体健康饮料市场需求分析及预测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一、2020-2025年中国调节人体健康饮料市场需求分析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二、2026-2032年中国调节人体健康饮料市场需求预测</w:t>
      </w:r>
      <w:r>
        <w:rPr>
          <w:rFonts w:hint="eastAsia"/>
        </w:rPr>
        <w:br/>
      </w:r>
      <w:r>
        <w:rPr>
          <w:rFonts w:hint="eastAsia"/>
        </w:rPr>
        <w:t>　　第五节 调节人体健康饮料进出口数据分析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一、2020-2025年中国调节人体健康饮料进出口数据分析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二、2026-2032年国内调节人体健康饮料进出口情况预测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2020-2025年中国调节人体健康饮料行业总体发展状况</w:t>
      </w:r>
      <w:r>
        <w:rPr>
          <w:rFonts w:hint="eastAsia"/>
        </w:rPr>
        <w:br/>
      </w:r>
      <w:r>
        <w:rPr>
          <w:rFonts w:hint="eastAsia"/>
        </w:rPr>
        <w:t>　　第一节 中国调节人体健康饮料行业规模情况分析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二、调节人体健康饮料行业人员规模状况分析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三、调节人体健康饮料行业资产规模状况分析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四、调节人体健康饮料行业市场规模状况分析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五、调节人体健康饮料行业敏感性分析</w:t>
      </w:r>
      <w:r>
        <w:rPr>
          <w:rFonts w:hint="eastAsia"/>
        </w:rPr>
        <w:br/>
      </w:r>
      <w:r>
        <w:rPr>
          <w:rFonts w:hint="eastAsia"/>
        </w:rPr>
        <w:t>　　第二节 中国调节人体健康饮料行业财务能力分析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一、调节人体健康饮料行业盈利能力分析</w:t>
      </w:r>
      <w:r>
        <w:rPr>
          <w:rFonts w:hint="eastAsia"/>
        </w:rPr>
        <w:br/>
      </w:r>
      <w:r>
        <w:rPr>
          <w:rFonts w:hint="eastAsia"/>
        </w:rPr>
        <w:t>　　　　二、调节人体健康饮料行业偿债能力分析</w:t>
      </w:r>
      <w:r>
        <w:rPr>
          <w:rFonts w:hint="eastAsia"/>
        </w:rPr>
        <w:br/>
      </w:r>
      <w:r>
        <w:rPr>
          <w:rFonts w:hint="eastAsia"/>
        </w:rPr>
        <w:t>　　　　三、调节人体健康饮料行业营运能力分析</w:t>
      </w:r>
      <w:r>
        <w:rPr>
          <w:rFonts w:hint="eastAsia"/>
        </w:rPr>
        <w:br/>
      </w:r>
      <w:r>
        <w:rPr>
          <w:rFonts w:hint="eastAsia"/>
        </w:rPr>
        <w:t>　　　　四、调节人体健康饮料行业发展能力分析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中国调节人体健康饮料行业重点区域发展分析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一、中国调节人体健康饮料行业重点区域市场结构变化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二、重点地区（一）调节人体健康饮料行业发展分析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三、重点地区（二）调节人体健康饮料行业发展分析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四、重点地区（三）调节人体健康饮料行业发展分析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五、重点地区（四）调节人体健康饮料行业发展分析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六、重点地区（五）调节人体健康饮料行业发展分析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调节人体健康饮料行业产品价格分析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三、主要调节人体健康饮料品牌产品价位分析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五、价格在调节人体健康饮料行业竞争中的重要性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2026年中国调节人体健康饮料行业上下游行业发展分析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调节人体健康饮料上游行业分析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四、上游供给对调节人体健康饮料行业的影响</w:t>
      </w:r>
      <w:r>
        <w:rPr>
          <w:rFonts w:hint="eastAsia"/>
        </w:rPr>
        <w:br/>
      </w:r>
      <w:r>
        <w:rPr>
          <w:rFonts w:hint="eastAsia"/>
        </w:rPr>
        <w:t>　　第二节 调节人体健康饮料下游行业分析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四、下游需求对调节人体健康饮料行业的影响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调节人体健康饮料行业重点企业发展调研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调节人体健康饮料重点企业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2026年中国调节人体健康饮料产业市场竞争格局分析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2026年中国调节人体健康饮料产业竞争现状分析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一、调节人体健康饮料竞争力分析</w:t>
      </w:r>
      <w:r>
        <w:rPr>
          <w:rFonts w:hint="eastAsia"/>
        </w:rPr>
        <w:br/>
      </w:r>
      <w:r>
        <w:rPr>
          <w:rFonts w:hint="eastAsia"/>
        </w:rPr>
        <w:t>　　　　二、调节人体健康饮料技术竞争分析</w:t>
      </w:r>
      <w:r>
        <w:rPr>
          <w:rFonts w:hint="eastAsia"/>
        </w:rPr>
        <w:br/>
      </w:r>
      <w:r>
        <w:rPr>
          <w:rFonts w:hint="eastAsia"/>
        </w:rPr>
        <w:t>　　　　三、调节人体健康饮料价格竞争分析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2026年中国调节人体健康饮料产业集中度分析</w:t>
      </w:r>
      <w:r>
        <w:rPr>
          <w:rFonts w:hint="eastAsia"/>
        </w:rPr>
        <w:br/>
      </w:r>
      <w:r>
        <w:rPr>
          <w:rFonts w:hint="eastAsia"/>
        </w:rPr>
        <w:t>　　　　一、调节人体健康饮料市场集中度分析</w:t>
      </w:r>
      <w:r>
        <w:rPr>
          <w:rFonts w:hint="eastAsia"/>
        </w:rPr>
        <w:br/>
      </w:r>
      <w:r>
        <w:rPr>
          <w:rFonts w:hint="eastAsia"/>
        </w:rPr>
        <w:t>　　　　二、调节人体健康饮料企业集中度分析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2026-2032年提高调节人体健康饮料企业竞争力的策略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调节人体健康饮料行业投资风险预警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2026年影响调节人体健康饮料行业发展的主要因素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一、影响调节人体健康饮料行业运行的有利因素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二、影响调节人体健康饮料行业运行的稳定因素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三、影响调节人体健康饮料行业运行的不利因素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四、我国调节人体健康饮料行业发展面临的挑战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五、我国调节人体健康饮料行业发展面临的机遇</w:t>
      </w:r>
      <w:r>
        <w:rPr>
          <w:rFonts w:hint="eastAsia"/>
        </w:rPr>
        <w:br/>
      </w:r>
      <w:r>
        <w:rPr>
          <w:rFonts w:hint="eastAsia"/>
        </w:rPr>
        <w:t>　　第二节 对调节人体健康饮料行业投资风险预警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一、2026-2032年调节人体健康饮料行业市场风险及控制策略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二、2026-2032年调节人体健康饮料行业政策风险及控制策略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三、2026-2032年调节人体健康饮料行业经营风险及控制策略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四、2026-2032年调节人体健康饮料同业竞争风险及控制策略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五、2026-2032年调节人体健康饮料行业其他风险及控制策略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调节人体健康饮料行业发展趋势与投资规划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2026-2032年调节人体健康饮料市场发展潜力分析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2026-2032年调节人体健康饮料行业发展趋势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2026-2032年调节人体健康饮料行业投资前景研究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中:智:林:－对我国调节人体健康饮料品牌的战略思考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二、调节人体健康饮料实施品牌战略的意义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三、调节人体健康饮料企业品牌的现状分析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四、我国调节人体健康饮料企业的品牌战略</w:t>
      </w:r>
      <w:r>
        <w:rPr>
          <w:rFonts w:hint="eastAsia"/>
        </w:rPr>
        <w:br/>
      </w:r>
      <w:r>
        <w:rPr>
          <w:rFonts w:hint="eastAsia"/>
        </w:rPr>
        <w:t>　　　　五、调节人体健康饮料品牌战略管理的策略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调节人体健康饮料介绍</w:t>
      </w:r>
      <w:r>
        <w:rPr>
          <w:rFonts w:hint="eastAsia"/>
        </w:rPr>
        <w:br/>
      </w:r>
      <w:r>
        <w:rPr>
          <w:rFonts w:hint="eastAsia"/>
        </w:rPr>
        <w:t>　　图表 调节人体健康饮料图片</w:t>
      </w:r>
      <w:r>
        <w:rPr>
          <w:rFonts w:hint="eastAsia"/>
        </w:rPr>
        <w:br/>
      </w:r>
      <w:r>
        <w:rPr>
          <w:rFonts w:hint="eastAsia"/>
        </w:rPr>
        <w:t>　　图表 调节人体健康饮料种类</w:t>
      </w:r>
      <w:r>
        <w:rPr>
          <w:rFonts w:hint="eastAsia"/>
        </w:rPr>
        <w:br/>
      </w:r>
      <w:r>
        <w:rPr>
          <w:rFonts w:hint="eastAsia"/>
        </w:rPr>
        <w:t>　　图表 调节人体健康饮料用途 应用</w:t>
      </w:r>
      <w:r>
        <w:rPr>
          <w:rFonts w:hint="eastAsia"/>
        </w:rPr>
        <w:br/>
      </w:r>
      <w:r>
        <w:rPr>
          <w:rFonts w:hint="eastAsia"/>
        </w:rPr>
        <w:t>　　图表 调节人体健康饮料产业链调研</w:t>
      </w:r>
      <w:r>
        <w:rPr>
          <w:rFonts w:hint="eastAsia"/>
        </w:rPr>
        <w:br/>
      </w:r>
      <w:r>
        <w:rPr>
          <w:rFonts w:hint="eastAsia"/>
        </w:rPr>
        <w:t>　　图表 调节人体健康饮料行业现状</w:t>
      </w:r>
      <w:r>
        <w:rPr>
          <w:rFonts w:hint="eastAsia"/>
        </w:rPr>
        <w:br/>
      </w:r>
      <w:r>
        <w:rPr>
          <w:rFonts w:hint="eastAsia"/>
        </w:rPr>
        <w:t>　　图表 调节人体健康饮料行业特点</w:t>
      </w:r>
      <w:r>
        <w:rPr>
          <w:rFonts w:hint="eastAsia"/>
        </w:rPr>
        <w:br/>
      </w:r>
      <w:r>
        <w:rPr>
          <w:rFonts w:hint="eastAsia"/>
        </w:rPr>
        <w:t>　　图表 调节人体健康饮料政策</w:t>
      </w:r>
      <w:r>
        <w:rPr>
          <w:rFonts w:hint="eastAsia"/>
        </w:rPr>
        <w:br/>
      </w:r>
      <w:r>
        <w:rPr>
          <w:rFonts w:hint="eastAsia"/>
        </w:rPr>
        <w:t>　　图表 调节人体健康饮料技术 标准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2020-2025年中国调节人体健康饮料行业市场规模</w:t>
      </w:r>
      <w:r>
        <w:rPr>
          <w:rFonts w:hint="eastAsia"/>
        </w:rPr>
        <w:br/>
      </w:r>
      <w:r>
        <w:rPr>
          <w:rFonts w:hint="eastAsia"/>
        </w:rPr>
        <w:t>　　图表 调节人体健康饮料生产现状</w:t>
      </w:r>
      <w:r>
        <w:rPr>
          <w:rFonts w:hint="eastAsia"/>
        </w:rPr>
        <w:br/>
      </w:r>
      <w:r>
        <w:rPr>
          <w:rFonts w:hint="eastAsia"/>
        </w:rPr>
        <w:t>　　图表 调节人体健康饮料发展有利因素分析</w:t>
      </w:r>
      <w:r>
        <w:rPr>
          <w:rFonts w:hint="eastAsia"/>
        </w:rPr>
        <w:br/>
      </w:r>
      <w:r>
        <w:rPr>
          <w:rFonts w:hint="eastAsia"/>
        </w:rPr>
        <w:t>　　图表 调节人体健康饮料发展不利因素分析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2025年中国调节人体健康饮料产能</w:t>
      </w:r>
      <w:r>
        <w:rPr>
          <w:rFonts w:hint="eastAsia"/>
        </w:rPr>
        <w:br/>
      </w:r>
      <w:r>
        <w:rPr>
          <w:rFonts w:hint="eastAsia"/>
        </w:rPr>
        <w:t>　　图表 2025年调节人体健康饮料供给情况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2020-2025年中国调节人体健康饮料产量统计</w:t>
      </w:r>
      <w:r>
        <w:rPr>
          <w:rFonts w:hint="eastAsia"/>
        </w:rPr>
        <w:br/>
      </w:r>
      <w:r>
        <w:rPr>
          <w:rFonts w:hint="eastAsia"/>
        </w:rPr>
        <w:t>　　图表 调节人体健康饮料最新消息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2020-2025年中国调节人体健康饮料市场需求情况</w:t>
      </w:r>
      <w:r>
        <w:rPr>
          <w:rFonts w:hint="eastAsia"/>
        </w:rPr>
        <w:br/>
      </w:r>
      <w:r>
        <w:rPr>
          <w:rFonts w:hint="eastAsia"/>
        </w:rPr>
        <w:t>　　图表 2020-2025年调节人体健康饮料销售情况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2020-2025年中国调节人体健康饮料价格走势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2020-2025年中国调节人体健康饮料进口情况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2020-2025年中国调节人体健康饮料行业企业数量统计</w:t>
      </w:r>
      <w:r>
        <w:rPr>
          <w:rFonts w:hint="eastAsia"/>
        </w:rPr>
        <w:br/>
      </w:r>
      <w:r>
        <w:rPr>
          <w:rFonts w:hint="eastAsia"/>
        </w:rPr>
        <w:t>　　图表 调节人体健康饮料成本和利润分析</w:t>
      </w:r>
      <w:r>
        <w:rPr>
          <w:rFonts w:hint="eastAsia"/>
        </w:rPr>
        <w:br/>
      </w:r>
      <w:r>
        <w:rPr>
          <w:rFonts w:hint="eastAsia"/>
        </w:rPr>
        <w:t>　　图表 调节人体健康饮料上游发展</w:t>
      </w:r>
      <w:r>
        <w:rPr>
          <w:rFonts w:hint="eastAsia"/>
        </w:rPr>
        <w:br/>
      </w:r>
      <w:r>
        <w:rPr>
          <w:rFonts w:hint="eastAsia"/>
        </w:rPr>
        <w:t>　　图表 调节人体健康饮料下游发展</w:t>
      </w:r>
      <w:r>
        <w:rPr>
          <w:rFonts w:hint="eastAsia"/>
        </w:rPr>
        <w:br/>
      </w:r>
      <w:r>
        <w:rPr>
          <w:rFonts w:hint="eastAsia"/>
        </w:rPr>
        <w:t>　　图表 2025年中国调节人体健康饮料行业需求区域调研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**地区调节人体健康饮料市场规模</w:t>
      </w:r>
      <w:r>
        <w:rPr>
          <w:rFonts w:hint="eastAsia"/>
        </w:rPr>
        <w:br/>
      </w:r>
      <w:r>
        <w:rPr>
          <w:rFonts w:hint="eastAsia"/>
        </w:rPr>
        <w:t>　　图表 **地区调节人体健康饮料行业市场需求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**地区调节人体健康饮料市场调研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**地区调节人体健康饮料市场需求分析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**地区调节人体健康饮料市场规模</w:t>
      </w:r>
      <w:r>
        <w:rPr>
          <w:rFonts w:hint="eastAsia"/>
        </w:rPr>
        <w:br/>
      </w:r>
      <w:r>
        <w:rPr>
          <w:rFonts w:hint="eastAsia"/>
        </w:rPr>
        <w:t>　　图表 **地区调节人体健康饮料行业市场需求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**地区调节人体健康饮料市场调研</w:t>
      </w:r>
      <w:r>
        <w:rPr>
          <w:rFonts w:hint="eastAsia"/>
        </w:rPr>
        <w:br/>
      </w:r>
      <w:r>
        <w:rPr>
          <w:rFonts w:hint="eastAsia"/>
        </w:rPr>
        <w:t>　　图表 **地区调节人体健康饮料市场需求分析</w:t>
      </w:r>
      <w:r>
        <w:rPr>
          <w:rFonts w:hint="eastAsia"/>
        </w:rPr>
        <w:br/>
      </w:r>
      <w:r>
        <w:rPr>
          <w:rFonts w:hint="eastAsia"/>
        </w:rPr>
        <w:t>　　图表 调节人体健康饮料招标、中标情况</w:t>
      </w:r>
      <w:r>
        <w:rPr>
          <w:rFonts w:hint="eastAsia"/>
        </w:rPr>
        <w:br/>
      </w:r>
      <w:r>
        <w:rPr>
          <w:rFonts w:hint="eastAsia"/>
        </w:rPr>
        <w:t>　　图表 调节人体健康饮料品牌分析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调节人体健康饮料重点企业（一）简介</w:t>
      </w:r>
      <w:r>
        <w:rPr>
          <w:rFonts w:hint="eastAsia"/>
        </w:rPr>
        <w:br/>
      </w:r>
      <w:r>
        <w:rPr>
          <w:rFonts w:hint="eastAsia"/>
        </w:rPr>
        <w:t>　　图表 企业调节人体健康饮料型号、规格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调节人体健康饮料重点企业（二）概述</w:t>
      </w:r>
      <w:r>
        <w:rPr>
          <w:rFonts w:hint="eastAsia"/>
        </w:rPr>
        <w:br/>
      </w:r>
      <w:r>
        <w:rPr>
          <w:rFonts w:hint="eastAsia"/>
        </w:rPr>
        <w:t>　　图表 企业调节人体健康饮料型号、规格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调节人体健康饮料重点企业（三）概况</w:t>
      </w:r>
      <w:r>
        <w:rPr>
          <w:rFonts w:hint="eastAsia"/>
        </w:rPr>
        <w:br/>
      </w:r>
      <w:r>
        <w:rPr>
          <w:rFonts w:hint="eastAsia"/>
        </w:rPr>
        <w:t>　　图表 企业调节人体健康饮料型号、规格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调节人体健康饮料重点企业（三）成长能力情况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调节人体健康饮料优势</w:t>
      </w:r>
      <w:r>
        <w:rPr>
          <w:rFonts w:hint="eastAsia"/>
        </w:rPr>
        <w:br/>
      </w:r>
      <w:r>
        <w:rPr>
          <w:rFonts w:hint="eastAsia"/>
        </w:rPr>
        <w:t>　　图表 调节人体健康饮料劣势</w:t>
      </w:r>
      <w:r>
        <w:rPr>
          <w:rFonts w:hint="eastAsia"/>
        </w:rPr>
        <w:br/>
      </w:r>
      <w:r>
        <w:rPr>
          <w:rFonts w:hint="eastAsia"/>
        </w:rPr>
        <w:t>　　图表 调节人体健康饮料机会</w:t>
      </w:r>
      <w:r>
        <w:rPr>
          <w:rFonts w:hint="eastAsia"/>
        </w:rPr>
        <w:br/>
      </w:r>
      <w:r>
        <w:rPr>
          <w:rFonts w:hint="eastAsia"/>
        </w:rPr>
        <w:t>　　图表 调节人体健康饮料威胁</w:t>
      </w:r>
      <w:r>
        <w:rPr>
          <w:rFonts w:hint="eastAsia"/>
        </w:rPr>
        <w:br/>
      </w:r>
      <w:r>
        <w:rPr>
          <w:rFonts w:hint="eastAsia"/>
        </w:rPr>
        <w:t>　　图表 进入调节人体健康饮料行业壁垒</w:t>
      </w:r>
      <w:r>
        <w:rPr>
          <w:rFonts w:hint="eastAsia"/>
        </w:rPr>
        <w:br/>
      </w:r>
      <w:r>
        <w:rPr>
          <w:rFonts w:hint="eastAsia"/>
        </w:rPr>
        <w:t>　　图表 调节人体健康饮料投资、并购情况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2026-2032年中国调节人体健康饮料销售预测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2026-2032年中国调节人体健康饮料市场规模预测</w:t>
      </w:r>
      <w:r>
        <w:rPr>
          <w:rFonts w:hint="eastAsia"/>
        </w:rPr>
        <w:br/>
      </w:r>
      <w:r>
        <w:rPr>
          <w:rFonts w:hint="eastAsia"/>
        </w:rPr>
        <w:t>　　图表 调节人体健康饮料行业准入条件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2026-2032年中国调节人体健康饮料发展趋势</w:t>
      </w:r>
      <w:r>
        <w:rPr>
          <w:rFonts w:hint="eastAsia"/>
        </w:rPr>
        <w:br/>
      </w:r>
      <w:r>
        <w:rPr>
          <w:rFonts w:hint="eastAsia"/>
        </w:rPr>
        <w:t>　　图表 2026-2032年中国调节人体健康饮料市场前景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f2eaa0272e4dba" w:history="1">
        <w:r>
          <w:rPr>
            <w:rStyle w:val="Hyperlink"/>
          </w:rPr>
          <w:t>中国调节人体健康饮料行业市场调研与发展前景报告（2026-2032年）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f2eaa0272e4dba" w:history="1">
        <w:r>
          <w:rPr>
            <w:rStyle w:val="Hyperlink"/>
          </w:rPr>
          <w:t>https://www.20087.com/3/69/DiaoJieRenTiJianKangYinLiaoShiChangQianJingFenXi.html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热点：调节人体健康饮料的方法、调理饮料、调理身体的饮品、对身体健康的饮料、10大健康饮料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fbafccc82a412e" w:history="1">
      <w:r>
        <w:rPr>
          <w:rStyle w:val="Hyperlink"/>
        </w:rPr>
        <w:t>中国调节人体健康饮料行业市场调研与发展前景报告（2026-2032年）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DiaoJieRenTiJianKangYinLiaoShiChangQianJingFenXi.html" TargetMode="External" Id="R78f2eaa0272e4d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DiaoJieRenTiJianKangYinLiaoShiChangQianJingFenXi.html" TargetMode="External" Id="R1efbafccc82a41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2026-08-02T06:49:04Z</dcterms:created>
  <dcterms:modified xsi:type="dcterms:W3CDTF">2026-08-02T07:49:04Z</dcterms:modified>
  <dc:subject>中国调节人体健康饮料行业市场调研与发展前景报告（2026-2032年）</dc:subject>
  <dc:title>中国调节人体健康饮料行业市场调研与发展前景报告（2026-2032年）</dc:title>
  <cp:keywords>中国调节人体健康饮料行业市场调研与发展前景报告（2026-2032年）</cp:keywords>
  <dc:description>中国调节人体健康饮料行业市场调研与发展前景报告（2026-2032年）</dc:description>
</cp:coreProperties>
</file>