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b265e1847840d6" w:history="1">
              <w:r>
                <w:rPr>
                  <w:rStyle w:val="Hyperlink"/>
                </w:rPr>
                <w:t>2026-2032年全球与中国麻醉期间监测系统行业发展分析及市场前景报告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b265e1847840d6" w:history="1">
              <w:r>
                <w:rPr>
                  <w:rStyle w:val="Hyperlink"/>
                </w:rPr>
                <w:t>2026-2032年全球与中国麻醉期间监测系统行业发展分析及市场前景报告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b265e1847840d6" w:history="1">
                <w:r>
                  <w:rPr>
                    <w:rStyle w:val="Hyperlink"/>
                  </w:rPr>
                  <w:t>https://www.20087.com/3/69/MaZuiQiJianJianCeXiTongDeXianZhuangYuQianJing.html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醉期间监测系统用于在手术过程中持续评估患者生命体征、麻醉深度、呼吸循环状态、肌松水平和疼痛反应，是围术期安全管理的核心设备。麻醉期间监测系统包括基础麻醉监护仪、高级麻醉监护仪和集成麻醉工作站，其中集成麻醉工作站因融合通气、气体输送和多参数监测能力，在手术室流程优化方面具有明显优势。随着手术量增长、老龄化患者增加和日间手术扩张，临床对精准麻醉管理、早期风险预警和自动化记录的需求持续提升。麻醉信息管理系统与电子病历、闭环控制和AI辅助分析结合，正在推动监测从被动记录向主动预警转变。</w:t>
      </w:r>
      <w:r>
        <w:rPr>
          <w:rFonts w:hint="eastAsia"/>
        </w:rPr>
        <w:br/>
      </w:r>
      <w:r>
        <w:rPr>
          <w:rFonts w:hint="eastAsia"/>
        </w:rPr>
        <w:t>　　未来，麻醉期间监测系统将向智能化、集成化、便携化和数据互联方向发展。市场调研网指出，麻醉深度、脑电活动、伤害性疼痛评估、肌松监测和呼气麻醉气体分析等功能将更加精细化；AI算法有望用于术中风险预测、药物滴定辅助和异常事件预警。便携式和模块化设备将更好适配日间手术中心、急诊手术和远程监护场景。系统还需加强网络安全、数据标准化、设备互操作性和临床培训支持。麻醉期间监测系统的竞争将从硬件参数转向围术期数据闭环、临床工作流整合和患者安全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b265e1847840d6" w:history="1">
        <w:r>
          <w:rPr>
            <w:rStyle w:val="Hyperlink"/>
          </w:rPr>
          <w:t>2026-2032年全球与中国麻醉期间监测系统行业发展分析及市场前景报告</w:t>
        </w:r>
      </w:hyperlink>
      <w:r>
        <w:rPr>
          <w:rFonts w:hint="eastAsia"/>
        </w:rPr>
        <w:t>》，2025年麻醉期间监测系统行业市场规模达 亿元，预计2032年市场规模将达 亿元，期间年均复合增长率（CAGR）达 %。报告通过全面的行业调研，系统梳理了麻醉期间监测系统产业链的各个环节，详细分析了麻醉期间监测系统市场规模、需求变化及价格趋势。报告结合当前麻醉期间监测系统行业现状，科学预测了市场前景与发展方向，并解读了重点企业的竞争格局、市场集中度及品牌表现。同时，报告对麻醉期间监测系统细分市场进行了深入探讨，结合麻醉期间监测系统技术现状与SWOT分析，揭示了麻醉期间监测系统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按产品类型细分，全球麻醉期间监测系统市场规模2021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高级麻醉监护</w:t>
      </w:r>
      <w:r>
        <w:rPr>
          <w:rFonts w:hint="eastAsia"/>
        </w:rPr>
        <w:br/>
      </w:r>
      <w:r>
        <w:rPr>
          <w:rFonts w:hint="eastAsia"/>
        </w:rPr>
        <w:t>　　　　1.3.3 基本麻醉监护</w:t>
      </w:r>
      <w:r>
        <w:rPr>
          <w:rFonts w:hint="eastAsia"/>
        </w:rPr>
        <w:br/>
      </w:r>
      <w:r>
        <w:rPr>
          <w:rFonts w:hint="eastAsia"/>
        </w:rPr>
        <w:t>　　　　1.3.4 集成麻醉监护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按应用细分，全球麻醉期间监测系统市场规模2021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门诊手术中心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麻醉期间监测系统行业发展总体概况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麻醉期间监测系统行业发展主要特点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麻醉期间监测系统行业发展影响因素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麻醉期间监测系统有利因素</w:t>
      </w:r>
      <w:r>
        <w:rPr>
          <w:rFonts w:hint="eastAsia"/>
        </w:rPr>
        <w:br/>
      </w:r>
      <w:r>
        <w:rPr>
          <w:rFonts w:hint="eastAsia"/>
        </w:rPr>
        <w:t>　　　　1.5.3 .2 麻醉期间监测系统不利因素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全球市场，近三年麻醉期间监测系统主要企业占有率及排名（按销量）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麻醉期间监测系统主要企业在国际市场占有率（按销量，2023-2026）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2025年麻醉期间监测系统主要企业在国际市场排名（按销量）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全球市场主要企业麻醉期间监测系统销量（2023-2026）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全球市场，近三年麻醉期间监测系统主要企业占有率及排名（按收入）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麻醉期间监测系统主要企业在国际市场占有率（按收入，2023-2026）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2025年麻醉期间监测系统主要企业在国际市场排名（按收入）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全球市场主要企业麻醉期间监测系统销售收入（2023-2026）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全球市场主要企业麻醉期间监测系统销售价格（2023-2026）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中国市场，近三年麻醉期间监测系统主要企业占有率及排名（按销量）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麻醉期间监测系统主要企业在中国市场占有率（按销量，2023-2026）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2025年麻醉期间监测系统主要企业在中国市场排名（按销量）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中国市场主要企业麻醉期间监测系统销量（2023-2026）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中国市场，近三年麻醉期间监测系统主要企业占有率及排名（按收入）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麻醉期间监测系统主要企业在中国市场占有率（按收入，2023-2026）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2025年麻醉期间监测系统主要企业在中国市场排名（按收入）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中国市场主要企业麻醉期间监测系统销售收入（2023-2026）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全球主要厂商麻醉期间监测系统总部及产地分布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全球主要厂商成立时间及麻醉期间监测系统商业化日期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全球主要厂商麻醉期间监测系统产品类型及应用</w:t>
      </w:r>
      <w:r>
        <w:rPr>
          <w:rFonts w:hint="eastAsia"/>
        </w:rPr>
        <w:br/>
      </w:r>
      <w:r>
        <w:rPr>
          <w:rFonts w:hint="eastAsia"/>
        </w:rPr>
        <w:t>　　2.9 麻醉期间监测系统行业集中度、竞争程度分析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麻醉期间监测系统行业集中度分析：2025年全球Top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全球麻醉期间监测系统第一梯队、第二梯队和第三梯队生产商（品牌）及市场份额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全球麻醉期间监测系统总体规模分析</w:t>
      </w:r>
      <w:r>
        <w:rPr>
          <w:rFonts w:hint="eastAsia"/>
        </w:rPr>
        <w:br/>
      </w:r>
      <w:r>
        <w:rPr>
          <w:rFonts w:hint="eastAsia"/>
        </w:rPr>
        <w:t>　　3.1 全球麻醉期间监测系统供需现状及预测（2021-2032）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全球麻醉期间监测系统产能、产量、产能利用率及发展趋势（2021-2032）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全球麻醉期间监测系统产量、需求量及发展趋势（2021-2032）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全球主要地区麻醉期间监测系统产量及发展趋势（2021-2032）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全球主要地区麻醉期间监测系统产量（2021-2026）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全球主要地区麻醉期间监测系统产量（2027-2032）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全球主要地区麻醉期间监测系统产量市场份额（2021-2032）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中国麻醉期间监测系统供需现状及预测（2021-2032）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中国麻醉期间监测系统产能、产量、产能利用率及发展趋势（2021-2032）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中国麻醉期间监测系统产量、市场需求量及发展趋势（2021-2032）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中国市场麻醉期间监测系统进出口（2021-2032）</w:t>
      </w:r>
      <w:r>
        <w:rPr>
          <w:rFonts w:hint="eastAsia"/>
        </w:rPr>
        <w:br/>
      </w:r>
      <w:r>
        <w:rPr>
          <w:rFonts w:hint="eastAsia"/>
        </w:rPr>
        <w:t>　　3.4 全球麻醉期间监测系统销量及销售额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全球市场麻醉期间监测系统销售额（2021-2032）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全球市场麻醉期间监测系统销量（2021-2032）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全球市场麻醉期间监测系统价格趋势（2021-2032）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全球麻醉期间监测系统主要地区分析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全球主要地区麻醉期间监测系统市场规模分析：2021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全球主要地区麻醉期间监测系统销售收入及市场份额（2021-2026）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全球主要地区麻醉期间监测系统销售收入预测（2027-2032）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全球主要地区麻醉期间监测系统销量分析：2021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全球主要地区麻醉期间监测系统销量及市场份额（2021-2026）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全球主要地区麻醉期间监测系统销量及市场份额预测（2027-2032）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中东市场麻醉期间监测系统销量、收入及增长率（2021-2032）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麻醉期间监测系统销量、收入、价格及毛利率（2021-2026）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不同产品类型麻醉期间监测系统分析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全球不同产品类型麻醉期间监测系统销量（2021-2032）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全球不同产品类型麻醉期间监测系统销量及市场份额（2021-2026）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全球不同产品类型麻醉期间监测系统销量预测（2027-2032）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全球不同产品类型麻醉期间监测系统收入（2021-2032）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全球不同产品类型麻醉期间监测系统收入及市场份额（2021-2026）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全球不同产品类型麻醉期间监测系统收入预测（2027-2032）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全球不同产品类型麻醉期间监测系统价格走势（2021-2032）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中国不同产品类型麻醉期间监测系统销量（2021-2032）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中国不同产品类型麻醉期间监测系统销量及市场份额（2021-2026）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中国不同产品类型麻醉期间监测系统销量预测（2027-2032）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中国不同产品类型麻醉期间监测系统收入（2021-2032）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中国不同产品类型麻醉期间监测系统收入及市场份额（2021-2026）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中国不同产品类型麻醉期间监测系统收入预测（2027-2032）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不同应用麻醉期间监测系统分析</w:t>
      </w:r>
      <w:r>
        <w:rPr>
          <w:rFonts w:hint="eastAsia"/>
        </w:rPr>
        <w:br/>
      </w:r>
      <w:r>
        <w:rPr>
          <w:rFonts w:hint="eastAsia"/>
        </w:rPr>
        <w:t>　　7.1 全球不同应用麻醉期间监测系统销量（2021-2032）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全球不同应用麻醉期间监测系统销量及市场份额（2021-2026）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全球不同应用麻醉期间监测系统销量预测（2027-2032）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全球不同应用麻醉期间监测系统收入（2021-2032）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全球不同应用麻醉期间监测系统收入及市场份额（2021-2026）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全球不同应用麻醉期间监测系统收入预测（2027-2032）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全球不同应用麻醉期间监测系统价格走势（2021-2032）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中国不同应用麻醉期间监测系统销量（2021-2032）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中国不同应用麻醉期间监测系统销量及市场份额（2021-2026）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中国不同应用麻醉期间监测系统销量预测（2027-2032）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中国不同应用麻醉期间监测系统收入（2021-2032）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中国不同应用麻醉期间监测系统收入及市场份额（2021-2026）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中国不同应用麻醉期间监测系统收入预测（2027-2032）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麻醉期间监测系统行业发展趋势</w:t>
      </w:r>
      <w:r>
        <w:rPr>
          <w:rFonts w:hint="eastAsia"/>
        </w:rPr>
        <w:br/>
      </w:r>
      <w:r>
        <w:rPr>
          <w:rFonts w:hint="eastAsia"/>
        </w:rPr>
        <w:t>　　8.2 麻醉期间监测系统行业主要驱动因素</w:t>
      </w:r>
      <w:r>
        <w:rPr>
          <w:rFonts w:hint="eastAsia"/>
        </w:rPr>
        <w:br/>
      </w:r>
      <w:r>
        <w:rPr>
          <w:rFonts w:hint="eastAsia"/>
        </w:rPr>
        <w:t>　　8.3 麻醉期间监测系统中国企业SWOT分析</w:t>
      </w:r>
      <w:r>
        <w:rPr>
          <w:rFonts w:hint="eastAsia"/>
        </w:rPr>
        <w:br/>
      </w:r>
      <w:r>
        <w:rPr>
          <w:rFonts w:hint="eastAsia"/>
        </w:rPr>
        <w:t>　　8.4 中国麻醉期间监测系统行业政策环境分析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麻醉期间监测系统行业产业链简介</w:t>
      </w:r>
      <w:r>
        <w:rPr>
          <w:rFonts w:hint="eastAsia"/>
        </w:rPr>
        <w:br/>
      </w:r>
      <w:r>
        <w:rPr>
          <w:rFonts w:hint="eastAsia"/>
        </w:rPr>
        <w:t>　　　　9.1.1 麻醉期间监测系统行业供应链分析</w:t>
      </w:r>
      <w:r>
        <w:rPr>
          <w:rFonts w:hint="eastAsia"/>
        </w:rPr>
        <w:br/>
      </w:r>
      <w:r>
        <w:rPr>
          <w:rFonts w:hint="eastAsia"/>
        </w:rPr>
        <w:t>　　　　9.1.2 麻醉期间监测系统主要原料及供应情况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麻醉期间监测系统行业采购模式</w:t>
      </w:r>
      <w:r>
        <w:rPr>
          <w:rFonts w:hint="eastAsia"/>
        </w:rPr>
        <w:br/>
      </w:r>
      <w:r>
        <w:rPr>
          <w:rFonts w:hint="eastAsia"/>
        </w:rPr>
        <w:t>　　9.3 麻醉期间监测系统行业生产模式</w:t>
      </w:r>
      <w:r>
        <w:rPr>
          <w:rFonts w:hint="eastAsia"/>
        </w:rPr>
        <w:br/>
      </w:r>
      <w:r>
        <w:rPr>
          <w:rFonts w:hint="eastAsia"/>
        </w:rPr>
        <w:t>　　9.4 麻醉期间监测系统行业销售模式及销售渠道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按产品类型细分，全球麻醉期间监测系统市场规模2021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按应用细分，全球麻醉期间监测系统市场规模（CAGR）2021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麻醉期间监测系统行业发展主要特点</w:t>
      </w:r>
      <w:r>
        <w:rPr>
          <w:rFonts w:hint="eastAsia"/>
        </w:rPr>
        <w:br/>
      </w:r>
      <w:r>
        <w:rPr>
          <w:rFonts w:hint="eastAsia"/>
        </w:rPr>
        <w:t>　　表 4： 麻醉期间监测系统行业发展有利因素分析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麻醉期间监测系统行业发展不利因素分析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进入麻醉期间监测系统行业壁垒</w:t>
      </w:r>
      <w:r>
        <w:rPr>
          <w:rFonts w:hint="eastAsia"/>
        </w:rPr>
        <w:br/>
      </w:r>
      <w:r>
        <w:rPr>
          <w:rFonts w:hint="eastAsia"/>
        </w:rPr>
        <w:t>　　表 7： 麻醉期间监测系统主要企业在国际市场占有率（按销量，2023-2026）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2025年麻醉期间监测系统主要企业在国际市场排名（按销量）&amp;（千台）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全球市场主要企业麻醉期间监测系统销量（2023-2026）&amp;（千台）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麻醉期间监测系统主要企业在国际市场占有率（按收入，2023-2026）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2025年麻醉期间监测系统主要企业在国际市场排名（按收入）&amp;（万元）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全球市场主要企业麻醉期间监测系统销售收入（2023-2026）&amp;（万元）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全球市场主要企业麻醉期间监测系统销售价格（2023-2026）&amp;（元/台）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麻醉期间监测系统主要企业在中国市场占有率（按销量，2023-2026）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2025年麻醉期间监测系统主要企业在中国市场排名（按销量）&amp;（千台）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中国市场主要企业麻醉期间监测系统销量（2023-2026）&amp;（千台）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麻醉期间监测系统主要企业在中国市场占有率（按收入，2023-2026）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2025年麻醉期间监测系统主要企业在中国市场排名（按收入）&amp;（万元）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中国市场主要企业麻醉期间监测系统销售收入（2023-2026）&amp;（万元）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全球主要厂商麻醉期间监测系统总部及产地分布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全球主要厂商成立时间及麻醉期间监测系统商业化日期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全球主要厂商麻醉期间监测系统产品类型及应用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2025年全球麻醉期间监测系统主要厂商市场地位（第一梯队、第二梯队和第三梯队）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全球麻醉期间监测系统市场投资、并购等现状分析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全球主要地区麻醉期间监测系统产量增速（CAGR）：（2021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全球主要地区麻醉期间监测系统产量（2021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全球主要地区麻醉期间监测系统产量（2021-2026）&amp;（千台）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全球主要地区麻醉期间监测系统产量（2027-2032）&amp;（千台）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全球主要地区麻醉期间监测系统产量市场份额（2021-2026）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全球主要地区麻醉期间监测系统产量市场份额（2027-2032）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中国市场麻醉期间监测系统产量、销量、进出口（2021-2026）&amp;（千台）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中国市场麻醉期间监测系统产量、销量、进出口预测（2027-2032）&amp;（千台）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全球主要地区麻醉期间监测系统销售收入增速：（2021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全球主要地区麻醉期间监测系统销售收入（2021-2026）&amp;（万元）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全球主要地区麻醉期间监测系统销售收入市场份额（2021-2026）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全球主要地区麻醉期间监测系统收入（2027-2032）&amp;（万元）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全球主要地区麻醉期间监测系统收入市场份额（2027-2032）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全球主要地区麻醉期间监测系统销量（千台）：2021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全球主要地区麻醉期间监测系统销量（2021-2026）&amp;（千台）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全球主要地区麻醉期间监测系统销量市场份额（2021-2026）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全球主要地区麻醉期间监测系统销量（2027-2032）&amp;（千台）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全球主要地区麻醉期间监测系统销量份额（2027-2032）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麻醉期间监测系统生产基地、销售区域、竞争对手及市场地位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麻醉期间监测系统产品规格、参数及市场应用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麻醉期间监测系统销量（千台）、收入（万元）、价格（元/台）及毛利率（2021-2026）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全球不同产品类型麻醉期间监测系统销量（2021-2026）&amp;（千台）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全球不同产品类型麻醉期间监测系统销量市场份额（2021-2026）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全球不同产品类型麻醉期间监测系统销量预测（2027-2032）&amp;（千台）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全球市场不同产品类型麻醉期间监测系统销量市场份额预测（2027-2032）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全球不同产品类型麻醉期间监测系统收入（2021-2026）&amp;（万元）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全球不同产品类型麻醉期间监测系统收入市场份额（2021-2026）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全球不同产品类型麻醉期间监测系统收入预测（2027-2032）&amp;（万元）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全球不同产品类型麻醉期间监测系统收入市场份额预测（2027-2032）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中国不同产品类型麻醉期间监测系统销量（2021-2026）&amp;（千台）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中国不同产品类型麻醉期间监测系统销量市场份额（2021-2026）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中国不同产品类型麻醉期间监测系统销量预测（2027-2032）&amp;（千台）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全球市场不同产品类型麻醉期间监测系统销量市场份额预测（2027-2032）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中国不同产品类型麻醉期间监测系统收入（2021-2026）&amp;（万元）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中国不同产品类型麻醉期间监测系统收入市场份额（2021-2026）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中国不同产品类型麻醉期间监测系统收入预测（2027-2032）&amp;（万元）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中国不同产品类型麻醉期间监测系统收入市场份额预测（2027-2032）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全球不同应用麻醉期间监测系统销量（2021-2026）&amp;（千台）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全球不同应用麻醉期间监测系统销量市场份额（2021-2026）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全球不同应用麻醉期间监测系统销量预测（2027-2032）&amp;（千台）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全球市场不同应用麻醉期间监测系统销量市场份额预测（2027-2032）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全球不同应用麻醉期间监测系统收入（2021-2026）&amp;（万元）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全球不同应用麻醉期间监测系统收入市场份额（2021-2026）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全球不同应用麻醉期间监测系统收入预测（2027-2032）&amp;（万元）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全球不同应用麻醉期间监测系统收入市场份额预测（2027-2032）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中国不同应用麻醉期间监测系统销量（2021-2026）&amp;（千台）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中国不同应用麻醉期间监测系统销量市场份额（2021-2026）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中国不同应用麻醉期间监测系统销量预测（2027-2032）&amp;（千台）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中国市场不同应用麻醉期间监测系统销量市场份额预测（2027-2032）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中国不同应用麻醉期间监测系统收入（2021-2026）&amp;（万元）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中国不同应用麻醉期间监测系统收入市场份额（2021-2026）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中国不同应用麻醉期间监测系统收入预测（2027-2032）&amp;（万元）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中国不同应用麻醉期间监测系统收入市场份额预测（2027-2032）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麻醉期间监测系统行业发展趋势</w:t>
      </w:r>
      <w:r>
        <w:rPr>
          <w:rFonts w:hint="eastAsia"/>
        </w:rPr>
        <w:br/>
      </w:r>
      <w:r>
        <w:rPr>
          <w:rFonts w:hint="eastAsia"/>
        </w:rPr>
        <w:t>　　表 126： 麻醉期间监测系统行业主要驱动因素</w:t>
      </w:r>
      <w:r>
        <w:rPr>
          <w:rFonts w:hint="eastAsia"/>
        </w:rPr>
        <w:br/>
      </w:r>
      <w:r>
        <w:rPr>
          <w:rFonts w:hint="eastAsia"/>
        </w:rPr>
        <w:t>　　表 127： 麻醉期间监测系统行业供应链分析</w:t>
      </w:r>
      <w:r>
        <w:rPr>
          <w:rFonts w:hint="eastAsia"/>
        </w:rPr>
        <w:br/>
      </w:r>
      <w:r>
        <w:rPr>
          <w:rFonts w:hint="eastAsia"/>
        </w:rPr>
        <w:t>　　表 128： 麻醉期间监测系统上游原料供应商</w:t>
      </w:r>
      <w:r>
        <w:rPr>
          <w:rFonts w:hint="eastAsia"/>
        </w:rPr>
        <w:br/>
      </w:r>
      <w:r>
        <w:rPr>
          <w:rFonts w:hint="eastAsia"/>
        </w:rPr>
        <w:t>　　表 129： 麻醉期间监测系统主要地区不同应用客户分析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麻醉期间监测系统典型经销商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麻醉期间监测系统产品图片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全球不同产品类型麻醉期间监测系统销售额2021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全球不同产品类型麻醉期间监测系统市场份额2025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高级麻醉监护产品图片</w:t>
      </w:r>
      <w:r>
        <w:rPr>
          <w:rFonts w:hint="eastAsia"/>
        </w:rPr>
        <w:br/>
      </w:r>
      <w:r>
        <w:rPr>
          <w:rFonts w:hint="eastAsia"/>
        </w:rPr>
        <w:t>　　图 5： 基本麻醉监护产品图片</w:t>
      </w:r>
      <w:r>
        <w:rPr>
          <w:rFonts w:hint="eastAsia"/>
        </w:rPr>
        <w:br/>
      </w:r>
      <w:r>
        <w:rPr>
          <w:rFonts w:hint="eastAsia"/>
        </w:rPr>
        <w:t>　　图 6： 集成麻醉监护产品图片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全球不同应用麻醉期间监测系统市场份额2025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门诊手术中心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2025年全球前五大生产商麻醉期间监测系统市场份额</w:t>
      </w:r>
      <w:r>
        <w:rPr>
          <w:rFonts w:hint="eastAsia"/>
        </w:rPr>
        <w:br/>
      </w:r>
      <w:r>
        <w:rPr>
          <w:rFonts w:hint="eastAsia"/>
        </w:rPr>
        <w:t>　　图 13： 2025年全球麻醉期间监测系统第一梯队、第二梯队和第三梯队厂商及市场份额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全球麻醉期间监测系统产能、产量、产能利用率及发展趋势（2021-2032）&amp;（千台）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全球麻醉期间监测系统产量、需求量及发展趋势（2021-2032）&amp;（千台）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全球主要地区麻醉期间监测系统产量市场份额（2021-2032）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中国麻醉期间监测系统产能、产量、产能利用率及发展趋势（2021-2032）&amp;（千台）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中国麻醉期间监测系统产量、市场需求量及发展趋势（2021-2032）&amp;（千台）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全球麻醉期间监测系统市场销售额及增长率：（2021-2032）&amp;（万元）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全球市场麻醉期间监测系统市场规模：2021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全球市场麻醉期间监测系统价格趋势（2021-2032）&amp;（元/台）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全球主要地区麻醉期间监测系统销售收入（2021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全球主要地区麻醉期间监测系统销售收入市场份额（2021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中东市场麻醉期间监测系统销量及增长率（2021-2032）&amp;（千台）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中东市场麻醉期间监测系统收入及增长率（2021-2032）&amp;（万元）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全球不同产品类型麻醉期间监测系统价格走势（2021-2032）&amp;（元/台）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全球不同应用麻醉期间监测系统价格走势（2021-2032）&amp;（元/台）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麻醉期间监测系统中国企业SWOT分析</w:t>
      </w:r>
      <w:r>
        <w:rPr>
          <w:rFonts w:hint="eastAsia"/>
        </w:rPr>
        <w:br/>
      </w:r>
      <w:r>
        <w:rPr>
          <w:rFonts w:hint="eastAsia"/>
        </w:rPr>
        <w:t>　　图 44： 麻醉期间监测系统产业链</w:t>
      </w:r>
      <w:r>
        <w:rPr>
          <w:rFonts w:hint="eastAsia"/>
        </w:rPr>
        <w:br/>
      </w:r>
      <w:r>
        <w:rPr>
          <w:rFonts w:hint="eastAsia"/>
        </w:rPr>
        <w:t>　　图 45： 麻醉期间监测系统行业采购模式分析</w:t>
      </w:r>
      <w:r>
        <w:rPr>
          <w:rFonts w:hint="eastAsia"/>
        </w:rPr>
        <w:br/>
      </w:r>
      <w:r>
        <w:rPr>
          <w:rFonts w:hint="eastAsia"/>
        </w:rPr>
        <w:t>　　图 46： 麻醉期间监测系统行业生产模式</w:t>
      </w:r>
      <w:r>
        <w:rPr>
          <w:rFonts w:hint="eastAsia"/>
        </w:rPr>
        <w:br/>
      </w:r>
      <w:r>
        <w:rPr>
          <w:rFonts w:hint="eastAsia"/>
        </w:rPr>
        <w:t>　　图 47： 麻醉期间监测系统行业销售模式分析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b265e1847840d6" w:history="1">
        <w:r>
          <w:rPr>
            <w:rStyle w:val="Hyperlink"/>
          </w:rPr>
          <w:t>2026-2032年全球与中国麻醉期间监测系统行业发展分析及市场前景报告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b265e1847840d6" w:history="1">
        <w:r>
          <w:rPr>
            <w:rStyle w:val="Hyperlink"/>
          </w:rPr>
          <w:t>https://www.20087.com/3/69/MaZuiQiJianJianCeXiTongDeXianZhuangYuQianJing.html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热点：麻醉期间监测系统包括、麻醉中监测的三个标准、麻醉中监测是什么意思、麻醉中监测收费标准、监测下的麻醉管理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8c7b9dbb084243" w:history="1">
      <w:r>
        <w:rPr>
          <w:rStyle w:val="Hyperlink"/>
        </w:rPr>
        <w:t>2026-2032年全球与中国麻醉期间监测系统行业发展分析及市场前景报告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MaZuiQiJianJianCeXiTongDeXianZhuangYuQianJing.html" TargetMode="External" Id="R8fb265e1847840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MaZuiQiJianJianCeXiTongDeXianZhuangYuQianJing.html" TargetMode="External" Id="Re38c7b9dbb08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2026-09-17T03:48:57Z</dcterms:created>
  <dcterms:modified xsi:type="dcterms:W3CDTF">2026-09-17T04:48:57Z</dcterms:modified>
  <dc:subject>2026-2032年全球与中国麻醉期间监测系统行业发展分析及市场前景报告</dc:subject>
  <dc:title>2026-2032年全球与中国麻醉期间监测系统行业发展分析及市场前景报告</dc:title>
  <cp:keywords>2026-2032年全球与中国麻醉期间监测系统行业发展分析及市场前景报告</cp:keywords>
  <dc:description>2026-2032年全球与中国麻醉期间监测系统行业发展分析及市场前景报告</dc:description>
</cp:coreProperties>
</file>