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7fd8aa1af4808" w:history="1">
              <w:r>
                <w:rPr>
                  <w:rStyle w:val="Hyperlink"/>
                </w:rPr>
                <w:t>2025-2031年全球与中国医用空气设备市场研究及行业前景分析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7fd8aa1af4808" w:history="1">
              <w:r>
                <w:rPr>
                  <w:rStyle w:val="Hyperlink"/>
                </w:rPr>
                <w:t>2025-2031年全球与中国医用空气设备市场研究及行业前景分析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c7fd8aa1af4808" w:history="1">
                <w:r>
                  <w:rPr>
                    <w:rStyle w:val="Hyperlink"/>
                  </w:rPr>
                  <w:t>https://www.20087.com/5/09/YiYongKongQiSheBeiShiChangQianJingFenXi.html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空气设备是为医疗机构提供高质量压缩空气的专用装置，主要用于手术室、重症监护病房（ICU）等关键区域。它由空气压缩机、空气净化系统和输送管道组成，能够去除空气中的尘埃粒子、水分、油污等杂质，确保输出气体纯净无菌。医用空气设备的稳定性和可靠性至关重要，因为任何故障都可能导致医疗程序中断，危及患者生命安全。目前，该类设备正朝着高效节能、静音运行和易于维护的方向发展，例如采用变频调速技术调整输出压力，使用活性炭过滤器提高空气质量，以及设置智能报警系统便于故障排查。</w:t>
      </w:r>
      <w:r>
        <w:rPr>
          <w:rFonts w:hint="eastAsia"/>
        </w:rPr>
        <w:br/>
      </w:r>
      <w:r>
        <w:rPr>
          <w:rFonts w:hint="eastAsia"/>
        </w:rPr>
        <w:t>　　未来，医用空气设备的技术进步将体现在精准控制和互联协同两方面。一方面，通过引入先进的传感技术和控制算法，可以实现对空气品质参数的精确监测和调控，确保始终处于最佳状态。同时，利用大数据分析平台，可以帮助医院管理层优化资源配置，降低运营成本。另一方面，随着智慧医院建设的推进，医用空气设备将逐步融入医院信息系统（HIS），与其他医疗设备互联互通，形成一体化管理网络。此外，考虑到公共卫生事件带来的新挑战，未来的医用空气设备还需强化应急响应能力，如快速切换备用电源、增设临时供气接口等，以保障特殊时期的正常运作。最后，为了提升用户体验，人性化设计也是不可忽视的一环，如简化操作界面、改善噪音控制等措施，为医护人员创造更好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7fd8aa1af4808" w:history="1">
        <w:r>
          <w:rPr>
            <w:rStyle w:val="Hyperlink"/>
          </w:rPr>
          <w:t>2025-2031年全球与中国医用空气设备市场研究及行业前景分析</w:t>
        </w:r>
      </w:hyperlink>
      <w:r>
        <w:rPr>
          <w:rFonts w:hint="eastAsia"/>
        </w:rPr>
        <w:t>》全面分析了医用空气设备行业的市场规模、供需状况及产业链结构，深入探讨了医用空气设备各细分市场的品牌竞争情况和价格动态，聚焦医用空气设备重点企业经营现状，揭示了行业的集中度和竞争格局。此外，医用空气设备报告对医用空气设备行业的市场前景进行了科学预测，揭示了行业未来的发展趋势、潜在风险和机遇。医用空气设备报告旨在为医用空气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医用空气设备市场概述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按照不同产品类型，医用空气设备主要可以分为如下几个类别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全球不同产品类型医用空气设备销售额增长趋势2020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2个压缩机</w:t>
      </w:r>
      <w:r>
        <w:rPr>
          <w:rFonts w:hint="eastAsia"/>
        </w:rPr>
        <w:br/>
      </w:r>
      <w:r>
        <w:rPr>
          <w:rFonts w:hint="eastAsia"/>
        </w:rPr>
        <w:t>　　　　1.2.3 3个压缩机</w:t>
      </w:r>
      <w:r>
        <w:rPr>
          <w:rFonts w:hint="eastAsia"/>
        </w:rPr>
        <w:br/>
      </w:r>
      <w:r>
        <w:rPr>
          <w:rFonts w:hint="eastAsia"/>
        </w:rPr>
        <w:t>　　　　1.2.4 4个压缩机</w:t>
      </w:r>
      <w:r>
        <w:rPr>
          <w:rFonts w:hint="eastAsia"/>
        </w:rPr>
        <w:br/>
      </w:r>
      <w:r>
        <w:rPr>
          <w:rFonts w:hint="eastAsia"/>
        </w:rPr>
        <w:t>　　　　1.2.5 6个压缩机</w:t>
      </w:r>
      <w:r>
        <w:rPr>
          <w:rFonts w:hint="eastAsia"/>
        </w:rPr>
        <w:br/>
      </w:r>
      <w:r>
        <w:rPr>
          <w:rFonts w:hint="eastAsia"/>
        </w:rPr>
        <w:t>　　1.3 从不同应用，医用空气设备主要包括如下几个方面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全球不同应用医用空气设备销售额增长趋势2020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机械给气和麻醉</w:t>
      </w:r>
      <w:r>
        <w:rPr>
          <w:rFonts w:hint="eastAsia"/>
        </w:rPr>
        <w:br/>
      </w:r>
      <w:r>
        <w:rPr>
          <w:rFonts w:hint="eastAsia"/>
        </w:rPr>
        <w:t>　　　　1.3.3 气动吊灯操作</w:t>
      </w:r>
      <w:r>
        <w:rPr>
          <w:rFonts w:hint="eastAsia"/>
        </w:rPr>
        <w:br/>
      </w:r>
      <w:r>
        <w:rPr>
          <w:rFonts w:hint="eastAsia"/>
        </w:rPr>
        <w:t>　　　　1.3.4 测试医疗器械</w:t>
      </w:r>
      <w:r>
        <w:rPr>
          <w:rFonts w:hint="eastAsia"/>
        </w:rPr>
        <w:br/>
      </w:r>
      <w:r>
        <w:rPr>
          <w:rFonts w:hint="eastAsia"/>
        </w:rPr>
        <w:t>　　　　1.3.5 药物输送</w:t>
      </w:r>
      <w:r>
        <w:rPr>
          <w:rFonts w:hint="eastAsia"/>
        </w:rPr>
        <w:br/>
      </w:r>
      <w:r>
        <w:rPr>
          <w:rFonts w:hint="eastAsia"/>
        </w:rPr>
        <w:t>　　1.4 医用空气设备行业背景、发展历史、现状及趋势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医用空气设备行业目前现状分析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医用空气设备发展趋势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全球医用空气设备总体规模分析</w:t>
      </w:r>
      <w:r>
        <w:rPr>
          <w:rFonts w:hint="eastAsia"/>
        </w:rPr>
        <w:br/>
      </w:r>
      <w:r>
        <w:rPr>
          <w:rFonts w:hint="eastAsia"/>
        </w:rPr>
        <w:t>　　2.1 全球医用空气设备供需现状及预测（2020-2031）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全球医用空气设备产能、产量、产能利用率及发展趋势（2020-2031）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全球医用空气设备产量、需求量及发展趋势（2020-2031）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全球主要地区医用空气设备产量及发展趋势（2020-2031）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全球主要地区医用空气设备产量（2020-2025）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全球主要地区医用空气设备产量（2026-2031）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全球主要地区医用空气设备产量市场份额（2020-2031）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中国医用空气设备供需现状及预测（2020-2031）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中国医用空气设备产能、产量、产能利用率及发展趋势（2020-2031）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中国医用空气设备产量、市场需求量及发展趋势（2020-2031）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全球医用空气设备销量及销售额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全球市场医用空气设备销售额（2020-2031）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全球市场医用空气设备销量（2020-2031）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全球市场医用空气设备价格趋势（2020-2031）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全球医用空气设备主要地区分析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全球主要地区医用空气设备市场规模分析：2020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全球主要地区医用空气设备销售收入及市场份额（2020-2025年）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全球主要地区医用空气设备销售收入预测（2026-2031年）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全球主要地区医用空气设备销量分析：2020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全球主要地区医用空气设备销量及市场份额（2020-2025年）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全球主要地区医用空气设备销量及市场份额预测（2026-2031）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北美市场医用空气设备销量、收入及增长率（2020-2031）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欧洲市场医用空气设备销量、收入及增长率（2020-2031）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中国市场医用空气设备销量、收入及增长率（2020-2031）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日本市场医用空气设备销量、收入及增长率（2020-2031）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东南亚市场医用空气设备销量、收入及增长率（2020-2031）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印度市场医用空气设备销量、收入及增长率（2020-2031）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全球市场主要厂商医用空气设备产能市场份额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全球市场主要厂商医用空气设备销量（2020-2025）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全球市场主要厂商医用空气设备销量（2020-2025）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全球市场主要厂商医用空气设备销售收入（2020-2025）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全球市场主要厂商医用空气设备销售价格（2020-2025）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2024年全球主要生产商医用空气设备收入排名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中国市场主要厂商医用空气设备销量（2020-2025）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中国市场主要厂商医用空气设备销量（2020-2025）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中国市场主要厂商医用空气设备销售收入（2020-2025）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2024年中国主要生产商医用空气设备收入排名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中国市场主要厂商医用空气设备销售价格（2020-2025）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全球主要厂商医用空气设备总部及产地分布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全球主要厂商成立时间及医用空气设备商业化日期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全球主要厂商医用空气设备产品类型及应用</w:t>
      </w:r>
      <w:r>
        <w:rPr>
          <w:rFonts w:hint="eastAsia"/>
        </w:rPr>
        <w:br/>
      </w:r>
      <w:r>
        <w:rPr>
          <w:rFonts w:hint="eastAsia"/>
        </w:rPr>
        <w:t>　　4.7 医用空气设备行业集中度、竞争程度分析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医用空气设备行业集中度分析：2024年全球Top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全球医用空气设备第一梯队、第二梯队和第三梯队生产商（品牌）及市场份额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医用空气设备销量、收入、价格及毛利率（2020-2025）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医用空气设备销量、收入、价格及毛利率（2020-2025）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医用空气设备销量、收入、价格及毛利率（2020-2025）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医用空气设备销量、收入、价格及毛利率（2020-2025）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医用空气设备销量、收入、价格及毛利率（2020-2025）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医用空气设备销量、收入、价格及毛利率（2020-2025）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医用空气设备销量、收入、价格及毛利率（2020-2025）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医用空气设备销量、收入、价格及毛利率（2020-2025）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医用空气设备销量、收入、价格及毛利率（2020-2025）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医用空气设备销量、收入、价格及毛利率（2020-2025）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医用空气设备销量、收入、价格及毛利率（2020-2025）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医用空气设备销量、收入、价格及毛利率（2020-2025）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医用空气设备销量、收入、价格及毛利率（2020-2025）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医用空气设备销量、收入、价格及毛利率（2020-2025）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医用空气设备销量、收入、价格及毛利率（2020-2025）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医用空气设备销量、收入、价格及毛利率（2020-2025）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医用空气设备销量、收入、价格及毛利率（2020-2025）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医用空气设备销量、收入、价格及毛利率（2020-2025）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医用空气设备销量、收入、价格及毛利率（2020-2025）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不同产品类型医用空气设备分析</w:t>
      </w:r>
      <w:r>
        <w:rPr>
          <w:rFonts w:hint="eastAsia"/>
        </w:rPr>
        <w:br/>
      </w:r>
      <w:r>
        <w:rPr>
          <w:rFonts w:hint="eastAsia"/>
        </w:rPr>
        <w:t>　　6.1 全球不同产品类型医用空气设备销量（2020-2031）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全球不同产品类型医用空气设备销量及市场份额（2020-2025）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全球不同产品类型医用空气设备销量预测（2026-2031）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全球不同产品类型医用空气设备收入（2020-2031）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全球不同产品类型医用空气设备收入及市场份额（2020-2025）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全球不同产品类型医用空气设备收入预测（2026-2031）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全球不同产品类型医用空气设备价格走势（2020-2031）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不同应用医用空气设备分析</w:t>
      </w:r>
      <w:r>
        <w:rPr>
          <w:rFonts w:hint="eastAsia"/>
        </w:rPr>
        <w:br/>
      </w:r>
      <w:r>
        <w:rPr>
          <w:rFonts w:hint="eastAsia"/>
        </w:rPr>
        <w:t>　　7.1 全球不同应用医用空气设备销量（2020-2031）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全球不同应用医用空气设备销量及市场份额（2020-2025）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全球不同应用医用空气设备销量预测（2026-2031）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全球不同应用医用空气设备收入（2020-2031）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全球不同应用医用空气设备收入及市场份额（2020-2025）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全球不同应用医用空气设备收入预测（2026-2031）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全球不同应用医用空气设备价格走势（2020-2031）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医用空气设备产业链分析</w:t>
      </w:r>
      <w:r>
        <w:rPr>
          <w:rFonts w:hint="eastAsia"/>
        </w:rPr>
        <w:br/>
      </w:r>
      <w:r>
        <w:rPr>
          <w:rFonts w:hint="eastAsia"/>
        </w:rPr>
        <w:t>　　8.2 医用空气设备工艺制造技术分析</w:t>
      </w:r>
      <w:r>
        <w:rPr>
          <w:rFonts w:hint="eastAsia"/>
        </w:rPr>
        <w:br/>
      </w:r>
      <w:r>
        <w:rPr>
          <w:rFonts w:hint="eastAsia"/>
        </w:rPr>
        <w:t>　　8.3 医用空气设备产业上游供应分析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医用空气设备下游客户分析</w:t>
      </w:r>
      <w:r>
        <w:rPr>
          <w:rFonts w:hint="eastAsia"/>
        </w:rPr>
        <w:br/>
      </w:r>
      <w:r>
        <w:rPr>
          <w:rFonts w:hint="eastAsia"/>
        </w:rPr>
        <w:t>　　8.5 医用空气设备销售渠道分析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医用空气设备行业发展机遇及主要驱动因素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医用空气设备行业发展面临的风险</w:t>
      </w:r>
      <w:r>
        <w:rPr>
          <w:rFonts w:hint="eastAsia"/>
        </w:rPr>
        <w:br/>
      </w:r>
      <w:r>
        <w:rPr>
          <w:rFonts w:hint="eastAsia"/>
        </w:rPr>
        <w:t>　　9.3 医用空气设备行业政策分析</w:t>
      </w:r>
      <w:r>
        <w:rPr>
          <w:rFonts w:hint="eastAsia"/>
        </w:rPr>
        <w:br/>
      </w:r>
      <w:r>
        <w:rPr>
          <w:rFonts w:hint="eastAsia"/>
        </w:rPr>
        <w:t>　　9.4 医用空气设备中国企业SWOT分析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全球不同产品类型医用空气设备销售额增长（CAGR）趋势2020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医用空气设备行业目前发展现状</w:t>
      </w:r>
      <w:r>
        <w:rPr>
          <w:rFonts w:hint="eastAsia"/>
        </w:rPr>
        <w:br/>
      </w:r>
      <w:r>
        <w:rPr>
          <w:rFonts w:hint="eastAsia"/>
        </w:rPr>
        <w:t>　　表 4： 医用空气设备发展趋势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全球主要地区医用空气设备产量增速（CAGR）：（2020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全球主要地区医用空气设备产量（2020-2025）&amp;（件）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全球主要地区医用空气设备产量（2026-2031）&amp;（件）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全球主要地区医用空气设备产量市场份额（2020-2025）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全球主要地区医用空气设备产量（2026-2031）&amp;（件）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全球主要地区医用空气设备销售收入增速：（2020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全球主要地区医用空气设备销售收入（2020-2025）&amp;（百万美元）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全球主要地区医用空气设备销售收入市场份额（2020-2025）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全球主要地区医用空气设备收入（2026-2031）&amp;（百万美元）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全球主要地区医用空气设备收入市场份额（2026-2031）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全球主要地区医用空气设备销量（件）：2020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全球主要地区医用空气设备销量（2020-2025）&amp;（件）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全球主要地区医用空气设备销量市场份额（2020-2025）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全球主要地区医用空气设备销量（2026-2031）&amp;（件）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全球主要地区医用空气设备销量份额（2026-2031）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全球市场主要厂商医用空气设备产能（2024-2025）&amp;（件）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全球市场主要厂商医用空气设备销量（2020-2025）&amp;（件）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全球市场主要厂商医用空气设备销量市场份额（2020-2025）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全球市场主要厂商医用空气设备销售收入（2020-2025）&amp;（百万美元）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全球市场主要厂商医用空气设备销售收入市场份额（2020-2025）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全球市场主要厂商医用空气设备销售价格（2020-2025）&amp;（千美元/件）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2024年全球主要生产商医用空气设备收入排名（百万美元）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中国市场主要厂商医用空气设备销量（2020-2025）&amp;（件）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中国市场主要厂商医用空气设备销量市场份额（2020-2025）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中国市场主要厂商医用空气设备销售收入（2020-2025）&amp;（百万美元）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中国市场主要厂商医用空气设备销售收入市场份额（2020-2025）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2024年中国主要生产商医用空气设备收入排名（百万美元）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中国市场主要厂商医用空气设备销售价格（2020-2025）&amp;（千美元/件）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全球主要厂商医用空气设备总部及产地分布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全球主要厂商成立时间及医用空气设备商业化日期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全球主要厂商医用空气设备产品类型及应用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2024年全球医用空气设备主要厂商市场地位（第一梯队、第二梯队和第三梯队）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全球医用空气设备市场投资、并购等现状分析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医用空气设备销量（件）、收入（百万美元）、价格（千美元/件）及毛利率（2020-2025）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医用空气设备销量（件）、收入（百万美元）、价格（千美元/件）及毛利率（2020-2025）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医用空气设备销量（件）、收入（百万美元）、价格（千美元/件）及毛利率（2020-2025）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医用空气设备销量（件）、收入（百万美元）、价格（千美元/件）及毛利率（2020-2025）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医用空气设备销量（件）、收入（百万美元）、价格（千美元/件）及毛利率（2020-2025）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医用空气设备销量（件）、收入（百万美元）、价格（千美元/件）及毛利率（2020-2025）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医用空气设备销量（件）、收入（百万美元）、价格（千美元/件）及毛利率（2020-2025）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医用空气设备销量（件）、收入（百万美元）、价格（千美元/件）及毛利率（2020-2025）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医用空气设备销量（件）、收入（百万美元）、价格（千美元/件）及毛利率（2020-2025）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医用空气设备销量（件）、收入（百万美元）、价格（千美元/件）及毛利率（2020-2025）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医用空气设备销量（件）、收入（百万美元）、价格（千美元/件）及毛利率（2020-2025）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医用空气设备销量（件）、收入（百万美元）、价格（千美元/件）及毛利率（2020-2025）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医用空气设备销量（件）、收入（百万美元）、价格（千美元/件）及毛利率（2020-2025）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医用空气设备销量（件）、收入（百万美元）、价格（千美元/件）及毛利率（2020-2025）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医用空气设备销量（件）、收入（百万美元）、价格（千美元/件）及毛利率（2020-2025）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医用空气设备销量（件）、收入（百万美元）、价格（千美元/件）及毛利率（2020-2025）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医用空气设备销量（件）、收入（百万美元）、价格（千美元/件）及毛利率（2020-2025）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医用空气设备销量（件）、收入（百万美元）、价格（千美元/件）及毛利率（2020-2025）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医用空气设备生产基地、销售区域、竞争对手及市场地位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医用空气设备产品规格、参数及市场应用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医用空气设备销量（件）、收入（百万美元）、价格（千美元/件）及毛利率（2020-2025）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全球不同产品类型医用空气设备销量（2020-2025年）&amp;（件）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全球不同产品类型医用空气设备销量市场份额（2020-2025）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全球不同产品类型医用空气设备销量预测（2026-2031）&amp;（件）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全球市场不同产品类型医用空气设备销量市场份额预测（2026-2031）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全球不同产品类型医用空气设备收入（2020-2025年）&amp;（百万美元）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全球不同产品类型医用空气设备收入市场份额（2020-2025）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全球不同产品类型医用空气设备收入预测（2026-2031）&amp;（百万美元）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全球不同产品类型医用空气设备收入市场份额预测（2026-2031）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全球不同应用医用空气设备销量（2020-2025年）&amp;（件）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142： 全球不同应用医用空气设备销量市场份额（2020-2025）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全球不同应用医用空气设备销量预测（2026-2031）&amp;（件）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全球市场不同应用医用空气设备销量市场份额预测（2026-2031）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全球不同应用医用空气设备收入（2020-2025年）&amp;（百万美元）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全球不同应用医用空气设备收入市场份额（2020-2025）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全球不同应用医用空气设备收入预测（2026-2031）&amp;（百万美元）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全球不同应用医用空气设备收入市场份额预测（2026-2031）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医用空气设备上游原料供应商及联系方式列表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医用空气设备典型客户列表</w:t>
      </w:r>
      <w:r>
        <w:rPr>
          <w:rFonts w:hint="eastAsia"/>
        </w:rPr>
        <w:br/>
      </w:r>
      <w:r>
        <w:rPr>
          <w:rFonts w:hint="eastAsia"/>
        </w:rPr>
        <w:t>　　表 151： 医用空气设备主要销售模式及销售渠道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医用空气设备行业发展机遇及主要驱动因素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医用空气设备行业发展面临的风险</w:t>
      </w:r>
      <w:r>
        <w:rPr>
          <w:rFonts w:hint="eastAsia"/>
        </w:rPr>
        <w:br/>
      </w:r>
      <w:r>
        <w:rPr>
          <w:rFonts w:hint="eastAsia"/>
        </w:rPr>
        <w:t>　　表 154： 医用空气设备行业政策分析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医用空气设备产品图片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全球不同产品类型医用空气设备销售额2020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全球不同产品类型医用空气设备市场份额2024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2个压缩机产品图片</w:t>
      </w:r>
      <w:r>
        <w:rPr>
          <w:rFonts w:hint="eastAsia"/>
        </w:rPr>
        <w:br/>
      </w:r>
      <w:r>
        <w:rPr>
          <w:rFonts w:hint="eastAsia"/>
        </w:rPr>
        <w:t>　　图 5： 3个压缩机产品图片</w:t>
      </w:r>
      <w:r>
        <w:rPr>
          <w:rFonts w:hint="eastAsia"/>
        </w:rPr>
        <w:br/>
      </w:r>
      <w:r>
        <w:rPr>
          <w:rFonts w:hint="eastAsia"/>
        </w:rPr>
        <w:t>　　图 6： 4个压缩机产品图片</w:t>
      </w:r>
      <w:r>
        <w:rPr>
          <w:rFonts w:hint="eastAsia"/>
        </w:rPr>
        <w:br/>
      </w:r>
      <w:r>
        <w:rPr>
          <w:rFonts w:hint="eastAsia"/>
        </w:rPr>
        <w:t>　　图 7： 6个压缩机产品图片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全球不同应用医用空气设备市场份额2024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机械给气和麻醉</w:t>
      </w:r>
      <w:r>
        <w:rPr>
          <w:rFonts w:hint="eastAsia"/>
        </w:rPr>
        <w:br/>
      </w:r>
      <w:r>
        <w:rPr>
          <w:rFonts w:hint="eastAsia"/>
        </w:rPr>
        <w:t>　　图 11： 气动吊灯操作</w:t>
      </w:r>
      <w:r>
        <w:rPr>
          <w:rFonts w:hint="eastAsia"/>
        </w:rPr>
        <w:br/>
      </w:r>
      <w:r>
        <w:rPr>
          <w:rFonts w:hint="eastAsia"/>
        </w:rPr>
        <w:t>　　图 12： 测试医疗器械</w:t>
      </w:r>
      <w:r>
        <w:rPr>
          <w:rFonts w:hint="eastAsia"/>
        </w:rPr>
        <w:br/>
      </w:r>
      <w:r>
        <w:rPr>
          <w:rFonts w:hint="eastAsia"/>
        </w:rPr>
        <w:t>　　图 13： 药物输送</w:t>
      </w:r>
      <w:r>
        <w:rPr>
          <w:rFonts w:hint="eastAsia"/>
        </w:rPr>
        <w:br/>
      </w:r>
      <w:r>
        <w:rPr>
          <w:rFonts w:hint="eastAsia"/>
        </w:rPr>
        <w:t>　　图 14： 全球医用空气设备产能、产量、产能利用率及发展趋势（2020-2031）&amp;（件）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全球医用空气设备产量、需求量及发展趋势（2020-2031）&amp;（件）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全球主要地区医用空气设备产量（2020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全球主要地区医用空气设备产量市场份额（2020-2031）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中国医用空气设备产能、产量、产能利用率及发展趋势（2020-2031）&amp;（件）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中国医用空气设备产量、市场需求量及发展趋势（2020-2031）&amp;（件）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全球医用空气设备市场销售额及增长率：（2020-2031）&amp;（百万美元）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全球市场医用空气设备市场规模：2020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全球市场医用空气设备销量及增长率（2020-2031）&amp;（件）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全球市场医用空气设备价格趋势（2020-2031）&amp;（千美元/件）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全球主要地区医用空气设备销售收入（2020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全球主要地区医用空气设备销售收入市场份额（2020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北美市场医用空气设备销量及增长率（2020-2031）&amp;（件）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北美市场医用空气设备收入及增长率（2020-2031）&amp;（百万美元）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欧洲市场医用空气设备销量及增长率（2020-2031）&amp;（件）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欧洲市场医用空气设备收入及增长率（2020-2031）&amp;（百万美元）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中国市场医用空气设备销量及增长率（2020-2031）&amp;（件）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中国市场医用空气设备收入及增长率（2020-2031）&amp;（百万美元）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日本市场医用空气设备销量及增长率（2020-2031）&amp;（件）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日本市场医用空气设备收入及增长率（2020-2031）&amp;（百万美元）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东南亚市场医用空气设备销量及增长率（2020-2031）&amp;（件）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东南亚市场医用空气设备收入及增长率（2020-2031）&amp;（百万美元）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印度市场医用空气设备销量及增长率（2020-2031）&amp;（件）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印度市场医用空气设备收入及增长率（2020-2031）&amp;（百万美元）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2024年全球市场主要厂商医用空气设备销量市场份额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2024年全球市场主要厂商医用空气设备收入市场份额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2024年中国市场主要厂商医用空气设备销量市场份额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2024年中国市场主要厂商医用空气设备收入市场份额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2024年全球前五大生产商医用空气设备市场份额</w:t>
      </w:r>
      <w:r>
        <w:rPr>
          <w:rFonts w:hint="eastAsia"/>
        </w:rPr>
        <w:br/>
      </w:r>
      <w:r>
        <w:rPr>
          <w:rFonts w:hint="eastAsia"/>
        </w:rPr>
        <w:t>　　图 43： 2024年全球医用空气设备第一梯队、第二梯队和第三梯队厂商及市场份额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全球不同产品类型医用空气设备价格走势（2020-2031）&amp;（千美元/件）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全球不同应用医用空气设备价格走势（2020-2031）&amp;（千美元/件）</w:t>
      </w:r>
      <w:r>
        <w:rPr>
          <w:rFonts w:hint="eastAsia"/>
        </w:rPr>
        <w:br/>
      </w:r>
      <w:r>
        <w:rPr>
          <w:rFonts w:hint="eastAsia"/>
        </w:rPr>
        <w:t>　　图 46： 医用空气设备产业链</w:t>
      </w:r>
      <w:r>
        <w:rPr>
          <w:rFonts w:hint="eastAsia"/>
        </w:rPr>
        <w:br/>
      </w:r>
      <w:r>
        <w:rPr>
          <w:rFonts w:hint="eastAsia"/>
        </w:rPr>
        <w:t>　　图 47： 医用空气设备中国企业SWOT分析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7fd8aa1af4808" w:history="1">
        <w:r>
          <w:rPr>
            <w:rStyle w:val="Hyperlink"/>
          </w:rPr>
          <w:t>2025-2031年全球与中国医用空气设备市场研究及行业前景分析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c7fd8aa1af4808" w:history="1">
        <w:r>
          <w:rPr>
            <w:rStyle w:val="Hyperlink"/>
          </w:rPr>
          <w:t>https://www.20087.com/5/09/YiYongKongQiSheBeiShiChangQianJingFenXi.html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a2e13f35b4cee" w:history="1">
      <w:r>
        <w:rPr>
          <w:rStyle w:val="Hyperlink"/>
        </w:rPr>
        <w:t>2025-2031年全球与中国医用空气设备市场研究及行业前景分析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iYongKongQiSheBeiShiChangQianJingFenXi.html" TargetMode="External" Id="Ra9c7fd8aa1af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iYongKongQiSheBeiShiChangQianJingFenXi.html" TargetMode="External" Id="R7a9a2e13f35b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2024-12-26T01:49:59Z</dcterms:created>
  <dcterms:modified xsi:type="dcterms:W3CDTF">2024-12-26T02:49:59Z</dcterms:modified>
  <dc:subject>2025-2031年全球与中国医用空气设备市场研究及行业前景分析</dc:subject>
  <dc:title>2025-2031年全球与中国医用空气设备市场研究及行业前景分析</dc:title>
  <cp:keywords>2025-2031年全球与中国医用空气设备市场研究及行业前景分析</cp:keywords>
  <dc:description>2025-2031年全球与中国医用空气设备市场研究及行业前景分析</dc:description>
</cp:coreProperties>
</file>