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6efd750724f41" w:history="1">
              <w:r>
                <w:rPr>
                  <w:rStyle w:val="Hyperlink"/>
                </w:rPr>
                <w:t>2025-2031年中国医药检测服务市场调研与发展前景分析报告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6efd750724f41" w:history="1">
              <w:r>
                <w:rPr>
                  <w:rStyle w:val="Hyperlink"/>
                </w:rPr>
                <w:t>2025-2031年中国医药检测服务市场调研与发展前景分析报告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6efd750724f41" w:history="1">
                <w:r>
                  <w:rPr>
                    <w:rStyle w:val="Hyperlink"/>
                  </w:rPr>
                  <w:t>https://www.20087.com/5/69/YiYaoJianCeFuWuDeXianZhuangYuFaZhanQianJing.html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检测服务行业近年来经历了显著的增长，这得益于全球医疗保健支出的增加、慢性疾病发病率的上升以及生物技术和基因组学的进步。医药检测服务涵盖了从临床前研究到后期临床试验的多个阶段，包括药物筛选、生物标记物发现、疗效评估和安全性监测。技术革新，如高通量测序、质谱分析和人工智能辅助的影像识别，极大地提高了检测的准确性和效率。</w:t>
      </w:r>
      <w:r>
        <w:rPr>
          <w:rFonts w:hint="eastAsia"/>
        </w:rPr>
        <w:br/>
      </w:r>
      <w:r>
        <w:rPr>
          <w:rFonts w:hint="eastAsia"/>
        </w:rPr>
        <w:t>　　未来，医药检测服务行业将朝着更加个性化和精准化的方向发展。随着精准医疗理念的深入，基因组学和蛋白质组学的检测将更为普遍，为患者提供量身定制的治疗方案。同时，远程检测和即时检验(point-of-care testing, POCT)技术的进步将使检测服务更加便捷，提高医疗服务的可及性。此外，数据安全和隐私保护将成为行业关注的焦点，确保患者信息的安全和合规使用。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6efd750724f41" w:history="1">
        <w:r>
          <w:rPr>
            <w:rStyle w:val="Hyperlink"/>
          </w:rPr>
          <w:t>2025-2031年中国医药检测服务市场调研与发展前景分析报告</w:t>
        </w:r>
      </w:hyperlink>
      <w:r>
        <w:rPr>
          <w:rFonts w:hint="eastAsia"/>
        </w:rPr>
        <w:t>》系统分析了医药检测服务行业的市场规模、供需动态及竞争格局，重点评估了主要医药检测服务企业的经营表现，并对医药检测服务行业未来发展趋势进行了科学预测。报告结合医药检测服务技术现状与SWOT分析，揭示了市场机遇与潜在风险。市场调研网发布的《</w:t>
      </w:r>
      <w:hyperlink r:id="Rd266efd750724f41" w:history="1">
        <w:r>
          <w:rPr>
            <w:rStyle w:val="Hyperlink"/>
          </w:rPr>
          <w:t>2025-2031年中国医药检测服务市场调研与发展前景分析报告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医药检测服务产业概述</w:t>
      </w:r>
      <w:r>
        <w:rPr>
          <w:rFonts w:hint="eastAsia"/>
        </w:rPr>
        <w:br/>
      </w:r>
      <w:r>
        <w:rPr>
          <w:rFonts w:hint="eastAsia"/>
        </w:rPr>
        <w:t>　　第一节 医药检测服务定义</w:t>
      </w:r>
      <w:r>
        <w:rPr>
          <w:rFonts w:hint="eastAsia"/>
        </w:rPr>
        <w:br/>
      </w:r>
      <w:r>
        <w:rPr>
          <w:rFonts w:hint="eastAsia"/>
        </w:rPr>
        <w:t>　　第二节 医药检测服务行业特点</w:t>
      </w:r>
      <w:r>
        <w:rPr>
          <w:rFonts w:hint="eastAsia"/>
        </w:rPr>
        <w:br/>
      </w:r>
      <w:r>
        <w:rPr>
          <w:rFonts w:hint="eastAsia"/>
        </w:rPr>
        <w:t>　　第三节 医药检测服务发展历程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2024-2025年中国医药检测服务行业运行环境分析</w:t>
      </w:r>
      <w:r>
        <w:rPr>
          <w:rFonts w:hint="eastAsia"/>
        </w:rPr>
        <w:br/>
      </w:r>
      <w:r>
        <w:rPr>
          <w:rFonts w:hint="eastAsia"/>
        </w:rPr>
        <w:t>　　第一节 医药检测服务行业经济环境分析</w:t>
      </w:r>
      <w:r>
        <w:rPr>
          <w:rFonts w:hint="eastAsia"/>
        </w:rPr>
        <w:br/>
      </w:r>
      <w:r>
        <w:rPr>
          <w:rFonts w:hint="eastAsia"/>
        </w:rPr>
        <w:t>　　第二节 医药检测服务产业政策环境分析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一、医药检测服务行业监管体制</w:t>
      </w:r>
      <w:r>
        <w:rPr>
          <w:rFonts w:hint="eastAsia"/>
        </w:rPr>
        <w:br/>
      </w:r>
      <w:r>
        <w:rPr>
          <w:rFonts w:hint="eastAsia"/>
        </w:rPr>
        <w:t>　　　　二、医药检测服务行业主要法规政策</w:t>
      </w:r>
      <w:r>
        <w:rPr>
          <w:rFonts w:hint="eastAsia"/>
        </w:rPr>
        <w:br/>
      </w:r>
      <w:r>
        <w:rPr>
          <w:rFonts w:hint="eastAsia"/>
        </w:rPr>
        <w:t>　　第三节 医药检测服务产业社会环境分析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2024-2025年全球医药检测服务行业发展态势分析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全球医药检测服务市场发展现状分析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全球主要国家、地区医药检测服务市场现状</w:t>
      </w:r>
      <w:r>
        <w:rPr>
          <w:rFonts w:hint="eastAsia"/>
        </w:rPr>
        <w:br/>
      </w:r>
      <w:r>
        <w:rPr>
          <w:rFonts w:hint="eastAsia"/>
        </w:rPr>
        <w:t>　　第三节 全球医药检测服务行业发展趋势预测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中国医药检测服务行业发展调研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2019-2024年中国医药检测服务行业规模情况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一、医药检测服务行业市场规模状况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二、医药检测服务行业单位规模状况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三、医药检测服务行业人员规模状况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2019-2024年中国医药检测服务行业财务能力分析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一、医药检测服务行业盈利能力分析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二、医药检测服务行业偿债能力分析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三、医药检测服务行业营运能力分析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四、医药检测服务行业发展能力分析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2024-2025年中国医药检测服务行业热点动态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2024-2025年中国医药检测服务行业面临的挑战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中国医药检测服务行业重点地区市场调研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**地区医药检测服务发展现状及趋势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**地区医药检测服务发展现状及趋势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**地区医药检测服务发展现状及趋势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**地区医药检测服务发展现状及趋势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中国医药检测服务行业价格走势及影响因素分析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国内医药检测服务行业价格回顾</w:t>
      </w:r>
      <w:r>
        <w:rPr>
          <w:rFonts w:hint="eastAsia"/>
        </w:rPr>
        <w:br/>
      </w:r>
      <w:r>
        <w:rPr>
          <w:rFonts w:hint="eastAsia"/>
        </w:rPr>
        <w:t>　　第二节 国内医药检测服务行业价格走势预测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国内医药检测服务行业价格影响因素分析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中国医药检测服务行业客户调研</w:t>
      </w:r>
      <w:r>
        <w:rPr>
          <w:rFonts w:hint="eastAsia"/>
        </w:rPr>
        <w:br/>
      </w:r>
      <w:r>
        <w:rPr>
          <w:rFonts w:hint="eastAsia"/>
        </w:rPr>
        <w:t>　　　　一、医药检测服务行业客户偏好调查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二、客户对医药检测服务品牌的首要认知渠道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三、医药检测服务品牌忠诚度调查</w:t>
      </w:r>
      <w:r>
        <w:rPr>
          <w:rFonts w:hint="eastAsia"/>
        </w:rPr>
        <w:br/>
      </w:r>
      <w:r>
        <w:rPr>
          <w:rFonts w:hint="eastAsia"/>
        </w:rPr>
        <w:t>　　　　四、医药检测服务行业客户消费理念调研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中国医药检测服务行业重点企业发展调研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中国医药检测服务行业竞争格局分析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2025年医药检测服务行业集中度分析</w:t>
      </w:r>
      <w:r>
        <w:rPr>
          <w:rFonts w:hint="eastAsia"/>
        </w:rPr>
        <w:br/>
      </w:r>
      <w:r>
        <w:rPr>
          <w:rFonts w:hint="eastAsia"/>
        </w:rPr>
        <w:t>　　　　一、医药检测服务市场集中度分析</w:t>
      </w:r>
      <w:r>
        <w:rPr>
          <w:rFonts w:hint="eastAsia"/>
        </w:rPr>
        <w:br/>
      </w:r>
      <w:r>
        <w:rPr>
          <w:rFonts w:hint="eastAsia"/>
        </w:rPr>
        <w:t>　　　　二、医药检测服务企业集中度分析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2024-2025年医药检测服务行业竞争格局分析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一、医药检测服务行业竞争策略分析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二、医药检测服务行业竞争格局展望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三、我国医药检测服务市场竞争趋势</w:t>
      </w:r>
      <w:r>
        <w:rPr>
          <w:rFonts w:hint="eastAsia"/>
        </w:rPr>
        <w:br/>
      </w:r>
      <w:r>
        <w:rPr>
          <w:rFonts w:hint="eastAsia"/>
        </w:rPr>
        <w:t>　　第三节 医药检测服务行业兼并与重组整合分析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一、医药检测服务行业兼并与重组整合动态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二、医药检测服务行业兼并与重组整合发展趋势预测分析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医药检测服务行业投资风险及应对策略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医药检测服务行业SWOT模型分析</w:t>
      </w:r>
      <w:r>
        <w:rPr>
          <w:rFonts w:hint="eastAsia"/>
        </w:rPr>
        <w:br/>
      </w:r>
      <w:r>
        <w:rPr>
          <w:rFonts w:hint="eastAsia"/>
        </w:rPr>
        <w:t>　　　　一、医药检测服务行业优势分析</w:t>
      </w:r>
      <w:r>
        <w:rPr>
          <w:rFonts w:hint="eastAsia"/>
        </w:rPr>
        <w:br/>
      </w:r>
      <w:r>
        <w:rPr>
          <w:rFonts w:hint="eastAsia"/>
        </w:rPr>
        <w:t>　　　　二、医药检测服务行业劣势分析</w:t>
      </w:r>
      <w:r>
        <w:rPr>
          <w:rFonts w:hint="eastAsia"/>
        </w:rPr>
        <w:br/>
      </w:r>
      <w:r>
        <w:rPr>
          <w:rFonts w:hint="eastAsia"/>
        </w:rPr>
        <w:t>　　　　三、医药检测服务行业机会分析</w:t>
      </w:r>
      <w:r>
        <w:rPr>
          <w:rFonts w:hint="eastAsia"/>
        </w:rPr>
        <w:br/>
      </w:r>
      <w:r>
        <w:rPr>
          <w:rFonts w:hint="eastAsia"/>
        </w:rPr>
        <w:t>　　　　四、医药检测服务行业风险分析</w:t>
      </w:r>
      <w:r>
        <w:rPr>
          <w:rFonts w:hint="eastAsia"/>
        </w:rPr>
        <w:br/>
      </w:r>
      <w:r>
        <w:rPr>
          <w:rFonts w:hint="eastAsia"/>
        </w:rPr>
        <w:t>　　第二节 医药检测服务行业投资风险及控制策略分析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一、医药检测服务市场风险及控制策略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二、医药检测服务行业政策风险及控制策略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三、医药检测服务行业经营风险及控制策略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四、医药检测服务同业竞争风险及控制策略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五、医药检测服务行业其他风险及控制策略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2025-2031年中国医药检测服务市场预测及发展建议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2025-2031年中国医药检测服务市场预测分析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一、中国医药检测服务市场前景分析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二、中国医药检测服务发展趋势预测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2025-2031年中国医药检测服务企业发展策略建议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一、医药检测服务企业融资策略</w:t>
      </w:r>
      <w:r>
        <w:rPr>
          <w:rFonts w:hint="eastAsia"/>
        </w:rPr>
        <w:br/>
      </w:r>
      <w:r>
        <w:rPr>
          <w:rFonts w:hint="eastAsia"/>
        </w:rPr>
        <w:t>　　　　二、医药检测服务企业人才策略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2025-2031年中国医药检测服务企业营销策略建议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一、医药检测服务企业定位策略</w:t>
      </w:r>
      <w:r>
        <w:rPr>
          <w:rFonts w:hint="eastAsia"/>
        </w:rPr>
        <w:br/>
      </w:r>
      <w:r>
        <w:rPr>
          <w:rFonts w:hint="eastAsia"/>
        </w:rPr>
        <w:t>　　　　二、医药检测服务企业价格策略</w:t>
      </w:r>
      <w:r>
        <w:rPr>
          <w:rFonts w:hint="eastAsia"/>
        </w:rPr>
        <w:br/>
      </w:r>
      <w:r>
        <w:rPr>
          <w:rFonts w:hint="eastAsia"/>
        </w:rPr>
        <w:t>　　　　三、医药检测服务企业促销策略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中^智^林^－医药检测服务行业研究结论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医药检测服务行业历程</w:t>
      </w:r>
      <w:r>
        <w:rPr>
          <w:rFonts w:hint="eastAsia"/>
        </w:rPr>
        <w:br/>
      </w:r>
      <w:r>
        <w:rPr>
          <w:rFonts w:hint="eastAsia"/>
        </w:rPr>
        <w:t>　　图表 医药检测服务行业生命周期</w:t>
      </w:r>
      <w:r>
        <w:rPr>
          <w:rFonts w:hint="eastAsia"/>
        </w:rPr>
        <w:br/>
      </w:r>
      <w:r>
        <w:rPr>
          <w:rFonts w:hint="eastAsia"/>
        </w:rPr>
        <w:t>　　图表 医药检测服务行业产业链分析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2019-2024年医药检测服务行业市场容量统计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2019-2024年中国医药检测服务行业市场规模及增长情况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2019-2024年中国医药检测服务行业销售收入分析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2019-2024年中国医药检测服务行业盈利情况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2019-2024年中国医药检测服务行业利润总额分析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2019-2024年中国医药检测服务行业企业数量情况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2019-2024年中国医药检测服务行业企业平均规模情况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2019-2024年中国医药检测服务行业竞争力分析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2019-2024年中国医药检测服务行业经营效益分析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**地区医药检测服务行业市场需求情况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医药检测服务重点企业（一）基本信息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医药检测服务重点企业（一）经营情况分析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医药检测服务重点企业（一）盈利能力情况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医药检测服务重点企业（一）偿债能力情况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医药检测服务重点企业（一）运营能力情况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医药检测服务重点企业（一）成长能力情况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医药检测服务重点企业（二）基本信息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医药检测服务重点企业（二）经营情况分析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医药检测服务重点企业（二）盈利能力情况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医药检测服务重点企业（二）偿债能力情况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医药检测服务重点企业（二）运营能力情况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医药检测服务重点企业（二）成长能力情况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2025-2031年中国医药检测服务市场前景分析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2025-2031年中国医药检测服务行业发展趋势预测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6efd750724f41" w:history="1">
        <w:r>
          <w:rPr>
            <w:rStyle w:val="Hyperlink"/>
          </w:rPr>
          <w:t>2025-2031年中国医药检测服务市场调研与发展前景分析报告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6efd750724f41" w:history="1">
        <w:r>
          <w:rPr>
            <w:rStyle w:val="Hyperlink"/>
          </w:rPr>
          <w:t>https://www.20087.com/5/69/YiYaoJianCeFuWuDeXianZhuangYuFaZhanQianJing.html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热点：医药咨询、医药检测服务包括哪些、医药cro、医药检测公司、医药检测机构需具备什么资质?、医药检测属于什么专业、药剂检测公司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812caa1c14db5" w:history="1">
      <w:r>
        <w:rPr>
          <w:rStyle w:val="Hyperlink"/>
        </w:rPr>
        <w:t>2025-2031年中国医药检测服务市场调研与发展前景分析报告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iYaoJianCeFuWuDeXianZhuangYuFaZhanQianJing.html" TargetMode="External" Id="Rd266efd75072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iYaoJianCeFuWuDeXianZhuangYuFaZhanQianJing.html" TargetMode="External" Id="Ra7f812caa1c1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2024-11-07T04:17:00Z</dcterms:created>
  <dcterms:modified xsi:type="dcterms:W3CDTF">2024-11-07T05:17:00Z</dcterms:modified>
  <dc:subject>2025-2031年中国医药检测服务市场调研与发展前景分析报告</dc:subject>
  <dc:title>2025-2031年中国医药检测服务市场调研与发展前景分析报告</dc:title>
  <cp:keywords>2025-2031年中国医药检测服务市场调研与发展前景分析报告</cp:keywords>
  <dc:description>2025-2031年中国医药检测服务市场调研与发展前景分析报告</dc:description>
</cp:coreProperties>
</file>