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0217687b4428c" w:history="1">
              <w:r>
                <w:rPr>
                  <w:rStyle w:val="Hyperlink"/>
                </w:rPr>
                <w:t>2023-2029年中国调节血脂保健品市场全面调研与发展趋势分析报告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0217687b4428c" w:history="1">
              <w:r>
                <w:rPr>
                  <w:rStyle w:val="Hyperlink"/>
                </w:rPr>
                <w:t>2023-2029年中国调节血脂保健品市场全面调研与发展趋势分析报告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0217687b4428c" w:history="1">
                <w:r>
                  <w:rPr>
                    <w:rStyle w:val="Hyperlink"/>
                  </w:rPr>
                  <w:t>https://www.20087.com/5/09/DiaoJieXueZhiBaoJianPinHangYeFaZ.html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保健品市场在近年来经历了显著的增长，这主要归因于全球慢性病发病率的上升，尤其是心血管疾病，以及公众对健康生活方式意识的增强。市场上的产品种类繁多，涵盖鱼油、植物甾醇、红曲米、大蒜提取物等多种成分，这些成分被证实具有降低胆固醇和甘油三酯的潜力。随着科学研究的深入，越来越多的天然成分被发现具有调节血脂的效果，促进了产品创新和多样化。</w:t>
      </w:r>
      <w:r>
        <w:rPr>
          <w:rFonts w:hint="eastAsia"/>
        </w:rPr>
        <w:br/>
      </w:r>
      <w:r>
        <w:rPr>
          <w:rFonts w:hint="eastAsia"/>
        </w:rPr>
        <w:t>　　未来，调节血脂保健品将更加注重个性化和科学验证。随着基因组学和代谢组学的进展，个性化营养补充将成为可能，消费者可以根据自身遗传特征和代谢状态选择最适合自己的产品。同时，行业将更加重视产品的功效验证和安全性研究，以科学证据支持产品宣传，提高消费者信任度。此外，随着可持续发展观念的深入人心，使用环保包装和有机、非转基因原料的保健品将更受欢迎。</w:t>
      </w:r>
      <w:r>
        <w:rPr>
          <w:rFonts w:hint="eastAsia"/>
        </w:rPr>
        <w:br/>
      </w:r>
      <w:r>
        <w:rPr>
          <w:rFonts w:hint="eastAsia"/>
        </w:rPr>
        <w:t>　　《</w:t>
      </w:r>
      <w:hyperlink r:id="R24e0217687b4428c" w:history="1">
        <w:r>
          <w:rPr>
            <w:rStyle w:val="Hyperlink"/>
          </w:rPr>
          <w:t>2023-2029年中国调节血脂保健品市场全面调研与发展趋势分析报告</w:t>
        </w:r>
      </w:hyperlink>
      <w:r>
        <w:rPr>
          <w:rFonts w:hint="eastAsia"/>
        </w:rPr>
        <w:t>》依托详实的数据支撑，全面剖析了调节血脂保健品行业的市场规模、需求动态与价格走势。调节血脂保健品报告深入挖掘产业链上下游关联，评估当前市场现状，并对未来调节血脂保健品市场前景作出科学预测。通过对调节血脂保健品细分市场的划分和重点企业的剖析，揭示了行业竞争格局、品牌影响力和市场集中度。此外，调节血脂保健品报告还为投资者提供了关于调节血脂保健品行业未来发展趋势的权威预测，以及潜在风险和应对策略，旨在助力各方做出明智的投资与经营决策。</w:t>
      </w:r>
      <w:r>
        <w:rPr>
          <w:rFonts w:hint="eastAsia"/>
        </w:rPr>
        <w:br/>
      </w:r>
      <w:r>
        <w:rPr>
          <w:rFonts w:hint="eastAsia"/>
        </w:rPr>
        <w:br/>
      </w:r>
      <w:r>
        <w:rPr>
          <w:rFonts w:hint="eastAsia"/>
        </w:rPr>
        <w:t>第一部分 调节血脂保健品行业发展现状</w:t>
      </w:r>
      <w:r>
        <w:rPr>
          <w:rFonts w:hint="eastAsia"/>
        </w:rPr>
        <w:br/>
      </w:r>
      <w:r>
        <w:rPr>
          <w:rFonts w:hint="eastAsia"/>
        </w:rPr>
        <w:t>第一章 调节血脂保健品行业发展概述</w:t>
      </w:r>
      <w:r>
        <w:rPr>
          <w:rFonts w:hint="eastAsia"/>
        </w:rPr>
        <w:br/>
      </w:r>
      <w:r>
        <w:rPr>
          <w:rFonts w:hint="eastAsia"/>
        </w:rPr>
        <w:t>　　第一节 调节血脂保健品行业概述</w:t>
      </w:r>
      <w:r>
        <w:rPr>
          <w:rFonts w:hint="eastAsia"/>
        </w:rPr>
        <w:br/>
      </w:r>
      <w:r>
        <w:rPr>
          <w:rFonts w:hint="eastAsia"/>
        </w:rPr>
        <w:t>　　　　一、调节血脂保健品的定义</w:t>
      </w:r>
      <w:r>
        <w:rPr>
          <w:rFonts w:hint="eastAsia"/>
        </w:rPr>
        <w:br/>
      </w:r>
      <w:r>
        <w:rPr>
          <w:rFonts w:hint="eastAsia"/>
        </w:rPr>
        <w:t>　　　　二、调节血脂保健品的特性</w:t>
      </w:r>
      <w:r>
        <w:rPr>
          <w:rFonts w:hint="eastAsia"/>
        </w:rPr>
        <w:br/>
      </w:r>
      <w:r>
        <w:rPr>
          <w:rFonts w:hint="eastAsia"/>
        </w:rPr>
        <w:t>　　第二节 调节血脂保健品的主要特点及分类</w:t>
      </w:r>
      <w:r>
        <w:rPr>
          <w:rFonts w:hint="eastAsia"/>
        </w:rPr>
        <w:br/>
      </w:r>
      <w:r>
        <w:rPr>
          <w:rFonts w:hint="eastAsia"/>
        </w:rPr>
        <w:t>　　　　一、调节血脂保健品的特点</w:t>
      </w:r>
      <w:r>
        <w:rPr>
          <w:rFonts w:hint="eastAsia"/>
        </w:rPr>
        <w:br/>
      </w:r>
      <w:r>
        <w:rPr>
          <w:rFonts w:hint="eastAsia"/>
        </w:rPr>
        <w:t>　　　　二、调节血脂保健品的分类</w:t>
      </w:r>
      <w:r>
        <w:rPr>
          <w:rFonts w:hint="eastAsia"/>
        </w:rPr>
        <w:br/>
      </w:r>
      <w:r>
        <w:rPr>
          <w:rFonts w:hint="eastAsia"/>
        </w:rPr>
        <w:t>　　第三节 调节血脂保健品产业分析</w:t>
      </w:r>
      <w:r>
        <w:rPr>
          <w:rFonts w:hint="eastAsia"/>
        </w:rPr>
        <w:br/>
      </w:r>
      <w:r>
        <w:rPr>
          <w:rFonts w:hint="eastAsia"/>
        </w:rPr>
        <w:t>　　　　一、调节血脂保健品产业特性</w:t>
      </w:r>
      <w:r>
        <w:rPr>
          <w:rFonts w:hint="eastAsia"/>
        </w:rPr>
        <w:br/>
      </w:r>
      <w:r>
        <w:rPr>
          <w:rFonts w:hint="eastAsia"/>
        </w:rPr>
        <w:t>　　　　二、调节血脂保健品产业瓶颈周期</w:t>
      </w:r>
      <w:r>
        <w:rPr>
          <w:rFonts w:hint="eastAsia"/>
        </w:rPr>
        <w:br/>
      </w:r>
      <w:r>
        <w:rPr>
          <w:rFonts w:hint="eastAsia"/>
        </w:rPr>
        <w:br/>
      </w:r>
      <w:r>
        <w:rPr>
          <w:rFonts w:hint="eastAsia"/>
        </w:rPr>
        <w:t>第二章 国外调节血脂保健品行业发展分析</w:t>
      </w:r>
      <w:r>
        <w:rPr>
          <w:rFonts w:hint="eastAsia"/>
        </w:rPr>
        <w:br/>
      </w:r>
      <w:r>
        <w:rPr>
          <w:rFonts w:hint="eastAsia"/>
        </w:rPr>
        <w:t>　　第一节 国际调节血脂保健品行业发展轨迹综述</w:t>
      </w:r>
      <w:r>
        <w:rPr>
          <w:rFonts w:hint="eastAsia"/>
        </w:rPr>
        <w:br/>
      </w:r>
      <w:r>
        <w:rPr>
          <w:rFonts w:hint="eastAsia"/>
        </w:rPr>
        <w:t>　　　　一、国际调节血脂保健品行业发展历程</w:t>
      </w:r>
      <w:r>
        <w:rPr>
          <w:rFonts w:hint="eastAsia"/>
        </w:rPr>
        <w:br/>
      </w:r>
      <w:r>
        <w:rPr>
          <w:rFonts w:hint="eastAsia"/>
        </w:rPr>
        <w:t>　　　　二、国际调节血脂保健品行业发展面临的问题</w:t>
      </w:r>
      <w:r>
        <w:rPr>
          <w:rFonts w:hint="eastAsia"/>
        </w:rPr>
        <w:br/>
      </w:r>
      <w:r>
        <w:rPr>
          <w:rFonts w:hint="eastAsia"/>
        </w:rPr>
        <w:t>　　　　三、国际调节血脂保健品行业发展现状及趋势</w:t>
      </w:r>
      <w:r>
        <w:rPr>
          <w:rFonts w:hint="eastAsia"/>
        </w:rPr>
        <w:br/>
      </w:r>
      <w:r>
        <w:rPr>
          <w:rFonts w:hint="eastAsia"/>
        </w:rPr>
        <w:t>　　　　四、2018-2023年国际调节血脂保健品行业发展情况</w:t>
      </w:r>
      <w:r>
        <w:rPr>
          <w:rFonts w:hint="eastAsia"/>
        </w:rPr>
        <w:br/>
      </w:r>
      <w:r>
        <w:rPr>
          <w:rFonts w:hint="eastAsia"/>
        </w:rPr>
        <w:t>　　第二节 主要地区调节血脂保健品行业发展的借鉴</w:t>
      </w:r>
      <w:r>
        <w:rPr>
          <w:rFonts w:hint="eastAsia"/>
        </w:rPr>
        <w:br/>
      </w:r>
      <w:r>
        <w:rPr>
          <w:rFonts w:hint="eastAsia"/>
        </w:rPr>
        <w:t>　　　　一、2018-2023年美国调节血脂保健品行业发展分析</w:t>
      </w:r>
      <w:r>
        <w:rPr>
          <w:rFonts w:hint="eastAsia"/>
        </w:rPr>
        <w:br/>
      </w:r>
      <w:r>
        <w:rPr>
          <w:rFonts w:hint="eastAsia"/>
        </w:rPr>
        <w:t>　　　　二、2018-2023年欧洲调节血脂保健品行业发展分析</w:t>
      </w:r>
      <w:r>
        <w:rPr>
          <w:rFonts w:hint="eastAsia"/>
        </w:rPr>
        <w:br/>
      </w:r>
      <w:r>
        <w:rPr>
          <w:rFonts w:hint="eastAsia"/>
        </w:rPr>
        <w:t>　　　　三、2018-2023年亚洲调节血脂保健品行业发展分析</w:t>
      </w:r>
      <w:r>
        <w:rPr>
          <w:rFonts w:hint="eastAsia"/>
        </w:rPr>
        <w:br/>
      </w:r>
      <w:r>
        <w:rPr>
          <w:rFonts w:hint="eastAsia"/>
        </w:rPr>
        <w:t>　　　　四、2018-2023年印度调节血脂保健品行业发展分析</w:t>
      </w:r>
      <w:r>
        <w:rPr>
          <w:rFonts w:hint="eastAsia"/>
        </w:rPr>
        <w:br/>
      </w:r>
      <w:r>
        <w:rPr>
          <w:rFonts w:hint="eastAsia"/>
        </w:rPr>
        <w:br/>
      </w:r>
      <w:r>
        <w:rPr>
          <w:rFonts w:hint="eastAsia"/>
        </w:rPr>
        <w:t>第三章 我国调节血脂保健品行业发展现状</w:t>
      </w:r>
      <w:r>
        <w:rPr>
          <w:rFonts w:hint="eastAsia"/>
        </w:rPr>
        <w:br/>
      </w:r>
      <w:r>
        <w:rPr>
          <w:rFonts w:hint="eastAsia"/>
        </w:rPr>
        <w:t>　　第一节 全国调节血脂保健品市场调研</w:t>
      </w:r>
      <w:r>
        <w:rPr>
          <w:rFonts w:hint="eastAsia"/>
        </w:rPr>
        <w:br/>
      </w:r>
      <w:r>
        <w:rPr>
          <w:rFonts w:hint="eastAsia"/>
        </w:rPr>
        <w:t>　　　　一、2023年调节血脂保健品市场规模分析</w:t>
      </w:r>
      <w:r>
        <w:rPr>
          <w:rFonts w:hint="eastAsia"/>
        </w:rPr>
        <w:br/>
      </w:r>
      <w:r>
        <w:rPr>
          <w:rFonts w:hint="eastAsia"/>
        </w:rPr>
        <w:t>　　　　二、2023年调节血脂保健品市场变化趋势</w:t>
      </w:r>
      <w:r>
        <w:rPr>
          <w:rFonts w:hint="eastAsia"/>
        </w:rPr>
        <w:br/>
      </w:r>
      <w:r>
        <w:rPr>
          <w:rFonts w:hint="eastAsia"/>
        </w:rPr>
        <w:t>　　第二节 调节血脂保健品市场需求分析</w:t>
      </w:r>
      <w:r>
        <w:rPr>
          <w:rFonts w:hint="eastAsia"/>
        </w:rPr>
        <w:br/>
      </w:r>
      <w:r>
        <w:rPr>
          <w:rFonts w:hint="eastAsia"/>
        </w:rPr>
        <w:t>　　　　一、2023年调节血脂保健品零售市场销量</w:t>
      </w:r>
      <w:r>
        <w:rPr>
          <w:rFonts w:hint="eastAsia"/>
        </w:rPr>
        <w:br/>
      </w:r>
      <w:r>
        <w:rPr>
          <w:rFonts w:hint="eastAsia"/>
        </w:rPr>
        <w:t>　　　　二、2023年调节血脂保健品行业现状分析</w:t>
      </w:r>
      <w:r>
        <w:rPr>
          <w:rFonts w:hint="eastAsia"/>
        </w:rPr>
        <w:br/>
      </w:r>
      <w:r>
        <w:rPr>
          <w:rFonts w:hint="eastAsia"/>
        </w:rPr>
        <w:t>　　第三节 调节血脂保健品行业总体规模分析</w:t>
      </w:r>
      <w:r>
        <w:rPr>
          <w:rFonts w:hint="eastAsia"/>
        </w:rPr>
        <w:br/>
      </w:r>
      <w:r>
        <w:rPr>
          <w:rFonts w:hint="eastAsia"/>
        </w:rPr>
        <w:t>　　　　一、2023年调节血脂保健品企业数量结构分析</w:t>
      </w:r>
      <w:r>
        <w:rPr>
          <w:rFonts w:hint="eastAsia"/>
        </w:rPr>
        <w:br/>
      </w:r>
      <w:r>
        <w:rPr>
          <w:rFonts w:hint="eastAsia"/>
        </w:rPr>
        <w:t>　　　　二、2023年调节血脂保健品行业生产规模分析</w:t>
      </w:r>
      <w:r>
        <w:rPr>
          <w:rFonts w:hint="eastAsia"/>
        </w:rPr>
        <w:br/>
      </w:r>
      <w:r>
        <w:rPr>
          <w:rFonts w:hint="eastAsia"/>
        </w:rPr>
        <w:t>　　第四节 调节血脂保健品市场价格分析</w:t>
      </w:r>
      <w:r>
        <w:rPr>
          <w:rFonts w:hint="eastAsia"/>
        </w:rPr>
        <w:br/>
      </w:r>
      <w:r>
        <w:rPr>
          <w:rFonts w:hint="eastAsia"/>
        </w:rPr>
        <w:t>　　　　一、调节血脂保健品市场价格影响因素</w:t>
      </w:r>
      <w:r>
        <w:rPr>
          <w:rFonts w:hint="eastAsia"/>
        </w:rPr>
        <w:br/>
      </w:r>
      <w:r>
        <w:rPr>
          <w:rFonts w:hint="eastAsia"/>
        </w:rPr>
        <w:t>　　　　二、2023年调节血脂保健品市场价格走势</w:t>
      </w:r>
      <w:r>
        <w:rPr>
          <w:rFonts w:hint="eastAsia"/>
        </w:rPr>
        <w:br/>
      </w:r>
      <w:r>
        <w:rPr>
          <w:rFonts w:hint="eastAsia"/>
        </w:rPr>
        <w:t>　　　　……</w:t>
      </w:r>
      <w:r>
        <w:rPr>
          <w:rFonts w:hint="eastAsia"/>
        </w:rPr>
        <w:br/>
      </w:r>
      <w:r>
        <w:rPr>
          <w:rFonts w:hint="eastAsia"/>
        </w:rPr>
        <w:t>　　第五节 农村调节血脂保健品市场调研</w:t>
      </w:r>
      <w:r>
        <w:rPr>
          <w:rFonts w:hint="eastAsia"/>
        </w:rPr>
        <w:br/>
      </w:r>
      <w:r>
        <w:rPr>
          <w:rFonts w:hint="eastAsia"/>
        </w:rPr>
        <w:t>　　　　一、农村调节血脂保健品市场调研</w:t>
      </w:r>
      <w:r>
        <w:rPr>
          <w:rFonts w:hint="eastAsia"/>
        </w:rPr>
        <w:br/>
      </w:r>
      <w:r>
        <w:rPr>
          <w:rFonts w:hint="eastAsia"/>
        </w:rPr>
        <w:t>　　　　二、2023年农村医药调节血脂保健品市场发展状况</w:t>
      </w:r>
      <w:r>
        <w:rPr>
          <w:rFonts w:hint="eastAsia"/>
        </w:rPr>
        <w:br/>
      </w:r>
      <w:r>
        <w:rPr>
          <w:rFonts w:hint="eastAsia"/>
        </w:rPr>
        <w:t>　　　　三、2023-2029年农村调节血脂保健品市场前景分析</w:t>
      </w:r>
      <w:r>
        <w:rPr>
          <w:rFonts w:hint="eastAsia"/>
        </w:rPr>
        <w:br/>
      </w:r>
      <w:r>
        <w:rPr>
          <w:rFonts w:hint="eastAsia"/>
        </w:rPr>
        <w:br/>
      </w:r>
      <w:r>
        <w:rPr>
          <w:rFonts w:hint="eastAsia"/>
        </w:rPr>
        <w:t>第四章 调节血脂保健品所属行业经济运行分析</w:t>
      </w:r>
      <w:r>
        <w:rPr>
          <w:rFonts w:hint="eastAsia"/>
        </w:rPr>
        <w:br/>
      </w:r>
      <w:r>
        <w:rPr>
          <w:rFonts w:hint="eastAsia"/>
        </w:rPr>
        <w:t>　　第一节 2018-2023年调节血脂保健品产量分析</w:t>
      </w:r>
      <w:r>
        <w:rPr>
          <w:rFonts w:hint="eastAsia"/>
        </w:rPr>
        <w:br/>
      </w:r>
      <w:r>
        <w:rPr>
          <w:rFonts w:hint="eastAsia"/>
        </w:rPr>
        <w:t>　　　　一、2023年调节血脂保健品产量分析</w:t>
      </w:r>
      <w:r>
        <w:rPr>
          <w:rFonts w:hint="eastAsia"/>
        </w:rPr>
        <w:br/>
      </w:r>
      <w:r>
        <w:rPr>
          <w:rFonts w:hint="eastAsia"/>
        </w:rPr>
        <w:t>　　　　……</w:t>
      </w:r>
      <w:r>
        <w:rPr>
          <w:rFonts w:hint="eastAsia"/>
        </w:rPr>
        <w:br/>
      </w:r>
      <w:r>
        <w:rPr>
          <w:rFonts w:hint="eastAsia"/>
        </w:rPr>
        <w:t>　　第二节 2018-2023年调节血脂保健品所属行业主要经济指标分析</w:t>
      </w:r>
      <w:r>
        <w:rPr>
          <w:rFonts w:hint="eastAsia"/>
        </w:rPr>
        <w:br/>
      </w:r>
      <w:r>
        <w:rPr>
          <w:rFonts w:hint="eastAsia"/>
        </w:rPr>
        <w:t>　　　　一、销售收入前十家企业分析</w:t>
      </w:r>
      <w:r>
        <w:rPr>
          <w:rFonts w:hint="eastAsia"/>
        </w:rPr>
        <w:br/>
      </w:r>
      <w:r>
        <w:rPr>
          <w:rFonts w:hint="eastAsia"/>
        </w:rPr>
        <w:t>　　　　二、2023年调节血脂保健品行业主要经济指标分析</w:t>
      </w:r>
      <w:r>
        <w:rPr>
          <w:rFonts w:hint="eastAsia"/>
        </w:rPr>
        <w:br/>
      </w:r>
      <w:r>
        <w:rPr>
          <w:rFonts w:hint="eastAsia"/>
        </w:rPr>
        <w:t>　　　　……</w:t>
      </w:r>
      <w:r>
        <w:rPr>
          <w:rFonts w:hint="eastAsia"/>
        </w:rPr>
        <w:br/>
      </w:r>
      <w:r>
        <w:rPr>
          <w:rFonts w:hint="eastAsia"/>
        </w:rPr>
        <w:t>　　第三节 2018-2023年我国调节血脂保健品所属行业绩效分析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调节血脂保健品所属行业进出口分析</w:t>
      </w:r>
      <w:r>
        <w:rPr>
          <w:rFonts w:hint="eastAsia"/>
        </w:rPr>
        <w:br/>
      </w:r>
      <w:r>
        <w:rPr>
          <w:rFonts w:hint="eastAsia"/>
        </w:rPr>
        <w:t>　　第一节 2023年中国调节血脂保健品市场对外贸易</w:t>
      </w:r>
      <w:r>
        <w:rPr>
          <w:rFonts w:hint="eastAsia"/>
        </w:rPr>
        <w:br/>
      </w:r>
      <w:r>
        <w:rPr>
          <w:rFonts w:hint="eastAsia"/>
        </w:rPr>
        <w:t>　　　　一、2023年调节血脂保健品出口总量</w:t>
      </w:r>
      <w:r>
        <w:rPr>
          <w:rFonts w:hint="eastAsia"/>
        </w:rPr>
        <w:br/>
      </w:r>
      <w:r>
        <w:rPr>
          <w:rFonts w:hint="eastAsia"/>
        </w:rPr>
        <w:t>　　　　二、2023年调节血脂保健品出口集中度</w:t>
      </w:r>
      <w:r>
        <w:rPr>
          <w:rFonts w:hint="eastAsia"/>
        </w:rPr>
        <w:br/>
      </w:r>
      <w:r>
        <w:rPr>
          <w:rFonts w:hint="eastAsia"/>
        </w:rPr>
        <w:t>　　　　三、2023年调节血脂保健品出口企业份额</w:t>
      </w:r>
      <w:r>
        <w:rPr>
          <w:rFonts w:hint="eastAsia"/>
        </w:rPr>
        <w:br/>
      </w:r>
      <w:r>
        <w:rPr>
          <w:rFonts w:hint="eastAsia"/>
        </w:rPr>
        <w:t>　　　　四、2023年调节血脂保健品出口价格情况</w:t>
      </w:r>
      <w:r>
        <w:rPr>
          <w:rFonts w:hint="eastAsia"/>
        </w:rPr>
        <w:br/>
      </w:r>
      <w:r>
        <w:rPr>
          <w:rFonts w:hint="eastAsia"/>
        </w:rPr>
        <w:t>　　第二节 2023年中国调节血脂保健品市场对外贸易</w:t>
      </w:r>
      <w:r>
        <w:rPr>
          <w:rFonts w:hint="eastAsia"/>
        </w:rPr>
        <w:br/>
      </w:r>
      <w:r>
        <w:rPr>
          <w:rFonts w:hint="eastAsia"/>
        </w:rPr>
        <w:t>　　　　一、2023年调节血脂保健品出口总量</w:t>
      </w:r>
      <w:r>
        <w:rPr>
          <w:rFonts w:hint="eastAsia"/>
        </w:rPr>
        <w:br/>
      </w:r>
      <w:r>
        <w:rPr>
          <w:rFonts w:hint="eastAsia"/>
        </w:rPr>
        <w:t>　　　　二、2023年调节血脂保健品出口价格</w:t>
      </w:r>
      <w:r>
        <w:rPr>
          <w:rFonts w:hint="eastAsia"/>
        </w:rPr>
        <w:br/>
      </w:r>
      <w:r>
        <w:rPr>
          <w:rFonts w:hint="eastAsia"/>
        </w:rPr>
        <w:t>　　　　三、2023年调节血脂保健品出口集中度</w:t>
      </w:r>
      <w:r>
        <w:rPr>
          <w:rFonts w:hint="eastAsia"/>
        </w:rPr>
        <w:br/>
      </w:r>
      <w:r>
        <w:rPr>
          <w:rFonts w:hint="eastAsia"/>
        </w:rPr>
        <w:t>　　　　四、2023年调节血脂保健品出口企业</w:t>
      </w:r>
      <w:r>
        <w:rPr>
          <w:rFonts w:hint="eastAsia"/>
        </w:rPr>
        <w:br/>
      </w:r>
      <w:r>
        <w:rPr>
          <w:rFonts w:hint="eastAsia"/>
        </w:rPr>
        <w:t>　　第三节 我国调节血脂保健品出口分析预测</w:t>
      </w:r>
      <w:r>
        <w:rPr>
          <w:rFonts w:hint="eastAsia"/>
        </w:rPr>
        <w:br/>
      </w:r>
      <w:r>
        <w:rPr>
          <w:rFonts w:hint="eastAsia"/>
        </w:rPr>
        <w:t>　　　　一、2023-2029年我国调节血脂保健品出口总量预测</w:t>
      </w:r>
      <w:r>
        <w:rPr>
          <w:rFonts w:hint="eastAsia"/>
        </w:rPr>
        <w:br/>
      </w:r>
      <w:r>
        <w:rPr>
          <w:rFonts w:hint="eastAsia"/>
        </w:rPr>
        <w:t>　　　　二、2023-2029年我国调节血脂保健品出口金额预测</w:t>
      </w:r>
      <w:r>
        <w:rPr>
          <w:rFonts w:hint="eastAsia"/>
        </w:rPr>
        <w:br/>
      </w:r>
      <w:r>
        <w:rPr>
          <w:rFonts w:hint="eastAsia"/>
        </w:rPr>
        <w:t>　　　　三、2023-2029年我国调节血脂保健品出口价格预测</w:t>
      </w:r>
      <w:r>
        <w:rPr>
          <w:rFonts w:hint="eastAsia"/>
        </w:rPr>
        <w:br/>
      </w:r>
      <w:r>
        <w:rPr>
          <w:rFonts w:hint="eastAsia"/>
        </w:rPr>
        <w:t>　　　　四、2023-2029年我国调节血脂保健品出口集中度预测</w:t>
      </w:r>
      <w:r>
        <w:rPr>
          <w:rFonts w:hint="eastAsia"/>
        </w:rPr>
        <w:br/>
      </w:r>
      <w:r>
        <w:rPr>
          <w:rFonts w:hint="eastAsia"/>
        </w:rPr>
        <w:br/>
      </w:r>
      <w:r>
        <w:rPr>
          <w:rFonts w:hint="eastAsia"/>
        </w:rPr>
        <w:t>第六章 调节血脂保健品消费市场调研</w:t>
      </w:r>
      <w:r>
        <w:rPr>
          <w:rFonts w:hint="eastAsia"/>
        </w:rPr>
        <w:br/>
      </w:r>
      <w:r>
        <w:rPr>
          <w:rFonts w:hint="eastAsia"/>
        </w:rPr>
        <w:t>　　第一节 调节血脂保健品消费者分析</w:t>
      </w:r>
      <w:r>
        <w:rPr>
          <w:rFonts w:hint="eastAsia"/>
        </w:rPr>
        <w:br/>
      </w:r>
      <w:r>
        <w:rPr>
          <w:rFonts w:hint="eastAsia"/>
        </w:rPr>
        <w:t>　　　　一、现代达人保健观念</w:t>
      </w:r>
      <w:r>
        <w:rPr>
          <w:rFonts w:hint="eastAsia"/>
        </w:rPr>
        <w:br/>
      </w:r>
      <w:r>
        <w:rPr>
          <w:rFonts w:hint="eastAsia"/>
        </w:rPr>
        <w:t>　　　　二、调节血脂保健品消费者消费行为分析</w:t>
      </w:r>
      <w:r>
        <w:rPr>
          <w:rFonts w:hint="eastAsia"/>
        </w:rPr>
        <w:br/>
      </w:r>
      <w:r>
        <w:rPr>
          <w:rFonts w:hint="eastAsia"/>
        </w:rPr>
        <w:t>　　　　三、调节血脂保健品消费群体分析</w:t>
      </w:r>
      <w:r>
        <w:rPr>
          <w:rFonts w:hint="eastAsia"/>
        </w:rPr>
        <w:br/>
      </w:r>
      <w:r>
        <w:rPr>
          <w:rFonts w:hint="eastAsia"/>
        </w:rPr>
        <w:t>　　　　四、调节血脂保健品中产阶级消费者分析</w:t>
      </w:r>
      <w:r>
        <w:rPr>
          <w:rFonts w:hint="eastAsia"/>
        </w:rPr>
        <w:br/>
      </w:r>
      <w:r>
        <w:rPr>
          <w:rFonts w:hint="eastAsia"/>
        </w:rPr>
        <w:t>　　第二节 调节血脂保健品消费者市场调研</w:t>
      </w:r>
      <w:r>
        <w:rPr>
          <w:rFonts w:hint="eastAsia"/>
        </w:rPr>
        <w:br/>
      </w:r>
      <w:r>
        <w:rPr>
          <w:rFonts w:hint="eastAsia"/>
        </w:rPr>
        <w:t>　　　　一、2018-2023年中老年调节血脂保健品市场发展分析</w:t>
      </w:r>
      <w:r>
        <w:rPr>
          <w:rFonts w:hint="eastAsia"/>
        </w:rPr>
        <w:br/>
      </w:r>
      <w:r>
        <w:rPr>
          <w:rFonts w:hint="eastAsia"/>
        </w:rPr>
        <w:t>　　　　二、2018-2023年女性调节血脂保健品市场发展状况分析</w:t>
      </w:r>
      <w:r>
        <w:rPr>
          <w:rFonts w:hint="eastAsia"/>
        </w:rPr>
        <w:br/>
      </w:r>
      <w:r>
        <w:rPr>
          <w:rFonts w:hint="eastAsia"/>
        </w:rPr>
        <w:t>　　　　三、2018-2023年儿童调节血脂保健品市场发展状况分析</w:t>
      </w:r>
      <w:r>
        <w:rPr>
          <w:rFonts w:hint="eastAsia"/>
        </w:rPr>
        <w:br/>
      </w:r>
      <w:r>
        <w:rPr>
          <w:rFonts w:hint="eastAsia"/>
        </w:rPr>
        <w:t>　　第三节 调节血脂保健品细分市场调研</w:t>
      </w:r>
      <w:r>
        <w:rPr>
          <w:rFonts w:hint="eastAsia"/>
        </w:rPr>
        <w:br/>
      </w:r>
      <w:r>
        <w:rPr>
          <w:rFonts w:hint="eastAsia"/>
        </w:rPr>
        <w:t>　　　　一、2018-2023年减肥类产品市场发展分析</w:t>
      </w:r>
      <w:r>
        <w:rPr>
          <w:rFonts w:hint="eastAsia"/>
        </w:rPr>
        <w:br/>
      </w:r>
      <w:r>
        <w:rPr>
          <w:rFonts w:hint="eastAsia"/>
        </w:rPr>
        <w:t>　　　　二、2018-2023年补肾壮阳类调节血脂保健品市场调研</w:t>
      </w:r>
      <w:r>
        <w:rPr>
          <w:rFonts w:hint="eastAsia"/>
        </w:rPr>
        <w:br/>
      </w:r>
      <w:r>
        <w:rPr>
          <w:rFonts w:hint="eastAsia"/>
        </w:rPr>
        <w:t>　　　　三、2018-2023年我国女性补血养颜市场调研</w:t>
      </w:r>
      <w:r>
        <w:rPr>
          <w:rFonts w:hint="eastAsia"/>
        </w:rPr>
        <w:br/>
      </w:r>
      <w:r>
        <w:rPr>
          <w:rFonts w:hint="eastAsia"/>
        </w:rPr>
        <w:t>　　　　四、2018-2023年我国维生素行业发展现状及趋势</w:t>
      </w:r>
      <w:r>
        <w:rPr>
          <w:rFonts w:hint="eastAsia"/>
        </w:rPr>
        <w:br/>
      </w:r>
      <w:r>
        <w:rPr>
          <w:rFonts w:hint="eastAsia"/>
        </w:rPr>
        <w:t>　　　　五、2018-2023年补钙类产品市场现状及趋势分析</w:t>
      </w:r>
      <w:r>
        <w:rPr>
          <w:rFonts w:hint="eastAsia"/>
        </w:rPr>
        <w:br/>
      </w:r>
      <w:r>
        <w:rPr>
          <w:rFonts w:hint="eastAsia"/>
        </w:rPr>
        <w:br/>
      </w:r>
      <w:r>
        <w:rPr>
          <w:rFonts w:hint="eastAsia"/>
        </w:rPr>
        <w:t>第二部分 调节血脂保健品行业竞争格局</w:t>
      </w:r>
      <w:r>
        <w:rPr>
          <w:rFonts w:hint="eastAsia"/>
        </w:rPr>
        <w:br/>
      </w:r>
      <w:r>
        <w:rPr>
          <w:rFonts w:hint="eastAsia"/>
        </w:rPr>
        <w:t>第七章 调节血脂保健品行业竞争格局分析</w:t>
      </w:r>
      <w:r>
        <w:rPr>
          <w:rFonts w:hint="eastAsia"/>
        </w:rPr>
        <w:br/>
      </w:r>
      <w:r>
        <w:rPr>
          <w:rFonts w:hint="eastAsia"/>
        </w:rPr>
        <w:t>　　第一节 调节血脂保健品行业历史竞争格局概况</w:t>
      </w:r>
      <w:r>
        <w:rPr>
          <w:rFonts w:hint="eastAsia"/>
        </w:rPr>
        <w:br/>
      </w:r>
      <w:r>
        <w:rPr>
          <w:rFonts w:hint="eastAsia"/>
        </w:rPr>
        <w:t>　　　　一、调节血脂保健品行业集中度分析</w:t>
      </w:r>
      <w:r>
        <w:rPr>
          <w:rFonts w:hint="eastAsia"/>
        </w:rPr>
        <w:br/>
      </w:r>
      <w:r>
        <w:rPr>
          <w:rFonts w:hint="eastAsia"/>
        </w:rPr>
        <w:t>　　　　二、调节血脂保健品行业竞争程度分析</w:t>
      </w:r>
      <w:r>
        <w:rPr>
          <w:rFonts w:hint="eastAsia"/>
        </w:rPr>
        <w:br/>
      </w:r>
      <w:r>
        <w:rPr>
          <w:rFonts w:hint="eastAsia"/>
        </w:rPr>
        <w:t>　　第二节 中国调节血脂保健品行业结构分析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中国调节血脂保健品产业竞争状况</w:t>
      </w:r>
      <w:r>
        <w:rPr>
          <w:rFonts w:hint="eastAsia"/>
        </w:rPr>
        <w:br/>
      </w:r>
      <w:r>
        <w:rPr>
          <w:rFonts w:hint="eastAsia"/>
        </w:rPr>
        <w:t>　　　　一、我国调节血脂保健品行业品类竞争现状</w:t>
      </w:r>
      <w:r>
        <w:rPr>
          <w:rFonts w:hint="eastAsia"/>
        </w:rPr>
        <w:br/>
      </w:r>
      <w:r>
        <w:rPr>
          <w:rFonts w:hint="eastAsia"/>
        </w:rPr>
        <w:t>　　　　二、我国调节血脂保健品企业的竞争力分析</w:t>
      </w:r>
      <w:r>
        <w:rPr>
          <w:rFonts w:hint="eastAsia"/>
        </w:rPr>
        <w:br/>
      </w:r>
      <w:r>
        <w:rPr>
          <w:rFonts w:hint="eastAsia"/>
        </w:rPr>
        <w:t>　　　　三、中国调节血脂保健品行业并购重组状况</w:t>
      </w:r>
      <w:r>
        <w:rPr>
          <w:rFonts w:hint="eastAsia"/>
        </w:rPr>
        <w:br/>
      </w:r>
      <w:r>
        <w:rPr>
          <w:rFonts w:hint="eastAsia"/>
        </w:rPr>
        <w:t>　　　　四、我国调节血脂保健品行业并购整合分析</w:t>
      </w:r>
      <w:r>
        <w:rPr>
          <w:rFonts w:hint="eastAsia"/>
        </w:rPr>
        <w:br/>
      </w:r>
      <w:r>
        <w:rPr>
          <w:rFonts w:hint="eastAsia"/>
        </w:rPr>
        <w:t>　　第四节 调节血脂保健品行业竞争格局分析</w:t>
      </w:r>
      <w:r>
        <w:rPr>
          <w:rFonts w:hint="eastAsia"/>
        </w:rPr>
        <w:br/>
      </w:r>
      <w:r>
        <w:rPr>
          <w:rFonts w:hint="eastAsia"/>
        </w:rPr>
        <w:t>　　　　一、2023年国内外调节血脂保健品竞争分析</w:t>
      </w:r>
      <w:r>
        <w:rPr>
          <w:rFonts w:hint="eastAsia"/>
        </w:rPr>
        <w:br/>
      </w:r>
      <w:r>
        <w:rPr>
          <w:rFonts w:hint="eastAsia"/>
        </w:rPr>
        <w:t>　　　　二、2023年我国调节血脂保健品市场竞争分析</w:t>
      </w:r>
      <w:r>
        <w:rPr>
          <w:rFonts w:hint="eastAsia"/>
        </w:rPr>
        <w:br/>
      </w:r>
      <w:r>
        <w:rPr>
          <w:rFonts w:hint="eastAsia"/>
        </w:rPr>
        <w:t>　　　　三、2023年我国调节血脂保健品市场集中度分析</w:t>
      </w:r>
      <w:r>
        <w:rPr>
          <w:rFonts w:hint="eastAsia"/>
        </w:rPr>
        <w:br/>
      </w:r>
      <w:r>
        <w:rPr>
          <w:rFonts w:hint="eastAsia"/>
        </w:rPr>
        <w:t>　　　　四、2023年国内主要调节血脂保健品企业动向</w:t>
      </w:r>
      <w:r>
        <w:rPr>
          <w:rFonts w:hint="eastAsia"/>
        </w:rPr>
        <w:br/>
      </w:r>
      <w:r>
        <w:rPr>
          <w:rFonts w:hint="eastAsia"/>
        </w:rPr>
        <w:t>　　　　五、2023年国内调节血脂保健品拟在建项目分析</w:t>
      </w:r>
      <w:r>
        <w:rPr>
          <w:rFonts w:hint="eastAsia"/>
        </w:rPr>
        <w:br/>
      </w:r>
      <w:r>
        <w:rPr>
          <w:rFonts w:hint="eastAsia"/>
        </w:rPr>
        <w:br/>
      </w:r>
      <w:r>
        <w:rPr>
          <w:rFonts w:hint="eastAsia"/>
        </w:rPr>
        <w:t>第八章 调节血脂保健品企业竞争策略分析</w:t>
      </w:r>
      <w:r>
        <w:rPr>
          <w:rFonts w:hint="eastAsia"/>
        </w:rPr>
        <w:br/>
      </w:r>
      <w:r>
        <w:rPr>
          <w:rFonts w:hint="eastAsia"/>
        </w:rPr>
        <w:t>　　第一节 调节血脂保健品市场竞争策略分析</w:t>
      </w:r>
      <w:r>
        <w:rPr>
          <w:rFonts w:hint="eastAsia"/>
        </w:rPr>
        <w:br/>
      </w:r>
      <w:r>
        <w:rPr>
          <w:rFonts w:hint="eastAsia"/>
        </w:rPr>
        <w:t>　　　　一、2023年调节血脂保健品市场增长潜力分析</w:t>
      </w:r>
      <w:r>
        <w:rPr>
          <w:rFonts w:hint="eastAsia"/>
        </w:rPr>
        <w:br/>
      </w:r>
      <w:r>
        <w:rPr>
          <w:rFonts w:hint="eastAsia"/>
        </w:rPr>
        <w:t>　　　　二、2023年调节血脂保健品主要潜力品种分析</w:t>
      </w:r>
      <w:r>
        <w:rPr>
          <w:rFonts w:hint="eastAsia"/>
        </w:rPr>
        <w:br/>
      </w:r>
      <w:r>
        <w:rPr>
          <w:rFonts w:hint="eastAsia"/>
        </w:rPr>
        <w:t>　　　　三、现有调节血脂保健品产品竞争策略分析</w:t>
      </w:r>
      <w:r>
        <w:rPr>
          <w:rFonts w:hint="eastAsia"/>
        </w:rPr>
        <w:br/>
      </w:r>
      <w:r>
        <w:rPr>
          <w:rFonts w:hint="eastAsia"/>
        </w:rPr>
        <w:t>　　　　四、潜力调节血脂保健品品种竞争策略选择</w:t>
      </w:r>
      <w:r>
        <w:rPr>
          <w:rFonts w:hint="eastAsia"/>
        </w:rPr>
        <w:br/>
      </w:r>
      <w:r>
        <w:rPr>
          <w:rFonts w:hint="eastAsia"/>
        </w:rPr>
        <w:t>　　　　五、典型企业产品竞争策略分析</w:t>
      </w:r>
      <w:r>
        <w:rPr>
          <w:rFonts w:hint="eastAsia"/>
        </w:rPr>
        <w:br/>
      </w:r>
      <w:r>
        <w:rPr>
          <w:rFonts w:hint="eastAsia"/>
        </w:rPr>
        <w:t>　　第二节 调节血脂保健品企业竞争策略分析</w:t>
      </w:r>
      <w:r>
        <w:rPr>
          <w:rFonts w:hint="eastAsia"/>
        </w:rPr>
        <w:br/>
      </w:r>
      <w:r>
        <w:rPr>
          <w:rFonts w:hint="eastAsia"/>
        </w:rPr>
        <w:t>　　　　一、贸易战对调节血脂保健品行业竞争格局的影响</w:t>
      </w:r>
      <w:r>
        <w:rPr>
          <w:rFonts w:hint="eastAsia"/>
        </w:rPr>
        <w:br/>
      </w:r>
      <w:r>
        <w:rPr>
          <w:rFonts w:hint="eastAsia"/>
        </w:rPr>
        <w:t>　　　　二、贸易战后调节血脂保健品行业竞争格局的变化</w:t>
      </w:r>
      <w:r>
        <w:rPr>
          <w:rFonts w:hint="eastAsia"/>
        </w:rPr>
        <w:br/>
      </w:r>
      <w:r>
        <w:rPr>
          <w:rFonts w:hint="eastAsia"/>
        </w:rPr>
        <w:t>　　　　三、2023-2029年我国调节血脂保健品市场竞争趋势</w:t>
      </w:r>
      <w:r>
        <w:rPr>
          <w:rFonts w:hint="eastAsia"/>
        </w:rPr>
        <w:br/>
      </w:r>
      <w:r>
        <w:rPr>
          <w:rFonts w:hint="eastAsia"/>
        </w:rPr>
        <w:t>　　　　四、2023-2029年调节血脂保健品行业竞争格局展望</w:t>
      </w:r>
      <w:r>
        <w:rPr>
          <w:rFonts w:hint="eastAsia"/>
        </w:rPr>
        <w:br/>
      </w:r>
      <w:r>
        <w:rPr>
          <w:rFonts w:hint="eastAsia"/>
        </w:rPr>
        <w:t>　　　　五、2023-2029年调节血脂保健品行业竞争策略分析</w:t>
      </w:r>
      <w:r>
        <w:rPr>
          <w:rFonts w:hint="eastAsia"/>
        </w:rPr>
        <w:br/>
      </w:r>
      <w:r>
        <w:rPr>
          <w:rFonts w:hint="eastAsia"/>
        </w:rPr>
        <w:t>　　　　六、2023-2029年调节血脂保健品企业竞争策略分析</w:t>
      </w:r>
      <w:r>
        <w:rPr>
          <w:rFonts w:hint="eastAsia"/>
        </w:rPr>
        <w:br/>
      </w:r>
      <w:r>
        <w:rPr>
          <w:rFonts w:hint="eastAsia"/>
        </w:rPr>
        <w:br/>
      </w:r>
      <w:r>
        <w:rPr>
          <w:rFonts w:hint="eastAsia"/>
        </w:rPr>
        <w:t>第九章 调节血脂保健品重点企业竞争分析</w:t>
      </w:r>
      <w:r>
        <w:rPr>
          <w:rFonts w:hint="eastAsia"/>
        </w:rPr>
        <w:br/>
      </w:r>
      <w:r>
        <w:rPr>
          <w:rFonts w:hint="eastAsia"/>
        </w:rPr>
        <w:t>　　第一节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广东亿超生物科技有限公司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吉林修正电子商务有限公司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北京瑞廷泽商贸有限公司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藏雅格（福建）生物科技有限公司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杭州天地源生物技术有限公司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山西老陈醋集团有限公司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第三部分 调节血脂保健品市场前景调查</w:t>
      </w:r>
      <w:r>
        <w:rPr>
          <w:rFonts w:hint="eastAsia"/>
        </w:rPr>
        <w:br/>
      </w:r>
      <w:r>
        <w:rPr>
          <w:rFonts w:hint="eastAsia"/>
        </w:rPr>
        <w:t>第十章 调节血脂保健品行业发展趋势分析</w:t>
      </w:r>
      <w:r>
        <w:rPr>
          <w:rFonts w:hint="eastAsia"/>
        </w:rPr>
        <w:br/>
      </w:r>
      <w:r>
        <w:rPr>
          <w:rFonts w:hint="eastAsia"/>
        </w:rPr>
        <w:t>　　第一节 2023-2029年中国医药发展趋势分析</w:t>
      </w:r>
      <w:r>
        <w:rPr>
          <w:rFonts w:hint="eastAsia"/>
        </w:rPr>
        <w:br/>
      </w:r>
      <w:r>
        <w:rPr>
          <w:rFonts w:hint="eastAsia"/>
        </w:rPr>
        <w:t>　　　　一、2018-2023年中国医药产业发展趋势总结</w:t>
      </w:r>
      <w:r>
        <w:rPr>
          <w:rFonts w:hint="eastAsia"/>
        </w:rPr>
        <w:br/>
      </w:r>
      <w:r>
        <w:rPr>
          <w:rFonts w:hint="eastAsia"/>
        </w:rPr>
        <w:t>　　　　二、2023-2029年中国医药市场发展方向分析</w:t>
      </w:r>
      <w:r>
        <w:rPr>
          <w:rFonts w:hint="eastAsia"/>
        </w:rPr>
        <w:br/>
      </w:r>
      <w:r>
        <w:rPr>
          <w:rFonts w:hint="eastAsia"/>
        </w:rPr>
        <w:t>　　　　三、2023-2029年中国医药行业发展趋势分析</w:t>
      </w:r>
      <w:r>
        <w:rPr>
          <w:rFonts w:hint="eastAsia"/>
        </w:rPr>
        <w:br/>
      </w:r>
      <w:r>
        <w:rPr>
          <w:rFonts w:hint="eastAsia"/>
        </w:rPr>
        <w:t>　　　　四、2023-2029年中国医药行业竞争力分析</w:t>
      </w:r>
      <w:r>
        <w:rPr>
          <w:rFonts w:hint="eastAsia"/>
        </w:rPr>
        <w:br/>
      </w:r>
      <w:r>
        <w:rPr>
          <w:rFonts w:hint="eastAsia"/>
        </w:rPr>
        <w:t>　　第二节 2018-2023年调节血脂保健品行业发展趋势</w:t>
      </w:r>
      <w:r>
        <w:rPr>
          <w:rFonts w:hint="eastAsia"/>
        </w:rPr>
        <w:br/>
      </w:r>
      <w:r>
        <w:rPr>
          <w:rFonts w:hint="eastAsia"/>
        </w:rPr>
        <w:t>　　　　一、调节血脂保健品大众化趋势分析</w:t>
      </w:r>
      <w:r>
        <w:rPr>
          <w:rFonts w:hint="eastAsia"/>
        </w:rPr>
        <w:br/>
      </w:r>
      <w:r>
        <w:rPr>
          <w:rFonts w:hint="eastAsia"/>
        </w:rPr>
        <w:t>　　　　二、我国保健食品市场发展趋势</w:t>
      </w:r>
      <w:r>
        <w:rPr>
          <w:rFonts w:hint="eastAsia"/>
        </w:rPr>
        <w:br/>
      </w:r>
      <w:r>
        <w:rPr>
          <w:rFonts w:hint="eastAsia"/>
        </w:rPr>
        <w:t>　　　　三、未来医疗调节血脂保健品行业发展趋向分析</w:t>
      </w:r>
      <w:r>
        <w:rPr>
          <w:rFonts w:hint="eastAsia"/>
        </w:rPr>
        <w:br/>
      </w:r>
      <w:r>
        <w:rPr>
          <w:rFonts w:hint="eastAsia"/>
        </w:rPr>
        <w:t>　　　　四、中国传统调节血脂保健品趋势预测</w:t>
      </w:r>
      <w:r>
        <w:rPr>
          <w:rFonts w:hint="eastAsia"/>
        </w:rPr>
        <w:br/>
      </w:r>
      <w:r>
        <w:rPr>
          <w:rFonts w:hint="eastAsia"/>
        </w:rPr>
        <w:t>　　第三节 2023-2029年调节血脂保健品产业发展趋势</w:t>
      </w:r>
      <w:r>
        <w:rPr>
          <w:rFonts w:hint="eastAsia"/>
        </w:rPr>
        <w:br/>
      </w:r>
      <w:r>
        <w:rPr>
          <w:rFonts w:hint="eastAsia"/>
        </w:rPr>
        <w:t>　　　　一、调节血脂保健品产业发展走向分析</w:t>
      </w:r>
      <w:r>
        <w:rPr>
          <w:rFonts w:hint="eastAsia"/>
        </w:rPr>
        <w:br/>
      </w:r>
      <w:r>
        <w:rPr>
          <w:rFonts w:hint="eastAsia"/>
        </w:rPr>
        <w:t>　　　　二、调节血脂保健品产业未来投资策略</w:t>
      </w:r>
      <w:r>
        <w:rPr>
          <w:rFonts w:hint="eastAsia"/>
        </w:rPr>
        <w:br/>
      </w:r>
      <w:r>
        <w:rPr>
          <w:rFonts w:hint="eastAsia"/>
        </w:rPr>
        <w:t>　　　　三、我国调节血脂保健品产业发展新趋势</w:t>
      </w:r>
      <w:r>
        <w:rPr>
          <w:rFonts w:hint="eastAsia"/>
        </w:rPr>
        <w:br/>
      </w:r>
      <w:r>
        <w:rPr>
          <w:rFonts w:hint="eastAsia"/>
        </w:rPr>
        <w:t>　　第四节 2023-2029年调节血脂保健品产业发展趋势分析</w:t>
      </w:r>
      <w:r>
        <w:rPr>
          <w:rFonts w:hint="eastAsia"/>
        </w:rPr>
        <w:br/>
      </w:r>
      <w:r>
        <w:rPr>
          <w:rFonts w:hint="eastAsia"/>
        </w:rPr>
        <w:t>　　　　一、2023-2029年调节血脂保健品产业政策趋向</w:t>
      </w:r>
      <w:r>
        <w:rPr>
          <w:rFonts w:hint="eastAsia"/>
        </w:rPr>
        <w:br/>
      </w:r>
      <w:r>
        <w:rPr>
          <w:rFonts w:hint="eastAsia"/>
        </w:rPr>
        <w:t>　　　　二、2023-2029年调节血脂保健品技术革新趋势</w:t>
      </w:r>
      <w:r>
        <w:rPr>
          <w:rFonts w:hint="eastAsia"/>
        </w:rPr>
        <w:br/>
      </w:r>
      <w:r>
        <w:rPr>
          <w:rFonts w:hint="eastAsia"/>
        </w:rPr>
        <w:t>　　　　三、2023-2029年调节血脂保健品价格走势分析</w:t>
      </w:r>
      <w:r>
        <w:rPr>
          <w:rFonts w:hint="eastAsia"/>
        </w:rPr>
        <w:br/>
      </w:r>
      <w:r>
        <w:rPr>
          <w:rFonts w:hint="eastAsia"/>
        </w:rPr>
        <w:t>　　　　四、2023-2029年国际环境对行业的影响</w:t>
      </w:r>
      <w:r>
        <w:rPr>
          <w:rFonts w:hint="eastAsia"/>
        </w:rPr>
        <w:br/>
      </w:r>
      <w:r>
        <w:rPr>
          <w:rFonts w:hint="eastAsia"/>
        </w:rPr>
        <w:br/>
      </w:r>
      <w:r>
        <w:rPr>
          <w:rFonts w:hint="eastAsia"/>
        </w:rPr>
        <w:t>第十一章 未来调节血脂保健品行业发展预测</w:t>
      </w:r>
      <w:r>
        <w:rPr>
          <w:rFonts w:hint="eastAsia"/>
        </w:rPr>
        <w:br/>
      </w:r>
      <w:r>
        <w:rPr>
          <w:rFonts w:hint="eastAsia"/>
        </w:rPr>
        <w:t>　　第一节 2023-2029年国际调节血脂保健品市场预测</w:t>
      </w:r>
      <w:r>
        <w:rPr>
          <w:rFonts w:hint="eastAsia"/>
        </w:rPr>
        <w:br/>
      </w:r>
      <w:r>
        <w:rPr>
          <w:rFonts w:hint="eastAsia"/>
        </w:rPr>
        <w:t>　　　　一、2023-2029年全球调节血脂保健品行业产能预测</w:t>
      </w:r>
      <w:r>
        <w:rPr>
          <w:rFonts w:hint="eastAsia"/>
        </w:rPr>
        <w:br/>
      </w:r>
      <w:r>
        <w:rPr>
          <w:rFonts w:hint="eastAsia"/>
        </w:rPr>
        <w:t>　　　　二、2023-2029年全球调节血脂保健品市场需求前景</w:t>
      </w:r>
      <w:r>
        <w:rPr>
          <w:rFonts w:hint="eastAsia"/>
        </w:rPr>
        <w:br/>
      </w:r>
      <w:r>
        <w:rPr>
          <w:rFonts w:hint="eastAsia"/>
        </w:rPr>
        <w:t>　　　　三、2023-2029年全球调节血脂保健品市场价格预测</w:t>
      </w:r>
      <w:r>
        <w:rPr>
          <w:rFonts w:hint="eastAsia"/>
        </w:rPr>
        <w:br/>
      </w:r>
      <w:r>
        <w:rPr>
          <w:rFonts w:hint="eastAsia"/>
        </w:rPr>
        <w:t>　　第二节 2023-2029年国内调节血脂保健品市场预测</w:t>
      </w:r>
      <w:r>
        <w:rPr>
          <w:rFonts w:hint="eastAsia"/>
        </w:rPr>
        <w:br/>
      </w:r>
      <w:r>
        <w:rPr>
          <w:rFonts w:hint="eastAsia"/>
        </w:rPr>
        <w:t>　　　　一、2023-2029年国内调节血脂保健品行业产能预测</w:t>
      </w:r>
      <w:r>
        <w:rPr>
          <w:rFonts w:hint="eastAsia"/>
        </w:rPr>
        <w:br/>
      </w:r>
      <w:r>
        <w:rPr>
          <w:rFonts w:hint="eastAsia"/>
        </w:rPr>
        <w:t>　　　　二、2023-2029年国内调节血脂保健品行业产量预测</w:t>
      </w:r>
      <w:r>
        <w:rPr>
          <w:rFonts w:hint="eastAsia"/>
        </w:rPr>
        <w:br/>
      </w:r>
      <w:r>
        <w:rPr>
          <w:rFonts w:hint="eastAsia"/>
        </w:rPr>
        <w:t>　　　　三、2023-2029年国内调节血脂保健品市场需求前景</w:t>
      </w:r>
      <w:r>
        <w:rPr>
          <w:rFonts w:hint="eastAsia"/>
        </w:rPr>
        <w:br/>
      </w:r>
      <w:r>
        <w:rPr>
          <w:rFonts w:hint="eastAsia"/>
        </w:rPr>
        <w:t>　　　　四、2023-2029年国内调节血脂保健品市场价格预测</w:t>
      </w:r>
      <w:r>
        <w:rPr>
          <w:rFonts w:hint="eastAsia"/>
        </w:rPr>
        <w:br/>
      </w:r>
      <w:r>
        <w:rPr>
          <w:rFonts w:hint="eastAsia"/>
        </w:rPr>
        <w:t>　　　　五、2023-2029年国内调节血脂保健品行业集中度预测</w:t>
      </w:r>
      <w:r>
        <w:rPr>
          <w:rFonts w:hint="eastAsia"/>
        </w:rPr>
        <w:br/>
      </w:r>
      <w:r>
        <w:rPr>
          <w:rFonts w:hint="eastAsia"/>
        </w:rPr>
        <w:br/>
      </w:r>
      <w:r>
        <w:rPr>
          <w:rFonts w:hint="eastAsia"/>
        </w:rPr>
        <w:t>第四部分 调节血脂保健品行业投资前景建议研究</w:t>
      </w:r>
      <w:r>
        <w:rPr>
          <w:rFonts w:hint="eastAsia"/>
        </w:rPr>
        <w:br/>
      </w:r>
      <w:r>
        <w:rPr>
          <w:rFonts w:hint="eastAsia"/>
        </w:rPr>
        <w:t>第十二章 调节血脂保健品行业投资现状分析</w:t>
      </w:r>
      <w:r>
        <w:rPr>
          <w:rFonts w:hint="eastAsia"/>
        </w:rPr>
        <w:br/>
      </w:r>
      <w:r>
        <w:rPr>
          <w:rFonts w:hint="eastAsia"/>
        </w:rPr>
        <w:t>　　第一节 2023年调节血脂保健品行业投资情况分析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2023年调节血脂保健品行业投资情况分析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调节血脂保健品行业投资环境分析</w:t>
      </w:r>
      <w:r>
        <w:rPr>
          <w:rFonts w:hint="eastAsia"/>
        </w:rPr>
        <w:br/>
      </w:r>
      <w:r>
        <w:rPr>
          <w:rFonts w:hint="eastAsia"/>
        </w:rPr>
        <w:t>　　第一节 调节血脂保健品行业投资环境</w:t>
      </w:r>
      <w:r>
        <w:rPr>
          <w:rFonts w:hint="eastAsia"/>
        </w:rPr>
        <w:br/>
      </w:r>
      <w:r>
        <w:rPr>
          <w:rFonts w:hint="eastAsia"/>
        </w:rPr>
        <w:t>　　　　一、2023-2029年政策环境分析预测</w:t>
      </w:r>
      <w:r>
        <w:rPr>
          <w:rFonts w:hint="eastAsia"/>
        </w:rPr>
        <w:br/>
      </w:r>
      <w:r>
        <w:rPr>
          <w:rFonts w:hint="eastAsia"/>
        </w:rPr>
        <w:t>　　　　二、2023-2029年技术环境分析预测</w:t>
      </w:r>
      <w:r>
        <w:rPr>
          <w:rFonts w:hint="eastAsia"/>
        </w:rPr>
        <w:br/>
      </w:r>
      <w:r>
        <w:rPr>
          <w:rFonts w:hint="eastAsia"/>
        </w:rPr>
        <w:t>　　　　三、2023-2029年市场环境分析预测</w:t>
      </w:r>
      <w:r>
        <w:rPr>
          <w:rFonts w:hint="eastAsia"/>
        </w:rPr>
        <w:br/>
      </w:r>
      <w:r>
        <w:rPr>
          <w:rFonts w:hint="eastAsia"/>
        </w:rPr>
        <w:t>　　第二节 2023-2029年我国经济形势分析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三、2023-2029年我国宏观经济形势分析</w:t>
      </w:r>
      <w:r>
        <w:rPr>
          <w:rFonts w:hint="eastAsia"/>
        </w:rPr>
        <w:br/>
      </w:r>
      <w:r>
        <w:rPr>
          <w:rFonts w:hint="eastAsia"/>
        </w:rPr>
        <w:t>　　　　四、2023-2029年我国宏观经济的新特点</w:t>
      </w:r>
      <w:r>
        <w:rPr>
          <w:rFonts w:hint="eastAsia"/>
        </w:rPr>
        <w:br/>
      </w:r>
      <w:r>
        <w:rPr>
          <w:rFonts w:hint="eastAsia"/>
        </w:rPr>
        <w:t>　　　　五、2023-2029年我国经济前景与预测</w:t>
      </w:r>
      <w:r>
        <w:rPr>
          <w:rFonts w:hint="eastAsia"/>
        </w:rPr>
        <w:br/>
      </w:r>
      <w:r>
        <w:rPr>
          <w:rFonts w:hint="eastAsia"/>
        </w:rPr>
        <w:t>　　　　六、2023-2029年投资前景及其影响预测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一、2023年医药产品进出口关税调整情况</w:t>
      </w:r>
      <w:r>
        <w:rPr>
          <w:rFonts w:hint="eastAsia"/>
        </w:rPr>
        <w:br/>
      </w:r>
      <w:r>
        <w:rPr>
          <w:rFonts w:hint="eastAsia"/>
        </w:rPr>
        <w:t>　　　　二、我国出口退税调整对调节血脂保健品企业的影响</w:t>
      </w:r>
      <w:r>
        <w:rPr>
          <w:rFonts w:hint="eastAsia"/>
        </w:rPr>
        <w:br/>
      </w:r>
      <w:r>
        <w:rPr>
          <w:rFonts w:hint="eastAsia"/>
        </w:rPr>
        <w:t>　　　　三、我国出口退税调整对调节血脂保健品行业的影响</w:t>
      </w:r>
      <w:r>
        <w:rPr>
          <w:rFonts w:hint="eastAsia"/>
        </w:rPr>
        <w:br/>
      </w:r>
      <w:r>
        <w:rPr>
          <w:rFonts w:hint="eastAsia"/>
        </w:rPr>
        <w:t>　　　　四、医药技术出口管制调整情况及其影响</w:t>
      </w:r>
      <w:r>
        <w:rPr>
          <w:rFonts w:hint="eastAsia"/>
        </w:rPr>
        <w:br/>
      </w:r>
      <w:r>
        <w:rPr>
          <w:rFonts w:hint="eastAsia"/>
        </w:rPr>
        <w:t>　　　　五、2023年有关调节血脂保健品行业的政策分析</w:t>
      </w:r>
      <w:r>
        <w:rPr>
          <w:rFonts w:hint="eastAsia"/>
        </w:rPr>
        <w:br/>
      </w:r>
      <w:r>
        <w:rPr>
          <w:rFonts w:hint="eastAsia"/>
        </w:rPr>
        <w:br/>
      </w:r>
      <w:r>
        <w:rPr>
          <w:rFonts w:hint="eastAsia"/>
        </w:rPr>
        <w:t>第十四章 调节血脂保健品行业投资机会与风险</w:t>
      </w:r>
      <w:r>
        <w:rPr>
          <w:rFonts w:hint="eastAsia"/>
        </w:rPr>
        <w:br/>
      </w:r>
      <w:r>
        <w:rPr>
          <w:rFonts w:hint="eastAsia"/>
        </w:rPr>
        <w:t>　　第一节 调节血脂保健品行业投资效益分析</w:t>
      </w:r>
      <w:r>
        <w:rPr>
          <w:rFonts w:hint="eastAsia"/>
        </w:rPr>
        <w:br/>
      </w:r>
      <w:r>
        <w:rPr>
          <w:rFonts w:hint="eastAsia"/>
        </w:rPr>
        <w:t>　　　　一、2018-2023年调节血脂保健品行业投资状况分析</w:t>
      </w:r>
      <w:r>
        <w:rPr>
          <w:rFonts w:hint="eastAsia"/>
        </w:rPr>
        <w:br/>
      </w:r>
      <w:r>
        <w:rPr>
          <w:rFonts w:hint="eastAsia"/>
        </w:rPr>
        <w:t>　　　　二、2018-2023年调节血脂保健品行业投资效益分析</w:t>
      </w:r>
      <w:r>
        <w:rPr>
          <w:rFonts w:hint="eastAsia"/>
        </w:rPr>
        <w:br/>
      </w:r>
      <w:r>
        <w:rPr>
          <w:rFonts w:hint="eastAsia"/>
        </w:rPr>
        <w:t>　　　　三、2023-2029年调节血脂保健品行业投资前景预测</w:t>
      </w:r>
      <w:r>
        <w:rPr>
          <w:rFonts w:hint="eastAsia"/>
        </w:rPr>
        <w:br/>
      </w:r>
      <w:r>
        <w:rPr>
          <w:rFonts w:hint="eastAsia"/>
        </w:rPr>
        <w:t>　　　　四、2023-2029年调节血脂保健品行业的投资方向</w:t>
      </w:r>
      <w:r>
        <w:rPr>
          <w:rFonts w:hint="eastAsia"/>
        </w:rPr>
        <w:br/>
      </w:r>
      <w:r>
        <w:rPr>
          <w:rFonts w:hint="eastAsia"/>
        </w:rPr>
        <w:t>　　　　五、2023-2029年调节血脂保健品行业投资的建议</w:t>
      </w:r>
      <w:r>
        <w:rPr>
          <w:rFonts w:hint="eastAsia"/>
        </w:rPr>
        <w:br/>
      </w:r>
      <w:r>
        <w:rPr>
          <w:rFonts w:hint="eastAsia"/>
        </w:rPr>
        <w:t>　　　　六、新进入者应注意的障碍因素分析</w:t>
      </w:r>
      <w:r>
        <w:rPr>
          <w:rFonts w:hint="eastAsia"/>
        </w:rPr>
        <w:br/>
      </w:r>
      <w:r>
        <w:rPr>
          <w:rFonts w:hint="eastAsia"/>
        </w:rPr>
        <w:t>　　第二节 影响调节血脂保健品行业发展的主要因素</w:t>
      </w:r>
      <w:r>
        <w:rPr>
          <w:rFonts w:hint="eastAsia"/>
        </w:rPr>
        <w:br/>
      </w:r>
      <w:r>
        <w:rPr>
          <w:rFonts w:hint="eastAsia"/>
        </w:rPr>
        <w:t>　　　　一、2023-2029年影响调节血脂保健品行业运行的有利因素分析</w:t>
      </w:r>
      <w:r>
        <w:rPr>
          <w:rFonts w:hint="eastAsia"/>
        </w:rPr>
        <w:br/>
      </w:r>
      <w:r>
        <w:rPr>
          <w:rFonts w:hint="eastAsia"/>
        </w:rPr>
        <w:t>　　　　二、2023-2029年影响调节血脂保健品行业运行的稳定因素分析</w:t>
      </w:r>
      <w:r>
        <w:rPr>
          <w:rFonts w:hint="eastAsia"/>
        </w:rPr>
        <w:br/>
      </w:r>
      <w:r>
        <w:rPr>
          <w:rFonts w:hint="eastAsia"/>
        </w:rPr>
        <w:t>　　　　三、2023-2029年影响调节血脂保健品行业运行的不利因素分析</w:t>
      </w:r>
      <w:r>
        <w:rPr>
          <w:rFonts w:hint="eastAsia"/>
        </w:rPr>
        <w:br/>
      </w:r>
      <w:r>
        <w:rPr>
          <w:rFonts w:hint="eastAsia"/>
        </w:rPr>
        <w:t>　　　　四、2023-2029年我国调节血脂保健品行业发展面临的挑战分析</w:t>
      </w:r>
      <w:r>
        <w:rPr>
          <w:rFonts w:hint="eastAsia"/>
        </w:rPr>
        <w:br/>
      </w:r>
      <w:r>
        <w:rPr>
          <w:rFonts w:hint="eastAsia"/>
        </w:rPr>
        <w:t>　　　　五、2023-2029年我国调节血脂保健品行业发展面临的机遇分析</w:t>
      </w:r>
      <w:r>
        <w:rPr>
          <w:rFonts w:hint="eastAsia"/>
        </w:rPr>
        <w:br/>
      </w:r>
      <w:r>
        <w:rPr>
          <w:rFonts w:hint="eastAsia"/>
        </w:rPr>
        <w:t>　　第三节 调节血脂保健品行业投资前景及控制策略分析</w:t>
      </w:r>
      <w:r>
        <w:rPr>
          <w:rFonts w:hint="eastAsia"/>
        </w:rPr>
        <w:br/>
      </w:r>
      <w:r>
        <w:rPr>
          <w:rFonts w:hint="eastAsia"/>
        </w:rPr>
        <w:t>　　　　一、2023-2029年调节血脂保健品行业市场风险及控制策略</w:t>
      </w:r>
      <w:r>
        <w:rPr>
          <w:rFonts w:hint="eastAsia"/>
        </w:rPr>
        <w:br/>
      </w:r>
      <w:r>
        <w:rPr>
          <w:rFonts w:hint="eastAsia"/>
        </w:rPr>
        <w:t>　　　　二、2023-2029年调节血脂保健品行业政策风险及控制策略</w:t>
      </w:r>
      <w:r>
        <w:rPr>
          <w:rFonts w:hint="eastAsia"/>
        </w:rPr>
        <w:br/>
      </w:r>
      <w:r>
        <w:rPr>
          <w:rFonts w:hint="eastAsia"/>
        </w:rPr>
        <w:t>　　　　三、2023-2029年调节血脂保健品行业经营风险及控制策略</w:t>
      </w:r>
      <w:r>
        <w:rPr>
          <w:rFonts w:hint="eastAsia"/>
        </w:rPr>
        <w:br/>
      </w:r>
      <w:r>
        <w:rPr>
          <w:rFonts w:hint="eastAsia"/>
        </w:rPr>
        <w:t>　　　　四、2023-2029年调节血脂保健品行业技术风险及控制策略</w:t>
      </w:r>
      <w:r>
        <w:rPr>
          <w:rFonts w:hint="eastAsia"/>
        </w:rPr>
        <w:br/>
      </w:r>
      <w:r>
        <w:rPr>
          <w:rFonts w:hint="eastAsia"/>
        </w:rPr>
        <w:t>　　　　五、2023-2029年调节血脂保健品同业竞争风险及控制策略</w:t>
      </w:r>
      <w:r>
        <w:rPr>
          <w:rFonts w:hint="eastAsia"/>
        </w:rPr>
        <w:br/>
      </w:r>
      <w:r>
        <w:rPr>
          <w:rFonts w:hint="eastAsia"/>
        </w:rPr>
        <w:t>　　　　六、2023-2029年调节血脂保健品行业其他风险及控制策略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调节血脂保健品行业投资前景建议研究</w:t>
      </w:r>
      <w:r>
        <w:rPr>
          <w:rFonts w:hint="eastAsia"/>
        </w:rPr>
        <w:br/>
      </w:r>
      <w:r>
        <w:rPr>
          <w:rFonts w:hint="eastAsia"/>
        </w:rPr>
        <w:t>　　第一节 调节血脂保健品行业投资趋势分析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对我国调节血脂保健品品牌的战略思考</w:t>
      </w:r>
      <w:r>
        <w:rPr>
          <w:rFonts w:hint="eastAsia"/>
        </w:rPr>
        <w:br/>
      </w:r>
      <w:r>
        <w:rPr>
          <w:rFonts w:hint="eastAsia"/>
        </w:rPr>
        <w:t>　　　　一、企业品牌的重要性</w:t>
      </w:r>
      <w:r>
        <w:rPr>
          <w:rFonts w:hint="eastAsia"/>
        </w:rPr>
        <w:br/>
      </w:r>
      <w:r>
        <w:rPr>
          <w:rFonts w:hint="eastAsia"/>
        </w:rPr>
        <w:t>　　　　二、调节血脂保健品实施品牌战略的意义</w:t>
      </w:r>
      <w:r>
        <w:rPr>
          <w:rFonts w:hint="eastAsia"/>
        </w:rPr>
        <w:br/>
      </w:r>
      <w:r>
        <w:rPr>
          <w:rFonts w:hint="eastAsia"/>
        </w:rPr>
        <w:t>　　　　三、调节血脂保健品企业品牌的现状分析</w:t>
      </w:r>
      <w:r>
        <w:rPr>
          <w:rFonts w:hint="eastAsia"/>
        </w:rPr>
        <w:br/>
      </w:r>
      <w:r>
        <w:rPr>
          <w:rFonts w:hint="eastAsia"/>
        </w:rPr>
        <w:t>　　　　四、我国调节血脂保健品企业的品牌战略</w:t>
      </w:r>
      <w:r>
        <w:rPr>
          <w:rFonts w:hint="eastAsia"/>
        </w:rPr>
        <w:br/>
      </w:r>
      <w:r>
        <w:rPr>
          <w:rFonts w:hint="eastAsia"/>
        </w:rPr>
        <w:t>　　　　五、调节血脂保健品品牌战略管理的策略</w:t>
      </w:r>
      <w:r>
        <w:rPr>
          <w:rFonts w:hint="eastAsia"/>
        </w:rPr>
        <w:br/>
      </w:r>
      <w:r>
        <w:rPr>
          <w:rFonts w:hint="eastAsia"/>
        </w:rPr>
        <w:t>　　第三节 调节血脂保健品企业投资策略分析</w:t>
      </w:r>
      <w:r>
        <w:rPr>
          <w:rFonts w:hint="eastAsia"/>
        </w:rPr>
        <w:br/>
      </w:r>
      <w:r>
        <w:rPr>
          <w:rFonts w:hint="eastAsia"/>
        </w:rPr>
        <w:t>　　　　一、医药企业进军医药调节血脂保健品市场策略</w:t>
      </w:r>
      <w:r>
        <w:rPr>
          <w:rFonts w:hint="eastAsia"/>
        </w:rPr>
        <w:br/>
      </w:r>
      <w:r>
        <w:rPr>
          <w:rFonts w:hint="eastAsia"/>
        </w:rPr>
        <w:t>　　　　二、医药调节血脂保健品企业经营模式</w:t>
      </w:r>
      <w:r>
        <w:rPr>
          <w:rFonts w:hint="eastAsia"/>
        </w:rPr>
        <w:br/>
      </w:r>
      <w:r>
        <w:rPr>
          <w:rFonts w:hint="eastAsia"/>
        </w:rPr>
        <w:t>　　　　三、医药调节血脂保健品企业细节控制策略</w:t>
      </w:r>
      <w:r>
        <w:rPr>
          <w:rFonts w:hint="eastAsia"/>
        </w:rPr>
        <w:br/>
      </w:r>
      <w:r>
        <w:rPr>
          <w:rFonts w:hint="eastAsia"/>
        </w:rPr>
        <w:t>　　　　四、调节血脂保健品传播策略分析</w:t>
      </w:r>
      <w:r>
        <w:rPr>
          <w:rFonts w:hint="eastAsia"/>
        </w:rPr>
        <w:br/>
      </w:r>
      <w:r>
        <w:rPr>
          <w:rFonts w:hint="eastAsia"/>
        </w:rPr>
        <w:t>　　第四节 医药调节血脂保健品市场突围策略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[^中^智林^]调节血脂保健品行业投资前景建议研究</w:t>
      </w:r>
      <w:r>
        <w:rPr>
          <w:rFonts w:hint="eastAsia"/>
        </w:rPr>
        <w:br/>
      </w:r>
      <w:r>
        <w:rPr>
          <w:rFonts w:hint="eastAsia"/>
        </w:rPr>
        <w:t>　　　　一、2023年医药行业投资前景建议</w:t>
      </w:r>
      <w:r>
        <w:rPr>
          <w:rFonts w:hint="eastAsia"/>
        </w:rPr>
        <w:br/>
      </w:r>
      <w:r>
        <w:rPr>
          <w:rFonts w:hint="eastAsia"/>
        </w:rPr>
        <w:t>　　　　二、2023年调节血脂保健品行业投资前景建议</w:t>
      </w:r>
      <w:r>
        <w:rPr>
          <w:rFonts w:hint="eastAsia"/>
        </w:rPr>
        <w:br/>
      </w:r>
      <w:r>
        <w:rPr>
          <w:rFonts w:hint="eastAsia"/>
        </w:rPr>
        <w:t>　　　　三、2023-2029年调节血脂保健品行业投资前景建议</w:t>
      </w:r>
      <w:r>
        <w:rPr>
          <w:rFonts w:hint="eastAsia"/>
        </w:rPr>
        <w:br/>
      </w:r>
      <w:r>
        <w:rPr>
          <w:rFonts w:hint="eastAsia"/>
        </w:rPr>
        <w:t>　　　　四、2023-2029年细分行业投资前景建议</w:t>
      </w:r>
      <w:r>
        <w:rPr>
          <w:rFonts w:hint="eastAsia"/>
        </w:rPr>
        <w:br/>
      </w:r>
      <w:r>
        <w:rPr>
          <w:rFonts w:hint="eastAsia"/>
        </w:rPr>
        <w:t>　　　　五、投资前景建议分析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2018-2023年减肥药品及调节血脂保健品广告投入走势</w:t>
      </w:r>
      <w:r>
        <w:rPr>
          <w:rFonts w:hint="eastAsia"/>
        </w:rPr>
        <w:br/>
      </w:r>
      <w:r>
        <w:rPr>
          <w:rFonts w:hint="eastAsia"/>
        </w:rPr>
        <w:t>　　图表 2018-2023年减肥药品及调节血脂保健品广告区域变化</w:t>
      </w:r>
      <w:r>
        <w:rPr>
          <w:rFonts w:hint="eastAsia"/>
        </w:rPr>
        <w:br/>
      </w:r>
      <w:r>
        <w:rPr>
          <w:rFonts w:hint="eastAsia"/>
        </w:rPr>
        <w:t>　　图表 2023年减肥药品及减肥调节血脂保健品报刊广告投入前十品牌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城市居民家庭购买率列前十位的补钙类调节血脂保健品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0217687b4428c" w:history="1">
        <w:r>
          <w:rPr>
            <w:rStyle w:val="Hyperlink"/>
          </w:rPr>
          <w:t>2023-2029年中国调节血脂保健品市场全面调研与发展趋势分析报告</w:t>
        </w:r>
      </w:hyperlink>
      <w:r>
        <w:rPr>
          <w:color w:val="C00000"/>
        </w:rPr>
        <w:t>》，报告编号：</w:t>
      </w:r>
      <w:r>
        <w:rPr>
          <w:rFonts w:hint="eastAsia"/>
          <w:color w:val="C00000"/>
        </w:rPr>
        <w:t>2638095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0217687b4428c" w:history="1">
        <w:r>
          <w:rPr>
            <w:rStyle w:val="Hyperlink"/>
          </w:rPr>
          <w:t>https://www.20087.com/5/09/DiaoJieXueZhiBaoJianPinHangYeFaZ.html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f6dc630b4753" w:history="1">
      <w:r>
        <w:rPr>
          <w:rStyle w:val="Hyperlink"/>
        </w:rPr>
        <w:t>2023-2029年中国调节血脂保健品市场全面调研与发展趋势分析报告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oJieXueZhiBaoJianPinHangYeFaZ.html" TargetMode="External" Id="R24e0217687b4428c" /></Relationships>
</file>

<file path=word/_rels/header2.xml.rels>&#65279;<?xml version="1.0" encoding="utf-8"?><Relationships xmlns="http://schemas.openxmlformats.org/package/2006/relationships"><Relationship Type="http://schemas.openxmlformats.org/officeDocument/2006/relationships/hyperlink" Target="https://www.20087.com/5/09/DiaoJieXueZhiBaoJianPinHangYeFaZ.html" TargetMode="External" Id="R8da0f6dc630b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2023-06-27T03:38:00Z</dcterms:created>
  <dcterms:modified xsi:type="dcterms:W3CDTF">2023-06-27T04:38:00Z</dcterms:modified>
  <dc:subject>2023-2029年中国调节血脂保健品市场全面调研与发展趋势分析报告</dc:subject>
  <dc:title>2023-2029年中国调节血脂保健品市场全面调研与发展趋势分析报告</dc:title>
  <cp:keywords>2023-2029年中国调节血脂保健品市场全面调研与发展趋势分析报告</cp:keywords>
  <dc:description>2023-2029年中国调节血脂保健品市场全面调研与发展趋势分析报告</dc:description>
</cp:coreProperties>
</file>