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025209e645ac" w:history="1">
              <w:r>
                <w:rPr>
                  <w:rStyle w:val="Hyperlink"/>
                </w:rPr>
                <w:t>2026-2032年中国医用低值耗材市场分析及发展前景预测报告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025209e645ac" w:history="1">
              <w:r>
                <w:rPr>
                  <w:rStyle w:val="Hyperlink"/>
                </w:rPr>
                <w:t>2026-2032年中国医用低值耗材市场分析及发展前景预测报告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0025209e645ac" w:history="1">
                <w:r>
                  <w:rPr>
                    <w:rStyle w:val="Hyperlink"/>
                  </w:rPr>
                  <w:t>https://www.20087.com/5/99/YiYongDiZhiHaoCaiHangYeQianJingQuShi.html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医用低值耗材涵盖注射器、输液器、采血管、敷料、手套、口罩等一次性使用产品，是医疗机构日常运营的基础保障。行业高度成熟，强调成本控制、规模化生产与严格质量管理体系（如ISO 13485）。近年来，在院感防控升级与DRG/DIP支付改革推动下，产品向安全型（如防针刺）、功能型（如抗菌敷料）及环保型（如可降解材料）迭代。供应链韧性成为关注焦点，多地推动国产替代以降低进口依赖。然而，同质化竞争激烈导致价格压力大；部分中小企业在原材料溯源与灭菌验证方面存在合规短板；此外，废弃物处理负担日益突出。</w:t>
      </w:r>
      <w:r>
        <w:rPr>
          <w:rFonts w:hint="eastAsia"/>
        </w:rPr>
        <w:br/>
      </w:r>
      <w:r>
        <w:rPr>
          <w:rFonts w:hint="eastAsia"/>
        </w:rPr>
        <w:t>　　未来，医用低值耗材将向智能化、绿色化与服务化融合方向发展。集成RFID或二维码的智能耗材可实现全流程追溯、防伪与库存自动管理；生物基PLA、PHA等材料将逐步替代传统聚丙烯。在价值医疗导向下，耗材包将按临床路径打包供应，提升使用效率。此外，逆向物流体系将推动回收分类与资源化利用，如针头金属回收、塑料再生造粒。长远看，医用低值耗材将从“标准化商品”升级为“临床效率与安全的赋能工具”，通过数据互联与循环经济模式，支撑医疗系统高质量、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025209e645ac" w:history="1">
        <w:r>
          <w:rPr>
            <w:rStyle w:val="Hyperlink"/>
          </w:rPr>
          <w:t>2026-2032年中国医用低值耗材市场分析及发展前景预测报告</w:t>
        </w:r>
      </w:hyperlink>
      <w:r>
        <w:rPr>
          <w:rFonts w:hint="eastAsia"/>
        </w:rPr>
        <w:t>》系统梳理了医用低值耗材行业的市场规模、技术现状及产业链结构，结合详实数据分析了医用低值耗材行业需求、价格动态与竞争格局，科学预测了医用低值耗材发展趋势与市场前景，重点解读了行业内重点企业的战略布局与品牌影响力，同时对市场竞争与集中度进行了评估。此外，报告还细分了市场领域，揭示了医用低值耗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医用低值耗材市场概述</w:t>
      </w:r>
      <w:r>
        <w:rPr>
          <w:rFonts w:hint="eastAsia"/>
        </w:rPr>
        <w:br/>
      </w:r>
      <w:r>
        <w:rPr>
          <w:rFonts w:hint="eastAsia"/>
        </w:rPr>
        <w:t>　　1.1 医用低值耗材市场概述</w:t>
      </w:r>
      <w:r>
        <w:rPr>
          <w:rFonts w:hint="eastAsia"/>
        </w:rPr>
        <w:br/>
      </w:r>
      <w:r>
        <w:rPr>
          <w:rFonts w:hint="eastAsia"/>
        </w:rPr>
        <w:t>　　1.2 不同临床功能医用低值耗材分析</w:t>
      </w:r>
      <w:r>
        <w:rPr>
          <w:rFonts w:hint="eastAsia"/>
        </w:rPr>
        <w:br/>
      </w:r>
      <w:r>
        <w:rPr>
          <w:rFonts w:hint="eastAsia"/>
        </w:rPr>
        <w:t>　　　　1.2.1 中国市场不同临床功能医用低值耗材规模对比（2021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注射与穿刺</w:t>
      </w:r>
      <w:r>
        <w:rPr>
          <w:rFonts w:hint="eastAsia"/>
        </w:rPr>
        <w:br/>
      </w:r>
      <w:r>
        <w:rPr>
          <w:rFonts w:hint="eastAsia"/>
        </w:rPr>
        <w:t>　　　　1.2.3 伤口护理</w:t>
      </w:r>
      <w:r>
        <w:rPr>
          <w:rFonts w:hint="eastAsia"/>
        </w:rPr>
        <w:br/>
      </w:r>
      <w:r>
        <w:rPr>
          <w:rFonts w:hint="eastAsia"/>
        </w:rPr>
        <w:t>　　　　1.2.4 防护</w:t>
      </w:r>
      <w:r>
        <w:rPr>
          <w:rFonts w:hint="eastAsia"/>
        </w:rPr>
        <w:br/>
      </w:r>
      <w:r>
        <w:rPr>
          <w:rFonts w:hint="eastAsia"/>
        </w:rPr>
        <w:t>　　1.3 不同材料类型医用低值耗材分析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中国市场不同材料类型医用低值耗材规模对比（2021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棉质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1.4 不同消耗频率医用低值耗材分析</w:t>
      </w:r>
      <w:r>
        <w:rPr>
          <w:rFonts w:hint="eastAsia"/>
        </w:rPr>
        <w:br/>
      </w:r>
      <w:r>
        <w:rPr>
          <w:rFonts w:hint="eastAsia"/>
        </w:rPr>
        <w:t>　　　　1.4.1 中国市场不同消耗频率医用低值耗材规模对比（2021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每日高频使用</w:t>
      </w:r>
      <w:r>
        <w:rPr>
          <w:rFonts w:hint="eastAsia"/>
        </w:rPr>
        <w:br/>
      </w:r>
      <w:r>
        <w:rPr>
          <w:rFonts w:hint="eastAsia"/>
        </w:rPr>
        <w:t>　　　　1.4.3 间歇中频使用</w:t>
      </w:r>
      <w:r>
        <w:rPr>
          <w:rFonts w:hint="eastAsia"/>
        </w:rPr>
        <w:br/>
      </w:r>
      <w:r>
        <w:rPr>
          <w:rFonts w:hint="eastAsia"/>
        </w:rPr>
        <w:t>　　　　1.4.4 紧急低频使用</w:t>
      </w:r>
      <w:r>
        <w:rPr>
          <w:rFonts w:hint="eastAsia"/>
        </w:rPr>
        <w:br/>
      </w:r>
      <w:r>
        <w:rPr>
          <w:rFonts w:hint="eastAsia"/>
        </w:rPr>
        <w:t>　　1.5 从不同应用，医用低值耗材主要包括如下几个方面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中国市场不同应用医用低值耗材规模对比（2021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医院临床</w:t>
      </w:r>
      <w:r>
        <w:rPr>
          <w:rFonts w:hint="eastAsia"/>
        </w:rPr>
        <w:br/>
      </w:r>
      <w:r>
        <w:rPr>
          <w:rFonts w:hint="eastAsia"/>
        </w:rPr>
        <w:t>　　　　1.5.3 家庭护理</w:t>
      </w:r>
      <w:r>
        <w:rPr>
          <w:rFonts w:hint="eastAsia"/>
        </w:rPr>
        <w:br/>
      </w:r>
      <w:r>
        <w:rPr>
          <w:rFonts w:hint="eastAsia"/>
        </w:rPr>
        <w:t>　　　　1.5.4 公共卫生应急</w:t>
      </w:r>
      <w:r>
        <w:rPr>
          <w:rFonts w:hint="eastAsia"/>
        </w:rPr>
        <w:br/>
      </w:r>
      <w:r>
        <w:rPr>
          <w:rFonts w:hint="eastAsia"/>
        </w:rPr>
        <w:t>　　1.6 中国医用低值耗材市场规模现状及未来趋势（2021-2032）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中国市场主要企业医用低值耗材规模及市场份额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中国市场主要厂商进入医用低值耗材行业时间点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中国市场主要厂商医用低值耗材产品类型及应用</w:t>
      </w:r>
      <w:r>
        <w:rPr>
          <w:rFonts w:hint="eastAsia"/>
        </w:rPr>
        <w:br/>
      </w:r>
      <w:r>
        <w:rPr>
          <w:rFonts w:hint="eastAsia"/>
        </w:rPr>
        <w:t>　　2.5 医用低值耗材行业集中度、竞争程度分析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医用低值耗材行业集中度分析：2025年中国市场Top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中国市场医用低值耗材第一梯队、第二梯队和第三梯队厂商及市场份额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中国不同临床功能医用低值耗材规模及预测</w:t>
      </w:r>
      <w:r>
        <w:rPr>
          <w:rFonts w:hint="eastAsia"/>
        </w:rPr>
        <w:br/>
      </w:r>
      <w:r>
        <w:rPr>
          <w:rFonts w:hint="eastAsia"/>
        </w:rPr>
        <w:t>　　4.1 中国不同临床功能医用低值耗材规模及市场份额（2021-2026）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中国不同临床功能医用低值耗材规模预测（2027-2032）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中国不同应用医用低值耗材规模及市场份额（2021-2026）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中国不同应用医用低值耗材规模预测（2027-2032）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医用低值耗材行业发展机遇及主要驱动因素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医用低值耗材行业发展面临的风险</w:t>
      </w:r>
      <w:r>
        <w:rPr>
          <w:rFonts w:hint="eastAsia"/>
        </w:rPr>
        <w:br/>
      </w:r>
      <w:r>
        <w:rPr>
          <w:rFonts w:hint="eastAsia"/>
        </w:rPr>
        <w:t>　　6.3 医用低值耗材行业政策分析</w:t>
      </w:r>
      <w:r>
        <w:rPr>
          <w:rFonts w:hint="eastAsia"/>
        </w:rPr>
        <w:br/>
      </w:r>
      <w:r>
        <w:rPr>
          <w:rFonts w:hint="eastAsia"/>
        </w:rPr>
        <w:t>　　6.4 医用低值耗材中国企业SWOT分析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医用低值耗材行业产业链简介</w:t>
      </w:r>
      <w:r>
        <w:rPr>
          <w:rFonts w:hint="eastAsia"/>
        </w:rPr>
        <w:br/>
      </w:r>
      <w:r>
        <w:rPr>
          <w:rFonts w:hint="eastAsia"/>
        </w:rPr>
        <w:t>　　　　7.1.1 医用低值耗材行业供应链分析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7.2 医用低值耗材行业采购模式</w:t>
      </w:r>
      <w:r>
        <w:rPr>
          <w:rFonts w:hint="eastAsia"/>
        </w:rPr>
        <w:br/>
      </w:r>
      <w:r>
        <w:rPr>
          <w:rFonts w:hint="eastAsia"/>
        </w:rPr>
        <w:t>　　7.3 医用低值耗材行业开发/生产模式</w:t>
      </w:r>
      <w:r>
        <w:rPr>
          <w:rFonts w:hint="eastAsia"/>
        </w:rPr>
        <w:br/>
      </w:r>
      <w:r>
        <w:rPr>
          <w:rFonts w:hint="eastAsia"/>
        </w:rPr>
        <w:t>　　7.4 医用低值耗材行业销售模式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中国市场不同临床功能医用低值耗材规模（万元）及增长率对比（2021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注射与穿刺主要企业列表</w:t>
      </w:r>
      <w:r>
        <w:rPr>
          <w:rFonts w:hint="eastAsia"/>
        </w:rPr>
        <w:br/>
      </w:r>
      <w:r>
        <w:rPr>
          <w:rFonts w:hint="eastAsia"/>
        </w:rPr>
        <w:t>　　表 3： 伤口护理主要企业列表</w:t>
      </w:r>
      <w:r>
        <w:rPr>
          <w:rFonts w:hint="eastAsia"/>
        </w:rPr>
        <w:br/>
      </w:r>
      <w:r>
        <w:rPr>
          <w:rFonts w:hint="eastAsia"/>
        </w:rPr>
        <w:t>　　表 4： 防护主要企业列表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中国市场不同材料类型医用低值耗材规模（万元）及增长率对比（2021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塑料主要企业列表</w:t>
      </w:r>
      <w:r>
        <w:rPr>
          <w:rFonts w:hint="eastAsia"/>
        </w:rPr>
        <w:br/>
      </w:r>
      <w:r>
        <w:rPr>
          <w:rFonts w:hint="eastAsia"/>
        </w:rPr>
        <w:t>　　表 7： 棉质主要企业列表</w:t>
      </w:r>
      <w:r>
        <w:rPr>
          <w:rFonts w:hint="eastAsia"/>
        </w:rPr>
        <w:br/>
      </w:r>
      <w:r>
        <w:rPr>
          <w:rFonts w:hint="eastAsia"/>
        </w:rPr>
        <w:t>　　表 8： 金属主要企业列表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中国市场不同消耗频率医用低值耗材规模（万元）及增长率对比（2021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每日高频使用主要企业列表</w:t>
      </w:r>
      <w:r>
        <w:rPr>
          <w:rFonts w:hint="eastAsia"/>
        </w:rPr>
        <w:br/>
      </w:r>
      <w:r>
        <w:rPr>
          <w:rFonts w:hint="eastAsia"/>
        </w:rPr>
        <w:t>　　表 11： 间歇中频使用主要企业列表</w:t>
      </w:r>
      <w:r>
        <w:rPr>
          <w:rFonts w:hint="eastAsia"/>
        </w:rPr>
        <w:br/>
      </w:r>
      <w:r>
        <w:rPr>
          <w:rFonts w:hint="eastAsia"/>
        </w:rPr>
        <w:t>　　表 12： 紧急低频使用主要企业列表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中国市场不同应用医用低值耗材规模（万元）及增长率对比（2021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中国市场主要企业医用低值耗材规模（万元）&amp;（2021-2026）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中国市场主要企业医用低值耗材规模份额对比（2021-2026）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中国市场主要企业进入医用低值耗材市场日期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中国市场主要厂商医用低值耗材产品类型及应用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2025年中国市场医用低值耗材主要厂商市场地位（第一梯队、第二梯队和第三梯队）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中国市场医用低值耗材市场投资、并购等现状分析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重点企业（32）公司信息、总部、医用低值耗材市场地位以及主要的竞争对手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医用低值耗材产品及服务介绍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重点企业（32）在中国市场医用低值耗材收入（万元）及毛利率（2021-2026）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中国不同临床功能医用低值耗材规模列表（万元）&amp;（2021-2026）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中国不同临床功能医用低值耗材规模市场份额列表（2021-2026）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中国不同临床功能医用低值耗材规模（万元）预测（2027-2032）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中国不同临床功能医用低值耗材规模市场份额预测（2027-2032）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中国不同应用医用低值耗材规模列表（万元）&amp;（2021-2026）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中国不同应用医用低值耗材规模市场份额列表（2021-2026）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中国不同应用医用低值耗材规模（万元）预测（2027-2032）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中国不同应用医用低值耗材规模市场份额预测（2027-2032）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医用低值耗材行业发展机遇及主要驱动因素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医用低值耗材行业发展面临的风险</w:t>
      </w:r>
      <w:r>
        <w:rPr>
          <w:rFonts w:hint="eastAsia"/>
        </w:rPr>
        <w:br/>
      </w:r>
      <w:r>
        <w:rPr>
          <w:rFonts w:hint="eastAsia"/>
        </w:rPr>
        <w:t>　　表 159： 医用低值耗材行业政策分析</w:t>
      </w:r>
      <w:r>
        <w:rPr>
          <w:rFonts w:hint="eastAsia"/>
        </w:rPr>
        <w:br/>
      </w:r>
      <w:r>
        <w:rPr>
          <w:rFonts w:hint="eastAsia"/>
        </w:rPr>
        <w:t>　　表 160： 医用低值耗材行业供应链分析</w:t>
      </w:r>
      <w:r>
        <w:rPr>
          <w:rFonts w:hint="eastAsia"/>
        </w:rPr>
        <w:br/>
      </w:r>
      <w:r>
        <w:rPr>
          <w:rFonts w:hint="eastAsia"/>
        </w:rPr>
        <w:t>　　表 161： 医用低值耗材上游原材料和主要供应商情况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162：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医用低值耗材产品图片</w:t>
      </w:r>
      <w:r>
        <w:rPr>
          <w:rFonts w:hint="eastAsia"/>
        </w:rPr>
        <w:br/>
      </w:r>
      <w:r>
        <w:rPr>
          <w:rFonts w:hint="eastAsia"/>
        </w:rPr>
        <w:t>　　图 2： 中国不同临床功能医用低值耗材市场份额2025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注射与穿刺产品图片</w:t>
      </w:r>
      <w:r>
        <w:rPr>
          <w:rFonts w:hint="eastAsia"/>
        </w:rPr>
        <w:br/>
      </w:r>
      <w:r>
        <w:rPr>
          <w:rFonts w:hint="eastAsia"/>
        </w:rPr>
        <w:t>　　图 4： 中国注射与穿刺规模（万元）及增长率（2021-2032）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伤口护理产品图片</w:t>
      </w:r>
      <w:r>
        <w:rPr>
          <w:rFonts w:hint="eastAsia"/>
        </w:rPr>
        <w:br/>
      </w:r>
      <w:r>
        <w:rPr>
          <w:rFonts w:hint="eastAsia"/>
        </w:rPr>
        <w:t>　　图 6： 中国伤口护理规模（万元）及增长率（2021-2032）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防护产品图片</w:t>
      </w:r>
      <w:r>
        <w:rPr>
          <w:rFonts w:hint="eastAsia"/>
        </w:rPr>
        <w:br/>
      </w:r>
      <w:r>
        <w:rPr>
          <w:rFonts w:hint="eastAsia"/>
        </w:rPr>
        <w:t>　　图 8： 中国防护规模（万元）及增长率（2021-2032）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中国不同材料类型医用低值耗材市场份额2025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10： 塑料产品图片</w:t>
      </w:r>
      <w:r>
        <w:rPr>
          <w:rFonts w:hint="eastAsia"/>
        </w:rPr>
        <w:br/>
      </w:r>
      <w:r>
        <w:rPr>
          <w:rFonts w:hint="eastAsia"/>
        </w:rPr>
        <w:t>　　图 11：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棉质产品图片</w:t>
      </w:r>
      <w:r>
        <w:rPr>
          <w:rFonts w:hint="eastAsia"/>
        </w:rPr>
        <w:br/>
      </w:r>
      <w:r>
        <w:rPr>
          <w:rFonts w:hint="eastAsia"/>
        </w:rPr>
        <w:t>　　图 13： 中国棉质规模（万元）及增长率（2021-2032）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金属产品图片</w:t>
      </w:r>
      <w:r>
        <w:rPr>
          <w:rFonts w:hint="eastAsia"/>
        </w:rPr>
        <w:br/>
      </w:r>
      <w:r>
        <w:rPr>
          <w:rFonts w:hint="eastAsia"/>
        </w:rPr>
        <w:t>　　图 15：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中国不同消耗频率医用低值耗材市场份额2025 &amp; 2032</w:t>
      </w:r>
      <w:r>
        <w:rPr>
          <w:rFonts w:hint="eastAsia"/>
        </w:rPr>
        <w:br/>
      </w:r>
      <w:r>
        <w:rPr>
          <w:rFonts w:hint="eastAsia"/>
        </w:rPr>
        <w:t>　　图 17： 每日高频使用产品图片</w:t>
      </w:r>
      <w:r>
        <w:rPr>
          <w:rFonts w:hint="eastAsia"/>
        </w:rPr>
        <w:br/>
      </w:r>
      <w:r>
        <w:rPr>
          <w:rFonts w:hint="eastAsia"/>
        </w:rPr>
        <w:t>　　图 18： 中国每日高频使用规模（万元）及增长率（2021-2032）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间歇中频使用产品图片</w:t>
      </w:r>
      <w:r>
        <w:rPr>
          <w:rFonts w:hint="eastAsia"/>
        </w:rPr>
        <w:br/>
      </w:r>
      <w:r>
        <w:rPr>
          <w:rFonts w:hint="eastAsia"/>
        </w:rPr>
        <w:t>　　图 20： 中国间歇中频使用规模（万元）及增长率（2021-2032）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紧急低频使用产品图片</w:t>
      </w:r>
      <w:r>
        <w:rPr>
          <w:rFonts w:hint="eastAsia"/>
        </w:rPr>
        <w:br/>
      </w:r>
      <w:r>
        <w:rPr>
          <w:rFonts w:hint="eastAsia"/>
        </w:rPr>
        <w:t>　　图 22： 中国紧急低频使用规模（万元）及增长率（2021-2032）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中国不同应用医用低值耗材市场份额2025 VS 2032</w:t>
      </w:r>
      <w:r>
        <w:rPr>
          <w:rFonts w:hint="eastAsia"/>
        </w:rPr>
        <w:br/>
      </w:r>
      <w:r>
        <w:rPr>
          <w:rFonts w:hint="eastAsia"/>
        </w:rPr>
        <w:t>　　图 24： 医院临床</w:t>
      </w:r>
      <w:r>
        <w:rPr>
          <w:rFonts w:hint="eastAsia"/>
        </w:rPr>
        <w:br/>
      </w:r>
      <w:r>
        <w:rPr>
          <w:rFonts w:hint="eastAsia"/>
        </w:rPr>
        <w:t>　　图 25： 家庭护理</w:t>
      </w:r>
      <w:r>
        <w:rPr>
          <w:rFonts w:hint="eastAsia"/>
        </w:rPr>
        <w:br/>
      </w:r>
      <w:r>
        <w:rPr>
          <w:rFonts w:hint="eastAsia"/>
        </w:rPr>
        <w:t>　　图 26： 公共卫生应急</w:t>
      </w:r>
      <w:r>
        <w:rPr>
          <w:rFonts w:hint="eastAsia"/>
        </w:rPr>
        <w:br/>
      </w:r>
      <w:r>
        <w:rPr>
          <w:rFonts w:hint="eastAsia"/>
        </w:rPr>
        <w:t>　　图 27： 中国医用低值耗材市场规模增速预测：（2021-2032）&amp;（万元）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中国市场医用低值耗材市场规模，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2025年中国市场前五大厂商医用低值耗材市场份额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2025年中国市场医用低值耗材第一梯队、第二梯队和第三梯队厂商及市场份额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中国不同临床功能医用低值耗材市场份额2021 &amp; 2025</w:t>
      </w:r>
      <w:r>
        <w:rPr>
          <w:rFonts w:hint="eastAsia"/>
        </w:rPr>
        <w:br/>
      </w:r>
      <w:r>
        <w:rPr>
          <w:rFonts w:hint="eastAsia"/>
        </w:rPr>
        <w:t>　　图 32： 医用低值耗材中国企业SWOT分析</w:t>
      </w:r>
      <w:r>
        <w:rPr>
          <w:rFonts w:hint="eastAsia"/>
        </w:rPr>
        <w:br/>
      </w:r>
      <w:r>
        <w:rPr>
          <w:rFonts w:hint="eastAsia"/>
        </w:rPr>
        <w:t>　　图 33： 医用低值耗材产业链</w:t>
      </w:r>
      <w:r>
        <w:rPr>
          <w:rFonts w:hint="eastAsia"/>
        </w:rPr>
        <w:br/>
      </w:r>
      <w:r>
        <w:rPr>
          <w:rFonts w:hint="eastAsia"/>
        </w:rPr>
        <w:t>　　图 34： 医用低值耗材行业采购模式</w:t>
      </w:r>
      <w:r>
        <w:rPr>
          <w:rFonts w:hint="eastAsia"/>
        </w:rPr>
        <w:br/>
      </w:r>
      <w:r>
        <w:rPr>
          <w:rFonts w:hint="eastAsia"/>
        </w:rPr>
        <w:t>　　图 35： 医用低值耗材行业开发/生产模式分析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医用低值耗材行业销售模式分析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025209e645ac" w:history="1">
        <w:r>
          <w:rPr>
            <w:rStyle w:val="Hyperlink"/>
          </w:rPr>
          <w:t>2026-2032年中国医用低值耗材市场分析及发展前景预测报告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0025209e645ac" w:history="1">
        <w:r>
          <w:rPr>
            <w:rStyle w:val="Hyperlink"/>
          </w:rPr>
          <w:t>https://www.20087.com/5/99/YiYongDiZhiHaoCaiHangYeQianJingQuShi.html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值耗材管理制度、医用低值耗材目录规定、高值耗材和低值耗材区别、医用低值耗材包括哪些产品、试剂属于低值耗材吗、医用低值耗材集中采购最新消息、什么叫低值耗材、医用低值耗材管理、不收费医用低值耗材怎么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99832e384a84" w:history="1">
      <w:r>
        <w:rPr>
          <w:rStyle w:val="Hyperlink"/>
        </w:rPr>
        <w:t>2026-2032年中国医用低值耗材市场分析及发展前景预测报告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YongDiZhiHaoCaiHangYeQianJingQuShi.html" TargetMode="External" Id="R6540025209e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YongDiZhiHaoCaiHangYeQianJingQuShi.html" TargetMode="External" Id="R7e4c99832e38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2026-01-16T23:15:15Z</dcterms:created>
  <dcterms:modified xsi:type="dcterms:W3CDTF">2026-01-17T00:15:15Z</dcterms:modified>
  <dc:subject>2026-2032年中国医用低值耗材市场分析及发展前景预测报告</dc:subject>
  <dc:title>2026-2032年中国医用低值耗材市场分析及发展前景预测报告</dc:title>
  <cp:keywords>2026-2032年中国医用低值耗材市场分析及发展前景预测报告</cp:keywords>
  <dc:description>2026-2032年中国医用低值耗材市场分析及发展前景预测报告</dc:description>
</cp:coreProperties>
</file>