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c4534a9f540a6" w:history="1">
              <w:r>
                <w:rPr>
                  <w:rStyle w:val="Hyperlink"/>
                </w:rPr>
                <w:t>2026-2032年中国医疗手套行业现状调研与行业前景分析报告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c4534a9f540a6" w:history="1">
              <w:r>
                <w:rPr>
                  <w:rStyle w:val="Hyperlink"/>
                </w:rPr>
                <w:t>2026-2032年中国医疗手套行业现状调研与行业前景分析报告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c4534a9f540a6" w:history="1">
                <w:r>
                  <w:rPr>
                    <w:rStyle w:val="Hyperlink"/>
                  </w:rPr>
                  <w:t>https://www.20087.com/5/99/YiLiaoShouTaoDeFaZhanQianJing.html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手套是医疗卫生与公共卫生防护领域重要的基础耗材，主要涵盖丁腈手套、PVC手套及乳胶手套等品类，广泛应用于临床诊疗、手术操作、实验室检测及日常防护等场景。作为阻断病原体传播的第一道物理防线，医疗手套具备优异的防渗透性、抗化学腐蚀性以及良好的触觉灵敏度。近年来，全球公共卫生事件的反复与病毒传播风险的波动，显著提升了医疗机构、食品餐饮及旅游出行等各类场景的防护意识，促使一次性医用及民用手套的采购需求稳步扩容。行业在经历前期的产能洗牌后，全球供需格局持续优化，中小低效产能逐步退出市场，头部企业的规模化生产优势愈发明显，叠加海外市场对防护耗材的刚性采购需求回暖，行业供需动态实现了良性改善，有效缓解了此前的产能过剩压力。</w:t>
      </w:r>
      <w:r>
        <w:rPr>
          <w:rFonts w:hint="eastAsia"/>
        </w:rPr>
        <w:br/>
      </w:r>
      <w:r>
        <w:rPr>
          <w:rFonts w:hint="eastAsia"/>
        </w:rPr>
        <w:t>　　未来，医疗手套产业将紧密围绕绿色制造、材料性能升级与智能化生产方向演进。市场调研网指出，随着全球环保法规的日趋严格，传统高能耗、高污染的生产工艺将加速淘汰，生物可降解材料与无粉无硫工艺将成为行业研发的主流方向，推动产品向环境友好型转变。在性能层面，为了应对复杂医疗场景的严苛需求，具备更强抗撕裂性、更高致敏防护等级以及特殊抗菌涂层的定制化手套将逐步普及。此外，随着工业4.0的推进，头部企业将全面引入自动化生产线与智能仓储物流系统，通过数字化管理大幅降低生产成本并提升产品批次的一致性，确保在全球公共卫生需求波动时具备快速响应与稳定供给的能力，推动医疗防护耗材产业向高质量、可持续的现代化制造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c4534a9f540a6" w:history="1">
        <w:r>
          <w:rPr>
            <w:rStyle w:val="Hyperlink"/>
          </w:rPr>
          <w:t>2026-2032年中国医疗手套行业现状调研与行业前景分析报告</w:t>
        </w:r>
      </w:hyperlink>
      <w:r>
        <w:rPr>
          <w:rFonts w:hint="eastAsia"/>
        </w:rPr>
        <w:t>》，2025年医疗手套行业市场规模达 亿元，预计2032年市场规模将达 亿元，期间年均复合增长率（CAGR）达 %。报告主要基于统计局、相关协会等机构的详实数据，全面分析医疗手套市场规模、价格走势及需求特征，梳理医疗手套产业链各环节发展现状。报告客观评估医疗手套行业技术演进方向与市场格局变化，对医疗手套未来发展趋势作出合理预测，并分析医疗手套不同细分领域的成长空间与潜在风险。通过对医疗手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医疗手套行业界定及应用</w:t>
      </w:r>
      <w:r>
        <w:rPr>
          <w:rFonts w:hint="eastAsia"/>
        </w:rPr>
        <w:br/>
      </w:r>
      <w:r>
        <w:rPr>
          <w:rFonts w:hint="eastAsia"/>
        </w:rPr>
        <w:t>　　第一节 医疗手套行业定义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2025-2026年医疗手套行业技术发展现状及趋势分析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全球医疗手套行业发展状况分析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2020-2025年全球医疗手套行业运行概况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2020-2025年全球医疗手套行业市场规模分析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全球主要地区医疗手套行业运行情况分析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2026-2032年全球医疗手套行业发展趋势预测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中国医疗手套发展环境分析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中国医疗手套行业发展现状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四、2025-2026年中国医疗手套市场走向分析</w:t>
      </w:r>
      <w:r>
        <w:rPr>
          <w:rFonts w:hint="eastAsia"/>
        </w:rPr>
        <w:br/>
      </w:r>
      <w:r>
        <w:rPr>
          <w:rFonts w:hint="eastAsia"/>
        </w:rPr>
        <w:t>　　第二节 中国医疗手套行业存在的问题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一、医疗手套市场特点</w:t>
      </w:r>
      <w:r>
        <w:rPr>
          <w:rFonts w:hint="eastAsia"/>
        </w:rPr>
        <w:br/>
      </w:r>
      <w:r>
        <w:rPr>
          <w:rFonts w:hint="eastAsia"/>
        </w:rPr>
        <w:t>　　　　二、医疗手套市场分析</w:t>
      </w:r>
      <w:r>
        <w:rPr>
          <w:rFonts w:hint="eastAsia"/>
        </w:rPr>
        <w:br/>
      </w:r>
      <w:r>
        <w:rPr>
          <w:rFonts w:hint="eastAsia"/>
        </w:rPr>
        <w:t>　　　　三、医疗手套市场变化的方向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中国医疗手套行业市场供需现状调研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中国医疗手套市场现状分析</w:t>
      </w:r>
      <w:r>
        <w:rPr>
          <w:rFonts w:hint="eastAsia"/>
        </w:rPr>
        <w:br/>
      </w:r>
      <w:r>
        <w:rPr>
          <w:rFonts w:hint="eastAsia"/>
        </w:rPr>
        <w:t>　　第二节 中国医疗手套行业产量情况分析及预测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一、医疗手套总体产能规模</w:t>
      </w:r>
      <w:r>
        <w:rPr>
          <w:rFonts w:hint="eastAsia"/>
        </w:rPr>
        <w:br/>
      </w:r>
      <w:r>
        <w:rPr>
          <w:rFonts w:hint="eastAsia"/>
        </w:rPr>
        <w:t>　　　　二、医疗手套生产区域分布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三、2020-2025年中国医疗手套行业产量统计分析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四、2026-2032年中国医疗手套行业产量预测分析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中国医疗手套进出口分析</w:t>
      </w:r>
      <w:r>
        <w:rPr>
          <w:rFonts w:hint="eastAsia"/>
        </w:rPr>
        <w:br/>
      </w:r>
      <w:r>
        <w:rPr>
          <w:rFonts w:hint="eastAsia"/>
        </w:rPr>
        <w:t>　　第一节 医疗手套进口情况分析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医疗手套出口情况分析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影响医疗手套进出口因素分析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2020-2025年中国医疗手套行业财务能力分析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医疗手套行业细分产品调研</w:t>
      </w:r>
      <w:r>
        <w:rPr>
          <w:rFonts w:hint="eastAsia"/>
        </w:rPr>
        <w:br/>
      </w:r>
      <w:r>
        <w:rPr>
          <w:rFonts w:hint="eastAsia"/>
        </w:rPr>
        <w:t>　　第一节 医疗手套细分产品结构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医疗手套行业上下游发展情况分析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医疗手套行业上游产业发展分析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医疗手套行业下游产业发展分析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**地区医疗手套市场容量分析</w:t>
      </w:r>
      <w:r>
        <w:rPr>
          <w:rFonts w:hint="eastAsia"/>
        </w:rPr>
        <w:br/>
      </w:r>
      <w:r>
        <w:rPr>
          <w:rFonts w:hint="eastAsia"/>
        </w:rPr>
        <w:t>　　第三节 **地区医疗手套市场容量分析</w:t>
      </w:r>
      <w:r>
        <w:rPr>
          <w:rFonts w:hint="eastAsia"/>
        </w:rPr>
        <w:br/>
      </w:r>
      <w:r>
        <w:rPr>
          <w:rFonts w:hint="eastAsia"/>
        </w:rPr>
        <w:t>　　第四节 **地区医疗手套市场容量分析</w:t>
      </w:r>
      <w:r>
        <w:rPr>
          <w:rFonts w:hint="eastAsia"/>
        </w:rPr>
        <w:br/>
      </w:r>
      <w:r>
        <w:rPr>
          <w:rFonts w:hint="eastAsia"/>
        </w:rPr>
        <w:t>　　第五节 **地区医疗手套市场容量分析</w:t>
      </w:r>
      <w:r>
        <w:rPr>
          <w:rFonts w:hint="eastAsia"/>
        </w:rPr>
        <w:br/>
      </w:r>
      <w:r>
        <w:rPr>
          <w:rFonts w:hint="eastAsia"/>
        </w:rPr>
        <w:t>　　第六节 **地区医疗手套市场容量分析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医疗手套行业前景及投资风险预警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2026年医疗手套市场前景分析</w:t>
      </w:r>
      <w:r>
        <w:rPr>
          <w:rFonts w:hint="eastAsia"/>
        </w:rPr>
        <w:br/>
      </w:r>
      <w:r>
        <w:rPr>
          <w:rFonts w:hint="eastAsia"/>
        </w:rPr>
        <w:t>　　第二节 2026年医疗手套行业发展趋势预测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一、2026影响医疗手套行业运行的有利因素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二、2026影响医疗手套行业运行的稳定因素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三、2026影响医疗手套行业运行的不利因素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四、2026中国医疗手套行业发展面临的挑战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五、2026中国医疗手套行业发展面临的机遇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医疗手套投资建议</w:t>
      </w:r>
      <w:r>
        <w:rPr>
          <w:rFonts w:hint="eastAsia"/>
        </w:rPr>
        <w:br/>
      </w:r>
      <w:r>
        <w:rPr>
          <w:rFonts w:hint="eastAsia"/>
        </w:rPr>
        <w:t>　　第一节 医疗手套行业投资环境分析</w:t>
      </w:r>
      <w:r>
        <w:rPr>
          <w:rFonts w:hint="eastAsia"/>
        </w:rPr>
        <w:br/>
      </w:r>
      <w:r>
        <w:rPr>
          <w:rFonts w:hint="eastAsia"/>
        </w:rPr>
        <w:t>　　第二节 医疗手套行业投资进入壁垒分析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医疗手套行业历程</w:t>
      </w:r>
      <w:r>
        <w:rPr>
          <w:rFonts w:hint="eastAsia"/>
        </w:rPr>
        <w:br/>
      </w:r>
      <w:r>
        <w:rPr>
          <w:rFonts w:hint="eastAsia"/>
        </w:rPr>
        <w:t>　　图表 医疗手套行业生命周期</w:t>
      </w:r>
      <w:r>
        <w:rPr>
          <w:rFonts w:hint="eastAsia"/>
        </w:rPr>
        <w:br/>
      </w:r>
      <w:r>
        <w:rPr>
          <w:rFonts w:hint="eastAsia"/>
        </w:rPr>
        <w:t>　　图表 医疗手套行业产业链分析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医疗手套企业信息</w:t>
      </w:r>
      <w:r>
        <w:rPr>
          <w:rFonts w:hint="eastAsia"/>
        </w:rPr>
        <w:br/>
      </w:r>
      <w:r>
        <w:rPr>
          <w:rFonts w:hint="eastAsia"/>
        </w:rPr>
        <w:t>　　图表 医疗手套企业经营情况分析</w:t>
      </w:r>
      <w:r>
        <w:rPr>
          <w:rFonts w:hint="eastAsia"/>
        </w:rPr>
        <w:br/>
      </w:r>
      <w:r>
        <w:rPr>
          <w:rFonts w:hint="eastAsia"/>
        </w:rPr>
        <w:t>　　图表 医疗手套重点企业（三）主要经济指标情况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c4534a9f540a6" w:history="1">
        <w:r>
          <w:rPr>
            <w:rStyle w:val="Hyperlink"/>
          </w:rPr>
          <w:t>2026-2032年中国医疗手套行业现状调研与行业前景分析报告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c4534a9f540a6" w:history="1">
        <w:r>
          <w:rPr>
            <w:rStyle w:val="Hyperlink"/>
          </w:rPr>
          <w:t>https://www.20087.com/5/99/YiLiaoShouTaoDeFaZhanQianJing.html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热点：医用手套是几类医疗器械、医疗手套上市公司、避孕套属于几类医疗器械、蓝帆医疗手套、医用手套上市公司龙头、医疗手套生产厂家、医用乳胶手套、医疗手套爱好者、一二三类医疗器械经营许可证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cae23fd14826" w:history="1">
      <w:r>
        <w:rPr>
          <w:rStyle w:val="Hyperlink"/>
        </w:rPr>
        <w:t>2026-2032年中国医疗手套行业现状调研与行业前景分析报告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LiaoShouTaoDeFaZhanQianJing.html" TargetMode="External" Id="R662c4534a9f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LiaoShouTaoDeFaZhanQianJing.html" TargetMode="External" Id="R46b6cae23fd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2026-05-21T07:41:06Z</dcterms:created>
  <dcterms:modified xsi:type="dcterms:W3CDTF">2026-05-21T08:41:06Z</dcterms:modified>
  <dc:subject>2026-2032年中国医疗手套行业现状调研与行业前景分析报告</dc:subject>
  <dc:title>2026-2032年中国医疗手套行业现状调研与行业前景分析报告</dc:title>
  <cp:keywords>2026-2032年中国医疗手套行业现状调研与行业前景分析报告</cp:keywords>
  <dc:description>2026-2032年中国医疗手套行业现状调研与行业前景分析报告</dc:description>
</cp:coreProperties>
</file>