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700cde57046be" w:history="1">
              <w:r>
                <w:rPr>
                  <w:rStyle w:val="Hyperlink"/>
                </w:rPr>
                <w:t>中国心脑血管药物行业发展调研与市场前景分析报告（2025年版）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700cde57046be" w:history="1">
              <w:r>
                <w:rPr>
                  <w:rStyle w:val="Hyperlink"/>
                </w:rPr>
                <w:t>中国心脑血管药物行业发展调研与市场前景分析报告（2025年版）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700cde57046be" w:history="1">
                <w:r>
                  <w:rPr>
                    <w:rStyle w:val="Hyperlink"/>
                  </w:rPr>
                  <w:t>https://www.20087.com/5/19/XinNaoXueGuanYaoWuHangYeYanJiuBaoGao.html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药物是治疗高血压、冠心病、心力衰竭等疾病的主力军，近年来随着生物医学研究的深入，新药研发取得了显著进展。从传统的化学合成药物到生物技术药物，如抗体药物、RNAi疗法，心脑血管药物的种类和疗效不断拓展。同时，精准医疗的概念引入，使得心脑血管疾病的治疗更加个性化，提高了药物的针对性和有效性。</w:t>
      </w:r>
      <w:r>
        <w:rPr>
          <w:rFonts w:hint="eastAsia"/>
        </w:rPr>
        <w:br/>
      </w:r>
      <w:r>
        <w:rPr>
          <w:rFonts w:hint="eastAsia"/>
        </w:rPr>
        <w:t>　　未来，心脑血管药物将更加注重靶向治疗和疾病预防。一方面，通过基因组学、蛋白质组学等多组学技术，发现更多心脑血管疾病的关键靶点，开发出更安全、更有效的靶向药物。另一方面，随着对疾病早期诊断和干预的重视，心脑血管药物将从治疗向预防转变，如开发针对高危人群的预防性药物，减少疾病发生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700cde57046be" w:history="1">
        <w:r>
          <w:rPr>
            <w:rStyle w:val="Hyperlink"/>
          </w:rPr>
          <w:t>中国心脑血管药物行业发展调研与市场前景分析报告（2025年版）</w:t>
        </w:r>
      </w:hyperlink>
      <w:r>
        <w:rPr>
          <w:rFonts w:hint="eastAsia"/>
        </w:rPr>
        <w:t>》系统分析了我国心脑血管药物行业的市场规模、市场需求及价格动态，深入探讨了心脑血管药物产业链结构与发展特点。报告对心脑血管药物细分市场进行了详细剖析，基于科学数据预测了市场前景及未来发展趋势，同时聚焦心脑血管药物重点企业，评估了品牌影响力、市场竞争力及行业集中度变化。通过专业分析与客观洞察，报告为投资者、产业链相关企业及政府决策部门提供了重要参考，是把握心脑血管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心脑血管药物行业概述</w:t>
      </w:r>
      <w:r>
        <w:rPr>
          <w:rFonts w:hint="eastAsia"/>
        </w:rPr>
        <w:br/>
      </w:r>
      <w:r>
        <w:rPr>
          <w:rFonts w:hint="eastAsia"/>
        </w:rPr>
        <w:t>　　第一节 心脑血管药物行业界定</w:t>
      </w:r>
      <w:r>
        <w:rPr>
          <w:rFonts w:hint="eastAsia"/>
        </w:rPr>
        <w:br/>
      </w:r>
      <w:r>
        <w:rPr>
          <w:rFonts w:hint="eastAsia"/>
        </w:rPr>
        <w:t>　　第二节 心脑血管药物行业发展历程</w:t>
      </w:r>
      <w:r>
        <w:rPr>
          <w:rFonts w:hint="eastAsia"/>
        </w:rPr>
        <w:br/>
      </w:r>
      <w:r>
        <w:rPr>
          <w:rFonts w:hint="eastAsia"/>
        </w:rPr>
        <w:t>　　第三节 心脑血管药物产业链分析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二、心脑血管药物产业链模型分析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2024-2025年中国心脑血管药物行业发展环境分析</w:t>
      </w:r>
      <w:r>
        <w:rPr>
          <w:rFonts w:hint="eastAsia"/>
        </w:rPr>
        <w:br/>
      </w:r>
      <w:r>
        <w:rPr>
          <w:rFonts w:hint="eastAsia"/>
        </w:rPr>
        <w:t>　　第一节 心脑血管药物行业经济环境分析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心脑血管药物行业政策环境分析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一、心脑血管药物行业相关政策</w:t>
      </w:r>
      <w:r>
        <w:rPr>
          <w:rFonts w:hint="eastAsia"/>
        </w:rPr>
        <w:br/>
      </w:r>
      <w:r>
        <w:rPr>
          <w:rFonts w:hint="eastAsia"/>
        </w:rPr>
        <w:t>　　　　二、心脑血管药物行业相关标准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2024-2025年心脑血管药物行业技术发展现状及趋势分析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心脑血管药物行业技术发展现状分析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国内外心脑血管药物行业技术差异与原因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心脑血管药物行业技术发展方向、趋势预测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提升心脑血管药物行业技术能力策略建议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2024-2025年全球心脑血管药物行业市场运行形势分析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2024-2025年全球心脑血管药物行业发展概况</w:t>
      </w:r>
      <w:r>
        <w:rPr>
          <w:rFonts w:hint="eastAsia"/>
        </w:rPr>
        <w:br/>
      </w:r>
      <w:r>
        <w:rPr>
          <w:rFonts w:hint="eastAsia"/>
        </w:rPr>
        <w:t>　　第二节 世界心脑血管药物行业发展走势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一、全球心脑血管药物行业市场分布情况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二、全球心脑血管药物行业发展趋势分析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全球心脑血管药物行业重点国家和区域分析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中国心脑血管药物行业运行状况分析</w:t>
      </w:r>
      <w:r>
        <w:rPr>
          <w:rFonts w:hint="eastAsia"/>
        </w:rPr>
        <w:br/>
      </w:r>
      <w:r>
        <w:rPr>
          <w:rFonts w:hint="eastAsia"/>
        </w:rPr>
        <w:t>　　第一节 心脑血管药物行业市场规模分析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一、2019-2024年心脑血管药物行业市场规模分析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二、2025年心脑血管药物行业市场规模现状分析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二、2025-2031年心脑血管药物行业市场规模况预测</w:t>
      </w:r>
      <w:r>
        <w:rPr>
          <w:rFonts w:hint="eastAsia"/>
        </w:rPr>
        <w:br/>
      </w:r>
      <w:r>
        <w:rPr>
          <w:rFonts w:hint="eastAsia"/>
        </w:rPr>
        <w:t>　　第二节 心脑血管药物行业产量情况分析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一、2019-2024年心脑血管药物行业市场供给情况分析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二、心脑血管药物行业区域产量分析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二、2025-2031年心脑血管药物行业产量预测</w:t>
      </w:r>
      <w:r>
        <w:rPr>
          <w:rFonts w:hint="eastAsia"/>
        </w:rPr>
        <w:br/>
      </w:r>
      <w:r>
        <w:rPr>
          <w:rFonts w:hint="eastAsia"/>
        </w:rPr>
        <w:t>　　第三节 心脑血管药物行业市场需求分析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一、2019-2024年心脑血管药物行业市场需求情况分析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二、2025年心脑血管药物行业市场需求现状分析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二、2025-2031年心脑血管药物行业市场需求情况预测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2025年中国心脑血管药物行业集中度分析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一、心脑血管药物行业市场集中度情况</w:t>
      </w:r>
      <w:r>
        <w:rPr>
          <w:rFonts w:hint="eastAsia"/>
        </w:rPr>
        <w:br/>
      </w:r>
      <w:r>
        <w:rPr>
          <w:rFonts w:hint="eastAsia"/>
        </w:rPr>
        <w:t>　　　　二、心脑血管药物行业企业集中度分析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2019-2024年中国心脑血管药物行业重点地区调研分析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一、中国心脑血管药物行业重点区域市场结构调研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二、**地区心脑血管药物行业调研分析</w:t>
      </w:r>
      <w:r>
        <w:rPr>
          <w:rFonts w:hint="eastAsia"/>
        </w:rPr>
        <w:br/>
      </w:r>
      <w:r>
        <w:rPr>
          <w:rFonts w:hint="eastAsia"/>
        </w:rPr>
        <w:t>　　　　三、**地区心脑血管药物行业调研分析</w:t>
      </w:r>
      <w:r>
        <w:rPr>
          <w:rFonts w:hint="eastAsia"/>
        </w:rPr>
        <w:br/>
      </w:r>
      <w:r>
        <w:rPr>
          <w:rFonts w:hint="eastAsia"/>
        </w:rPr>
        <w:t>　　　　四、**地区心脑血管药物行业调研分析</w:t>
      </w:r>
      <w:r>
        <w:rPr>
          <w:rFonts w:hint="eastAsia"/>
        </w:rPr>
        <w:br/>
      </w:r>
      <w:r>
        <w:rPr>
          <w:rFonts w:hint="eastAsia"/>
        </w:rPr>
        <w:t>　　　　五、**地区心脑血管药物行业调研分析</w:t>
      </w:r>
      <w:r>
        <w:rPr>
          <w:rFonts w:hint="eastAsia"/>
        </w:rPr>
        <w:br/>
      </w:r>
      <w:r>
        <w:rPr>
          <w:rFonts w:hint="eastAsia"/>
        </w:rPr>
        <w:t>　　　　六、**地区心脑血管药物行业调研分析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中国心脑血管药物行业进出口情况分析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心脑血管药物行业出口情况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一、2019-2024年心脑血管药物行业出口情况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三、2025-2031年心脑血管药物行业出口情况预测</w:t>
      </w:r>
      <w:r>
        <w:rPr>
          <w:rFonts w:hint="eastAsia"/>
        </w:rPr>
        <w:br/>
      </w:r>
      <w:r>
        <w:rPr>
          <w:rFonts w:hint="eastAsia"/>
        </w:rPr>
        <w:t>　　第二节 心脑血管药物行业进口情况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一、2019-2024年心脑血管药物行业进口情况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三、2025-2031年心脑血管药物行业进口情况预测</w:t>
      </w:r>
      <w:r>
        <w:rPr>
          <w:rFonts w:hint="eastAsia"/>
        </w:rPr>
        <w:br/>
      </w:r>
      <w:r>
        <w:rPr>
          <w:rFonts w:hint="eastAsia"/>
        </w:rPr>
        <w:t>　　第三节 心脑血管药物行业进出口面临的挑战及对策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心脑血管药物行业上游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中国心脑血管药物行业产品价格监测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一、心脑血管药物市场价格特征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二、当前心脑血管药物市场价格评述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三、影响心脑血管药物市场价格因素分析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四、未来心脑血管药物市场价格走势预测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2025年中国心脑血管药物行业市场竞争格局分析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心脑血管药物行业主要竞争因素分析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一、心脑血管药物行业内企业竞争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心脑血管药物企业国际竞争力比较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四、心脑血管药物企业结构与战略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心脑血管药物行业竞争格局分析</w:t>
      </w:r>
      <w:r>
        <w:rPr>
          <w:rFonts w:hint="eastAsia"/>
        </w:rPr>
        <w:br/>
      </w:r>
      <w:r>
        <w:rPr>
          <w:rFonts w:hint="eastAsia"/>
        </w:rPr>
        <w:t>　　第四节 心脑血管药物行业竞争策略分析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一、2025年心脑血管药物行业竞争策略分析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二、2025-2031年心脑血管药物行业竞争格局展望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心脑血管药物重点企业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二、心脑血管药物企业经营情况分析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三、心脑血管药物企业发展规划及前景展望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心脑血管药物重点企业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二、心脑血管药物经营情况分析</w:t>
      </w:r>
      <w:r>
        <w:rPr>
          <w:rFonts w:hint="eastAsia"/>
        </w:rPr>
        <w:br/>
      </w:r>
      <w:r>
        <w:rPr>
          <w:rFonts w:hint="eastAsia"/>
        </w:rPr>
        <w:t>　　　　三、心脑血管药物企业发展规划及前景展望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心脑血管药物重点企业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二、心脑血管药物企业经营情况分析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三、心脑血管药物发展规划及前景展望</w:t>
      </w:r>
      <w:r>
        <w:rPr>
          <w:rFonts w:hint="eastAsia"/>
        </w:rPr>
        <w:br/>
      </w:r>
      <w:r>
        <w:rPr>
          <w:rFonts w:hint="eastAsia"/>
        </w:rPr>
        <w:t>　　第四节 心脑血管药物重点企业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二、心脑血管药物经营情况分析</w:t>
      </w:r>
      <w:r>
        <w:rPr>
          <w:rFonts w:hint="eastAsia"/>
        </w:rPr>
        <w:br/>
      </w:r>
      <w:r>
        <w:rPr>
          <w:rFonts w:hint="eastAsia"/>
        </w:rPr>
        <w:t>　　　　三、心脑血管药物企业发展规划及前景展望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心脑血管药物重点企业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二、心脑血管药物企业经营情况分析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三、心脑血管药物发展规划及前景展望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2025-2031年心脑血管药物行业发展趋势与投资战略研究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心脑血管药物市场发展潜力分析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心脑血管药物行业发展趋势分析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心脑血管药物行业发展战略研究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对我国心脑血管药物品牌的战略思考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二、心脑血管药物实施品牌战略的意义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三、心脑血管药物企业品牌的现状分析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四、我国心脑血管药物企业的品牌战略</w:t>
      </w:r>
      <w:r>
        <w:rPr>
          <w:rFonts w:hint="eastAsia"/>
        </w:rPr>
        <w:br/>
      </w:r>
      <w:r>
        <w:rPr>
          <w:rFonts w:hint="eastAsia"/>
        </w:rPr>
        <w:t>　　　　五、心脑血管药物品牌战略管理的策略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中国心脑血管药物行业投资风险及建议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心脑血管药物行业应对策略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(中智林)心脑血管药物行业重点客户战略的实施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2019-2024年中国心脑血管药物市场规模及增长情况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2019-2024年中国心脑血管药物行业产量及增长趋势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2025-2031年中国心脑血管药物行业产量预测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2019-2024年中国心脑血管药物行业市场需求及增长情况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2025-2031年中国心脑血管药物行业市场需求预测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**地区心脑血管药物市场规模及增长情况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2019-2024年中国心脑血管药物行业出口情况分析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2025年心脑血管药物行业壁垒</w:t>
      </w:r>
      <w:r>
        <w:rPr>
          <w:rFonts w:hint="eastAsia"/>
        </w:rPr>
        <w:br/>
      </w:r>
      <w:r>
        <w:rPr>
          <w:rFonts w:hint="eastAsia"/>
        </w:rPr>
        <w:t>　　图表 2025年心脑血管药物市场前景分析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2025-2031年中国心脑血管药物市场规模预测</w:t>
      </w:r>
      <w:r>
        <w:rPr>
          <w:rFonts w:hint="eastAsia"/>
        </w:rPr>
        <w:br/>
      </w:r>
      <w:r>
        <w:rPr>
          <w:rFonts w:hint="eastAsia"/>
        </w:rPr>
        <w:t>　　图表 2025年心脑血管药物发展趋势预测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700cde57046be" w:history="1">
        <w:r>
          <w:rPr>
            <w:rStyle w:val="Hyperlink"/>
          </w:rPr>
          <w:t>中国心脑血管药物行业发展调研与市场前景分析报告（2025年版）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700cde57046be" w:history="1">
        <w:r>
          <w:rPr>
            <w:rStyle w:val="Hyperlink"/>
          </w:rPr>
          <w:t>https://www.20087.com/5/19/XinNaoXueGuanYaoWuHangYeYanJiuBaoGao.html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注射药大全、心脑血管药物龙头企业、心脑血管药有哪些、心脑血管药物上市公司龙头、保护心脑血管的药物有哪些、心脑血管药物分类有哪些、心脑血管药有哪些药名、心脑血管药物上市公司、心脑血管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f0c75639e4d8e" w:history="1">
      <w:r>
        <w:rPr>
          <w:rStyle w:val="Hyperlink"/>
        </w:rPr>
        <w:t>中国心脑血管药物行业发展调研与市场前景分析报告（2025年版）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inNaoXueGuanYaoWuHangYeYanJiuBaoGao.html" TargetMode="External" Id="Rae7700cde570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inNaoXueGuanYaoWuHangYeYanJiuBaoGao.html" TargetMode="External" Id="R9bcf0c75639e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2024-10-11T03:18:00Z</dcterms:created>
  <dcterms:modified xsi:type="dcterms:W3CDTF">2024-10-11T04:18:00Z</dcterms:modified>
  <dc:subject>中国心脑血管药物行业发展调研与市场前景分析报告（2025年版）</dc:subject>
  <dc:title>中国心脑血管药物行业发展调研与市场前景分析报告（2025年版）</dc:title>
  <cp:keywords>中国心脑血管药物行业发展调研与市场前景分析报告（2025年版）</cp:keywords>
  <dc:description>中国心脑血管药物行业发展调研与市场前景分析报告（2025年版）</dc:description>
</cp:coreProperties>
</file>