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35be136764bac" w:history="1">
              <w:r>
                <w:rPr>
                  <w:rStyle w:val="Hyperlink"/>
                </w:rPr>
                <w:t>中国抗惊厥药市场调查研究与发展前景分析报告（2026-2032年）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35be136764bac" w:history="1">
              <w:r>
                <w:rPr>
                  <w:rStyle w:val="Hyperlink"/>
                </w:rPr>
                <w:t>中国抗惊厥药市场调查研究与发展前景分析报告（2026-2032年）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35be136764bac" w:history="1">
                <w:r>
                  <w:rPr>
                    <w:rStyle w:val="Hyperlink"/>
                  </w:rPr>
                  <w:t>https://www.20087.com/5/99/KangJingJueYaoFaZhanQianJingFenXi.html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惊厥药是治疗癫痫及相关神经系统疾病的核心药物，涵盖钠通道阻滞剂（如卡马西平）、GABA增强剂（如丙戊酸）、钙通道调节剂（如乙琥胺）及新型作用机制药物（如拉科酰胺）。该类产品需严格个体化给药，强调血药浓度监测、药物相互作用管理及长期安全性（如致畸性、肝毒性）。近年来，缓释制剂提升依从性，基因检测指导用药（如HLA-B*15:02筛查）降低严重皮疹风险。然而，约30%患者属药物难治性癫痫，亟需新靶点突破。</w:t>
      </w:r>
      <w:r>
        <w:rPr>
          <w:rFonts w:hint="eastAsia"/>
        </w:rPr>
        <w:br/>
      </w:r>
      <w:r>
        <w:rPr>
          <w:rFonts w:hint="eastAsia"/>
        </w:rPr>
        <w:t>　　未来，抗惊厥药将向精准靶向、闭环给药与疾病修饰方向发展。市场调研网指出，针对特定癫痫综合征的基因疗法或反义寡核苷酸（ASO）将实现病因干预；而可植入式药物泵结合脑电监测可实现发作前自动给药。在药物开发上，神经炎症与突触可塑性通路成为新热点。随着数字表型技术普及，可穿戴设备将实时捕捉发作特征，优化治疗方案。长远看，抗惊厥药将从症状控制手段升级为融合精准医学、神经调控与慢病管理的综合癫痫治疗体系核心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735be136764bac" w:history="1">
        <w:r>
          <w:rPr>
            <w:rStyle w:val="Hyperlink"/>
          </w:rPr>
          <w:t>中国抗惊厥药市场调查研究与发展前景分析报告（2026-2032年）</w:t>
        </w:r>
      </w:hyperlink>
      <w:r>
        <w:rPr>
          <w:rFonts w:hint="eastAsia"/>
        </w:rPr>
        <w:t>》，2025年抗惊厥药行业市场规模达 亿元，预计2032年市场规模将达 亿元，期间年均复合增长率（CAGR）达 %。报告基于科学的市场调研与数据分析，全面解析了抗惊厥药行业的市场规模、市场需求及发展现状。报告深入探讨了抗惊厥药产业链结构、细分市场特点及技术发展方向，并结合宏观经济环境与消费者需求变化，对抗惊厥药行业前景与未来趋势进行了科学预测，揭示了潜在增长空间。通过对抗惊厥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抗惊厥药市场概述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按照不同产品类型，抗惊厥药主要可以分为如下几个类别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中国不同产品类型抗惊厥药增长趋势2021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α-氨基-3-羟基-5-甲基-4-异恶唑丙酸 （AMPA）</w:t>
      </w:r>
      <w:r>
        <w:rPr>
          <w:rFonts w:hint="eastAsia"/>
        </w:rPr>
        <w:br/>
      </w:r>
      <w:r>
        <w:rPr>
          <w:rFonts w:hint="eastAsia"/>
        </w:rPr>
        <w:t>　　　　1.2.3 巴比妥类</w:t>
      </w:r>
      <w:r>
        <w:rPr>
          <w:rFonts w:hint="eastAsia"/>
        </w:rPr>
        <w:br/>
      </w:r>
      <w:r>
        <w:rPr>
          <w:rFonts w:hint="eastAsia"/>
        </w:rPr>
        <w:t>　　　　1.2.4 苯二氮卓类</w:t>
      </w:r>
      <w:r>
        <w:rPr>
          <w:rFonts w:hint="eastAsia"/>
        </w:rPr>
        <w:br/>
      </w:r>
      <w:r>
        <w:rPr>
          <w:rFonts w:hint="eastAsia"/>
        </w:rPr>
        <w:t>　　　　1.2.5 氨基甲酸酯类</w:t>
      </w:r>
      <w:r>
        <w:rPr>
          <w:rFonts w:hint="eastAsia"/>
        </w:rPr>
        <w:br/>
      </w:r>
      <w:r>
        <w:rPr>
          <w:rFonts w:hint="eastAsia"/>
        </w:rPr>
        <w:t>　　　　1.2.6 碳酸酐/抑制剂</w:t>
      </w:r>
      <w:r>
        <w:rPr>
          <w:rFonts w:hint="eastAsia"/>
        </w:rPr>
        <w:br/>
      </w:r>
      <w:r>
        <w:rPr>
          <w:rFonts w:hint="eastAsia"/>
        </w:rPr>
        <w:t>　　　　1.2.7 二苯氮卓</w:t>
      </w:r>
      <w:r>
        <w:rPr>
          <w:rFonts w:hint="eastAsia"/>
        </w:rPr>
        <w:br/>
      </w:r>
      <w:r>
        <w:rPr>
          <w:rFonts w:hint="eastAsia"/>
        </w:rPr>
        <w:t>　　　　1.2.8 三嗪</w:t>
      </w:r>
      <w:r>
        <w:rPr>
          <w:rFonts w:hint="eastAsia"/>
        </w:rPr>
        <w:br/>
      </w:r>
      <w:r>
        <w:rPr>
          <w:rFonts w:hint="eastAsia"/>
        </w:rPr>
        <w:t>　　1.3 从不同应用，抗惊厥药主要包括如下几个方面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中国不同应用抗惊厥药增长趋势2021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焦虑症</w:t>
      </w:r>
      <w:r>
        <w:rPr>
          <w:rFonts w:hint="eastAsia"/>
        </w:rPr>
        <w:br/>
      </w:r>
      <w:r>
        <w:rPr>
          <w:rFonts w:hint="eastAsia"/>
        </w:rPr>
        <w:t>　　　　1.3.3 躁郁症</w:t>
      </w:r>
      <w:r>
        <w:rPr>
          <w:rFonts w:hint="eastAsia"/>
        </w:rPr>
        <w:br/>
      </w:r>
      <w:r>
        <w:rPr>
          <w:rFonts w:hint="eastAsia"/>
        </w:rPr>
        <w:t>　　　　1.3.4 边缘性人格障碍</w:t>
      </w:r>
      <w:r>
        <w:rPr>
          <w:rFonts w:hint="eastAsia"/>
        </w:rPr>
        <w:br/>
      </w:r>
      <w:r>
        <w:rPr>
          <w:rFonts w:hint="eastAsia"/>
        </w:rPr>
        <w:t>　　　　1.3.5 癫痫症</w:t>
      </w:r>
      <w:r>
        <w:rPr>
          <w:rFonts w:hint="eastAsia"/>
        </w:rPr>
        <w:br/>
      </w:r>
      <w:r>
        <w:rPr>
          <w:rFonts w:hint="eastAsia"/>
        </w:rPr>
        <w:t>　　　　1.3.6 纤维肌痛</w:t>
      </w:r>
      <w:r>
        <w:rPr>
          <w:rFonts w:hint="eastAsia"/>
        </w:rPr>
        <w:br/>
      </w:r>
      <w:r>
        <w:rPr>
          <w:rFonts w:hint="eastAsia"/>
        </w:rPr>
        <w:t>　　　　1.3.7 偏头痛</w:t>
      </w:r>
      <w:r>
        <w:rPr>
          <w:rFonts w:hint="eastAsia"/>
        </w:rPr>
        <w:br/>
      </w:r>
      <w:r>
        <w:rPr>
          <w:rFonts w:hint="eastAsia"/>
        </w:rPr>
        <w:t>　　　　1.3.8 神经性疼痛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中国抗惊厥药发展现状及未来趋势（2021-2032）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中国市场抗惊厥药收入及增长率（2021-2032）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中国市场抗惊厥药销量及增长率（2021-2032）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中国市场主要抗惊厥药厂商分析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中国市场主要厂商抗惊厥药销量及市场占有率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中国市场主要厂商抗惊厥药销量（2021-2026）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中国市场主要厂商抗惊厥药销量市场份额（2021-2026）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中国市场主要厂商抗惊厥药收入及市场占有率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中国市场主要厂商抗惊厥药收入（2021-2026）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中国市场主要厂商抗惊厥药收入市场份额（2021-2026）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2025年中国市场主要厂商抗惊厥药收入排名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中国市场主要厂商抗惊厥药价格（2021-2026）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中国市场主要厂商抗惊厥药总部及产地分布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中国市场主要厂商成立时间及抗惊厥药商业化日期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中国市场主要厂商抗惊厥药产品类型及应用</w:t>
      </w:r>
      <w:r>
        <w:rPr>
          <w:rFonts w:hint="eastAsia"/>
        </w:rPr>
        <w:br/>
      </w:r>
      <w:r>
        <w:rPr>
          <w:rFonts w:hint="eastAsia"/>
        </w:rPr>
        <w:t>　　2.7 抗惊厥药行业集中度、竞争程度分析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抗惊厥药行业集中度分析：2025年中国Top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中国市场抗惊厥药第一梯队、第二梯队和第三梯队厂商（品牌）及2025年市场份额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重点企业（1）在中国市场抗惊厥药销量、收入、价格及毛利率（2021-2026）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重点企业（2）在中国市场抗惊厥药销量、收入、价格及毛利率（2021-2026）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重点企业（3）在中国市场抗惊厥药销量、收入、价格及毛利率（2021-2026）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重点企业（4）在中国市场抗惊厥药销量、收入、价格及毛利率（2021-2026）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重点企业（5）在中国市场抗惊厥药销量、收入、价格及毛利率（2021-2026）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重点企业（6）在中国市场抗惊厥药销量、收入、价格及毛利率（2021-2026）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重点企业（7）在中国市场抗惊厥药销量、收入、价格及毛利率（2021-2026）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重点企业（8）在中国市场抗惊厥药销量、收入、价格及毛利率（2021-2026）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重点企业（9）在中国市场抗惊厥药销量、收入、价格及毛利率（2021-2026）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重点企业（10）在中国市场抗惊厥药销量、收入、价格及毛利率（2021-2026）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重点企业（11）在中国市场抗惊厥药销量、收入、价格及毛利率（2021-2026）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重点企业（12）在中国市场抗惊厥药销量、收入、价格及毛利率（2021-2026）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重点企业（13）在中国市场抗惊厥药销量、收入、价格及毛利率（2021-2026）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重点企业（14）在中国市场抗惊厥药销量、收入、价格及毛利率（2021-2026）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重点企业（15）在中国市场抗惊厥药销量、收入、价格及毛利率（2021-2026）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不同产品类型抗惊厥药分析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中国市场不同产品类型抗惊厥药销量（2021-2032）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中国市场不同产品类型抗惊厥药销量及市场份额（2021-2026）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中国市场不同产品类型抗惊厥药销量预测（2027-2032）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中国市场不同产品类型抗惊厥药规模（2021-2032）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中国市场不同产品类型抗惊厥药规模及市场份额（2021-2026）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中国市场不同产品类型抗惊厥药规模预测（2027-2032）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中国市场不同产品类型抗惊厥药价格走势（2021-2032）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不同应用抗惊厥药分析</w:t>
      </w:r>
      <w:r>
        <w:rPr>
          <w:rFonts w:hint="eastAsia"/>
        </w:rPr>
        <w:br/>
      </w:r>
      <w:r>
        <w:rPr>
          <w:rFonts w:hint="eastAsia"/>
        </w:rPr>
        <w:t>　　5.1 中国市场不同应用抗惊厥药销量（2021-2032）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中国市场不同应用抗惊厥药销量及市场份额（2021-2026）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中国市场不同应用抗惊厥药销量预测（2027-2032）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中国市场不同应用抗惊厥药规模（2021-2032）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中国市场不同应用抗惊厥药规模及市场份额（2021-2026）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中国市场不同应用抗惊厥药规模预测（2027-2032）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中国市场不同应用抗惊厥药价格走势（2021-2032）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抗惊厥药行业发展分析---发展趋势</w:t>
      </w:r>
      <w:r>
        <w:rPr>
          <w:rFonts w:hint="eastAsia"/>
        </w:rPr>
        <w:br/>
      </w:r>
      <w:r>
        <w:rPr>
          <w:rFonts w:hint="eastAsia"/>
        </w:rPr>
        <w:t>　　6.2 抗惊厥药行业发展分析---厂商壁垒</w:t>
      </w:r>
      <w:r>
        <w:rPr>
          <w:rFonts w:hint="eastAsia"/>
        </w:rPr>
        <w:br/>
      </w:r>
      <w:r>
        <w:rPr>
          <w:rFonts w:hint="eastAsia"/>
        </w:rPr>
        <w:t>　　6.3 抗惊厥药行业发展分析---驱动因素</w:t>
      </w:r>
      <w:r>
        <w:rPr>
          <w:rFonts w:hint="eastAsia"/>
        </w:rPr>
        <w:br/>
      </w:r>
      <w:r>
        <w:rPr>
          <w:rFonts w:hint="eastAsia"/>
        </w:rPr>
        <w:t>　　6.4 抗惊厥药行业发展分析---制约因素</w:t>
      </w:r>
      <w:r>
        <w:rPr>
          <w:rFonts w:hint="eastAsia"/>
        </w:rPr>
        <w:br/>
      </w:r>
      <w:r>
        <w:rPr>
          <w:rFonts w:hint="eastAsia"/>
        </w:rPr>
        <w:t>　　6.5 抗惊厥药中国企业SWOT分析</w:t>
      </w:r>
      <w:r>
        <w:rPr>
          <w:rFonts w:hint="eastAsia"/>
        </w:rPr>
        <w:br/>
      </w:r>
      <w:r>
        <w:rPr>
          <w:rFonts w:hint="eastAsia"/>
        </w:rPr>
        <w:t>　　6.6 抗惊厥药行业发展分析---行业政策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抗惊厥药行业产业链简介</w:t>
      </w:r>
      <w:r>
        <w:rPr>
          <w:rFonts w:hint="eastAsia"/>
        </w:rPr>
        <w:br/>
      </w:r>
      <w:r>
        <w:rPr>
          <w:rFonts w:hint="eastAsia"/>
        </w:rPr>
        <w:t>　　7.2 抗惊厥药产业链分析-上游</w:t>
      </w:r>
      <w:r>
        <w:rPr>
          <w:rFonts w:hint="eastAsia"/>
        </w:rPr>
        <w:br/>
      </w:r>
      <w:r>
        <w:rPr>
          <w:rFonts w:hint="eastAsia"/>
        </w:rPr>
        <w:t>　　7.3 抗惊厥药产业链分析-中游</w:t>
      </w:r>
      <w:r>
        <w:rPr>
          <w:rFonts w:hint="eastAsia"/>
        </w:rPr>
        <w:br/>
      </w:r>
      <w:r>
        <w:rPr>
          <w:rFonts w:hint="eastAsia"/>
        </w:rPr>
        <w:t>　　7.4 抗惊厥药产业链分析-下游</w:t>
      </w:r>
      <w:r>
        <w:rPr>
          <w:rFonts w:hint="eastAsia"/>
        </w:rPr>
        <w:br/>
      </w:r>
      <w:r>
        <w:rPr>
          <w:rFonts w:hint="eastAsia"/>
        </w:rPr>
        <w:t>　　7.5 抗惊厥药行业采购模式</w:t>
      </w:r>
      <w:r>
        <w:rPr>
          <w:rFonts w:hint="eastAsia"/>
        </w:rPr>
        <w:br/>
      </w:r>
      <w:r>
        <w:rPr>
          <w:rFonts w:hint="eastAsia"/>
        </w:rPr>
        <w:t>　　7.6 抗惊厥药行业生产模式</w:t>
      </w:r>
      <w:r>
        <w:rPr>
          <w:rFonts w:hint="eastAsia"/>
        </w:rPr>
        <w:br/>
      </w:r>
      <w:r>
        <w:rPr>
          <w:rFonts w:hint="eastAsia"/>
        </w:rPr>
        <w:t>　　7.7 抗惊厥药行业销售模式及销售渠道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中国本土抗惊厥药产能、产量分析</w:t>
      </w:r>
      <w:r>
        <w:rPr>
          <w:rFonts w:hint="eastAsia"/>
        </w:rPr>
        <w:br/>
      </w:r>
      <w:r>
        <w:rPr>
          <w:rFonts w:hint="eastAsia"/>
        </w:rPr>
        <w:t>　　8.1 中国抗惊厥药供需现状及预测（2021-2032）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中国抗惊厥药产能、产量、产能利用率及发展趋势（2021-2032）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中国抗惊厥药产量、市场需求量及发展趋势（2021-2032）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中国抗惊厥药进出口分析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中国市场抗惊厥药主要进口来源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中国市场抗惊厥药主要出口目的地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不同产品类型抗惊厥药市场规模2021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不同应用抗惊厥药市场规模2021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中国市场主要厂商抗惊厥药销量（2021-2026）&amp;（千件）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中国市场主要厂商抗惊厥药销量市场份额（2021-2026）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中国市场主要厂商抗惊厥药收入（2021-2026）&amp;（万元）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中国市场主要厂商抗惊厥药收入份额（2021-2026）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2025年中国主要生产商抗惊厥药收入排名（万元）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中国市场主要厂商抗惊厥药价格（2021-2026）&amp;（元/件）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中国市场主要厂商抗惊厥药总部及产地分布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中国市场主要厂商成立时间及抗惊厥药商业化日期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中国市场主要厂商抗惊厥药产品类型及应用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2025年中国市场抗惊厥药主要厂商市场地位（第一梯队、第二梯队和第三梯队）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抗惊厥药市场投资、并购等现状分析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抗惊厥药销量（千件）、收入（万元）、价格（元/件）及毛利率（2021-2026）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抗惊厥药销量（千件）、收入（万元）、价格（元/件）及毛利率（2021-2026）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抗惊厥药销量（千件）、收入（万元）、价格（元/件）及毛利率（2021-2026）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抗惊厥药销量（千件）、收入（万元）、价格（元/件）及毛利率（2021-2026）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抗惊厥药销量（千件）、收入（万元）、价格（元/件）及毛利率（2021-2026）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抗惊厥药销量（千件）、收入（万元）、价格（元/件）及毛利率（2021-2026）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抗惊厥药销量（千件）、收入（万元）、价格（元/件）及毛利率（2021-2026）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抗惊厥药销量（千件）、收入（万元）、价格（元/件）及毛利率（2021-2026）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抗惊厥药销量（千件）、收入（万元）、价格（元/件）及毛利率（2021-2026）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抗惊厥药销量（千件）、收入（万元）、价格（元/件）及毛利率（2021-2026）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抗惊厥药销量（千件）、收入（万元）、价格（元/件）及毛利率（2021-2026）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抗惊厥药销量（千件）、收入（万元）、价格（元/件）及毛利率（2021-2026）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抗惊厥药销量（千件）、收入（万元）、价格（元/件）及毛利率（2021-2026）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抗惊厥药销量（千件）、收入（万元）、价格（元/件）及毛利率（2021-2026）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抗惊厥药生产基地、总部、竞争对手及市场地位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抗惊厥药产品规格、参数及市场应用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抗惊厥药销量（千件）、收入（万元）、价格（元/件）及毛利率（2021-2026）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中国市场不同产品类型抗惊厥药销量（2021-2026）&amp;（千件）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中国市场不同产品类型抗惊厥药销量市场份额（2021-2026）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中国市场不同产品类型抗惊厥药销量预测（2027-2032）&amp;（千件）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中国市场不同产品类型抗惊厥药销量市场份额预测（2027-2032）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中国市场不同产品类型抗惊厥药规模（2021-2026）&amp;（万元）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中国市场不同产品类型抗惊厥药规模市场份额（2021-2026）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中国市场不同产品类型抗惊厥药规模预测（2027-2032）&amp;（万元）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中国市场不同产品类型抗惊厥药规模市场份额预测（2027-2032）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中国市场不同应用抗惊厥药销量（2021-2026）&amp;（千件）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中国市场不同应用抗惊厥药销量市场份额（2021-2026）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中国市场不同应用抗惊厥药销量预测（2027-2032）&amp;（千件）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中国市场不同应用抗惊厥药销量市场份额预测（2027-2032）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中国市场不同应用抗惊厥药规模（2021-2026）&amp;（万元）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中国市场不同应用抗惊厥药规模市场份额（2021-2026）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中国市场不同应用抗惊厥药规模预测（2027-2032）&amp;（万元）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中国市场不同应用抗惊厥药规模市场份额预测（2027-2032）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抗惊厥药行业发展分析---发展趋势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抗惊厥药行业发展分析---厂商壁垒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抗惊厥药行业发展分析---驱动因素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抗惊厥药行业发展分析---制约因素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抗惊厥药行业相关重点政策一览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抗惊厥药行业供应链分析</w:t>
      </w:r>
      <w:r>
        <w:rPr>
          <w:rFonts w:hint="eastAsia"/>
        </w:rPr>
        <w:br/>
      </w:r>
      <w:r>
        <w:rPr>
          <w:rFonts w:hint="eastAsia"/>
        </w:rPr>
        <w:t>　　表 111： 抗惊厥药上游原料供应商</w:t>
      </w:r>
      <w:r>
        <w:rPr>
          <w:rFonts w:hint="eastAsia"/>
        </w:rPr>
        <w:br/>
      </w:r>
      <w:r>
        <w:rPr>
          <w:rFonts w:hint="eastAsia"/>
        </w:rPr>
        <w:t>　　表 112： 抗惊厥药行业主要下游客户</w:t>
      </w:r>
      <w:r>
        <w:rPr>
          <w:rFonts w:hint="eastAsia"/>
        </w:rPr>
        <w:br/>
      </w:r>
      <w:r>
        <w:rPr>
          <w:rFonts w:hint="eastAsia"/>
        </w:rPr>
        <w:t>　　表 113： 抗惊厥药典型经销商</w:t>
      </w:r>
      <w:r>
        <w:rPr>
          <w:rFonts w:hint="eastAsia"/>
        </w:rPr>
        <w:br/>
      </w:r>
      <w:r>
        <w:rPr>
          <w:rFonts w:hint="eastAsia"/>
        </w:rPr>
        <w:t>　　表 114： 中国抗惊厥药产量、销量、进口量及出口量（2021-2026）&amp;（千件）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中国抗惊厥药产量、销量、进口量及出口量预测（2027-2032）&amp;（千件）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中国市场抗惊厥药主要进口来源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中国市场抗惊厥药主要出口目的地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抗惊厥药产品图片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中国不同产品类型抗惊厥药市场规模市场份额2025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α-氨基-3-羟基-5-甲基-4-异恶唑丙酸 （AMPA）产品图片</w:t>
      </w:r>
      <w:r>
        <w:rPr>
          <w:rFonts w:hint="eastAsia"/>
        </w:rPr>
        <w:br/>
      </w:r>
      <w:r>
        <w:rPr>
          <w:rFonts w:hint="eastAsia"/>
        </w:rPr>
        <w:t>　　图 4： 巴比妥类产品图片</w:t>
      </w:r>
      <w:r>
        <w:rPr>
          <w:rFonts w:hint="eastAsia"/>
        </w:rPr>
        <w:br/>
      </w:r>
      <w:r>
        <w:rPr>
          <w:rFonts w:hint="eastAsia"/>
        </w:rPr>
        <w:t>　　图 5： 苯二氮卓类产品图片</w:t>
      </w:r>
      <w:r>
        <w:rPr>
          <w:rFonts w:hint="eastAsia"/>
        </w:rPr>
        <w:br/>
      </w:r>
      <w:r>
        <w:rPr>
          <w:rFonts w:hint="eastAsia"/>
        </w:rPr>
        <w:t>　　图 6： 氨基甲酸酯类产品图片</w:t>
      </w:r>
      <w:r>
        <w:rPr>
          <w:rFonts w:hint="eastAsia"/>
        </w:rPr>
        <w:br/>
      </w:r>
      <w:r>
        <w:rPr>
          <w:rFonts w:hint="eastAsia"/>
        </w:rPr>
        <w:t>　　图 7： 碳酸酐/抑制剂产品图片</w:t>
      </w:r>
      <w:r>
        <w:rPr>
          <w:rFonts w:hint="eastAsia"/>
        </w:rPr>
        <w:br/>
      </w:r>
      <w:r>
        <w:rPr>
          <w:rFonts w:hint="eastAsia"/>
        </w:rPr>
        <w:t>　　图 8： 二苯氮卓产品图片</w:t>
      </w:r>
      <w:r>
        <w:rPr>
          <w:rFonts w:hint="eastAsia"/>
        </w:rPr>
        <w:br/>
      </w:r>
      <w:r>
        <w:rPr>
          <w:rFonts w:hint="eastAsia"/>
        </w:rPr>
        <w:t>　　图 9： 三嗪产品图片</w:t>
      </w:r>
      <w:r>
        <w:rPr>
          <w:rFonts w:hint="eastAsia"/>
        </w:rPr>
        <w:br/>
      </w:r>
      <w:r>
        <w:rPr>
          <w:rFonts w:hint="eastAsia"/>
        </w:rPr>
        <w:t>　　图 10： 中国不同应用抗惊厥药市场份额2025 &amp; 2032</w:t>
      </w:r>
      <w:r>
        <w:rPr>
          <w:rFonts w:hint="eastAsia"/>
        </w:rPr>
        <w:br/>
      </w:r>
      <w:r>
        <w:rPr>
          <w:rFonts w:hint="eastAsia"/>
        </w:rPr>
        <w:t>　　图 11： 焦虑症</w:t>
      </w:r>
      <w:r>
        <w:rPr>
          <w:rFonts w:hint="eastAsia"/>
        </w:rPr>
        <w:br/>
      </w:r>
      <w:r>
        <w:rPr>
          <w:rFonts w:hint="eastAsia"/>
        </w:rPr>
        <w:t>　　图 12： 躁郁症</w:t>
      </w:r>
      <w:r>
        <w:rPr>
          <w:rFonts w:hint="eastAsia"/>
        </w:rPr>
        <w:br/>
      </w:r>
      <w:r>
        <w:rPr>
          <w:rFonts w:hint="eastAsia"/>
        </w:rPr>
        <w:t>　　图 13： 边缘性人格障碍</w:t>
      </w:r>
      <w:r>
        <w:rPr>
          <w:rFonts w:hint="eastAsia"/>
        </w:rPr>
        <w:br/>
      </w:r>
      <w:r>
        <w:rPr>
          <w:rFonts w:hint="eastAsia"/>
        </w:rPr>
        <w:t>　　图 14： 癫痫症</w:t>
      </w:r>
      <w:r>
        <w:rPr>
          <w:rFonts w:hint="eastAsia"/>
        </w:rPr>
        <w:br/>
      </w:r>
      <w:r>
        <w:rPr>
          <w:rFonts w:hint="eastAsia"/>
        </w:rPr>
        <w:t>　　图 15： 纤维肌痛</w:t>
      </w:r>
      <w:r>
        <w:rPr>
          <w:rFonts w:hint="eastAsia"/>
        </w:rPr>
        <w:br/>
      </w:r>
      <w:r>
        <w:rPr>
          <w:rFonts w:hint="eastAsia"/>
        </w:rPr>
        <w:t>　　图 16： 偏头痛</w:t>
      </w:r>
      <w:r>
        <w:rPr>
          <w:rFonts w:hint="eastAsia"/>
        </w:rPr>
        <w:br/>
      </w:r>
      <w:r>
        <w:rPr>
          <w:rFonts w:hint="eastAsia"/>
        </w:rPr>
        <w:t>　　图 17： 神经性疼痛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中国市场抗惊厥药市场规模，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中国市场抗惊厥药收入及增长率（2021-2032）&amp;（万元）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中国市场抗惊厥药销量及增长率（2021-2032）&amp;（千件）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2025年中国市场主要厂商抗惊厥药销量市场份额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2025年中国市场主要厂商抗惊厥药收入市场份额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2025年中国市场前五大厂商抗惊厥药市场份额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2025年中国市场抗惊厥药第一梯队、第二梯队和第三梯队厂商（品牌）及市场份额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中国市场不同产品类型抗惊厥药价格走势（2021-2032）&amp;（元/件）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中国市场不同应用抗惊厥药价格走势（2021-2032）&amp;（元/件）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抗惊厥药中国企业SWOT分析</w:t>
      </w:r>
      <w:r>
        <w:rPr>
          <w:rFonts w:hint="eastAsia"/>
        </w:rPr>
        <w:br/>
      </w:r>
      <w:r>
        <w:rPr>
          <w:rFonts w:hint="eastAsia"/>
        </w:rPr>
        <w:t>　　图 29： 抗惊厥药产业链</w:t>
      </w:r>
      <w:r>
        <w:rPr>
          <w:rFonts w:hint="eastAsia"/>
        </w:rPr>
        <w:br/>
      </w:r>
      <w:r>
        <w:rPr>
          <w:rFonts w:hint="eastAsia"/>
        </w:rPr>
        <w:t>　　图 30： 抗惊厥药行业采购模式分析</w:t>
      </w:r>
      <w:r>
        <w:rPr>
          <w:rFonts w:hint="eastAsia"/>
        </w:rPr>
        <w:br/>
      </w:r>
      <w:r>
        <w:rPr>
          <w:rFonts w:hint="eastAsia"/>
        </w:rPr>
        <w:t>　　图 31： 抗惊厥药行业生产模式分析</w:t>
      </w:r>
      <w:r>
        <w:rPr>
          <w:rFonts w:hint="eastAsia"/>
        </w:rPr>
        <w:br/>
      </w:r>
      <w:r>
        <w:rPr>
          <w:rFonts w:hint="eastAsia"/>
        </w:rPr>
        <w:t>　　图 32： 抗惊厥药行业销售模式分析</w:t>
      </w:r>
      <w:r>
        <w:rPr>
          <w:rFonts w:hint="eastAsia"/>
        </w:rPr>
        <w:br/>
      </w:r>
      <w:r>
        <w:rPr>
          <w:rFonts w:hint="eastAsia"/>
        </w:rPr>
        <w:t>　　图 33： 中国抗惊厥药产能、产量、产能利用率及发展趋势（2021-2032）&amp;（千件）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中国抗惊厥药产量、市场需求量及发展趋势（2021-2032）&amp;（千件）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35be136764bac" w:history="1">
        <w:r>
          <w:rPr>
            <w:rStyle w:val="Hyperlink"/>
          </w:rPr>
          <w:t>中国抗惊厥药市场调查研究与发展前景分析报告（2026-2032年）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35be136764bac" w:history="1">
        <w:r>
          <w:rPr>
            <w:rStyle w:val="Hyperlink"/>
          </w:rPr>
          <w:t>https://www.20087.com/5/99/KangJingJueYaoFaZhanQianJingFenXi.html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热点：小儿惊厥的首选药物、抗惊厥药物四大类、惊厥用药首选、抗惊厥药物、癫疯病吃哪几种药、抗惊厥药是什么意思、惊厥吃什么药效果最好、抗惊厥药名词解释、成人惊厥首选药物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4a50c9dd0412d" w:history="1">
      <w:r>
        <w:rPr>
          <w:rStyle w:val="Hyperlink"/>
        </w:rPr>
        <w:t>中国抗惊厥药市场调查研究与发展前景分析报告（2026-2032年）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KangJingJueYaoFaZhanQianJingFenXi.html" TargetMode="External" Id="R12735be13676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KangJingJueYaoFaZhanQianJingFenXi.html" TargetMode="External" Id="R4e24a50c9dd0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2026-02-07T03:18:59Z</dcterms:created>
  <dcterms:modified xsi:type="dcterms:W3CDTF">2026-02-07T04:18:59Z</dcterms:modified>
  <dc:subject>中国抗惊厥药市场调查研究与发展前景分析报告（2026-2032年）</dc:subject>
  <dc:title>中国抗惊厥药市场调查研究与发展前景分析报告（2026-2032年）</dc:title>
  <cp:keywords>中国抗惊厥药市场调查研究与发展前景分析报告（2026-2032年）</cp:keywords>
  <dc:description>中国抗惊厥药市场调查研究与发展前景分析报告（2026-2032年）</dc:description>
</cp:coreProperties>
</file>