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2c8bcee05041b7" w:history="1">
              <w:r>
                <w:rPr>
                  <w:rStyle w:val="Hyperlink"/>
                </w:rPr>
                <w:t>2026-2032年中国数字型显微镜行业研究与市场前景预测报告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2c8bcee05041b7" w:history="1">
              <w:r>
                <w:rPr>
                  <w:rStyle w:val="Hyperlink"/>
                </w:rPr>
                <w:t>2026-2032年中国数字型显微镜行业研究与市场前景预测报告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2c8bcee05041b7" w:history="1">
                <w:r>
                  <w:rPr>
                    <w:rStyle w:val="Hyperlink"/>
                  </w:rPr>
                  <w:t>https://www.20087.com/5/59/ShuZiXingXianWeiJingHangYeFaZhanQianJing.html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型显微镜是以图像传感器替代传统目镜，将显微成像直接输出为数字信号的光学仪器，广泛应用于病理诊断、材料分析、教学科研及工业质检等领域。数字型显微镜普遍配备高分辨率CMOS/CCD传感器、LED可调光源及USB3.0或HDMI接口，支持实时图像显示、测量标注与视频录制。高端型号集成Z轴电动调焦、多视野拼接及荧光成像模块，配合专业软件实现细胞计数、颗粒分析等自动化功能。然而，在高倍率下，数字型显微镜仍面临景深浅、热噪声干扰及色彩还原偏差等挑战，且部分低端设备因光学设计简化导致分辨率与对比度不足，影响专业判断准确性，尤其在医学诊断等高风险场景中需谨慎使用。</w:t>
      </w:r>
      <w:r>
        <w:rPr>
          <w:rFonts w:hint="eastAsia"/>
        </w:rPr>
        <w:br/>
      </w:r>
      <w:r>
        <w:rPr>
          <w:rFonts w:hint="eastAsia"/>
        </w:rPr>
        <w:t>　　未来，数字型显微镜将深度融合人工智能与云协作能力。市场调研网指出，嵌入式AI芯片可实时识别组织切片中的异常细胞或材料缺陷，辅助初级技术人员完成初筛；5G或Wi-Fi 6连接将支持多用户远程协同阅片，打破地域限制。计算成像技术（如光场显微、超分辨重建）有望通过算法补偿硬件局限，在不增加光学复杂度的前提下提升有效分辨率。在教育领域，AR叠加与3D重建功能将使数字显微镜成为沉浸式实验教学平台。此外，随着ISO/IEC标准对医学影像设备数据格式的统一，数字型显微镜将更顺畅地接入医院PACS或实验室LIMS系统，成为数字病理与智能制造重要的感知终端，推动微观世界观察从“看”向“懂”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2c8bcee05041b7" w:history="1">
        <w:r>
          <w:rPr>
            <w:rStyle w:val="Hyperlink"/>
          </w:rPr>
          <w:t>2026-2032年中国数字型显微镜行业研究与市场前景预测报告</w:t>
        </w:r>
      </w:hyperlink>
      <w:r>
        <w:rPr>
          <w:rFonts w:hint="eastAsia"/>
        </w:rPr>
        <w:t>》系统分析了数字型显微镜行业的市场需求、市场规模及价格动态，全面梳理了数字型显微镜产业链结构，并对数字型显微镜细分市场进行了深入探究。报告基于详实数据，科学预测了数字型显微镜市场前景与发展趋势，重点剖析了品牌竞争格局、市场集中度及重点企业的市场地位。通过SWOT分析，报告识别了行业面临的机遇与风险，并提出了针对性发展策略与建议，为数字型显微镜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数字型显微镜市场概述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按照不同产品类型，数字型显微镜主要可以分为如下几个类别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中国不同产品类型数字型显微镜增长趋势2021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台式数字型显微镜</w:t>
      </w:r>
      <w:r>
        <w:rPr>
          <w:rFonts w:hint="eastAsia"/>
        </w:rPr>
        <w:br/>
      </w:r>
      <w:r>
        <w:rPr>
          <w:rFonts w:hint="eastAsia"/>
        </w:rPr>
        <w:t>　　　　1.2.3 便携式数字型显微镜</w:t>
      </w:r>
      <w:r>
        <w:rPr>
          <w:rFonts w:hint="eastAsia"/>
        </w:rPr>
        <w:br/>
      </w:r>
      <w:r>
        <w:rPr>
          <w:rFonts w:hint="eastAsia"/>
        </w:rPr>
        <w:t>　　　　1.2.4 无线数字型显微镜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从不同应用，数字型显微镜主要包括如下几个方面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中国不同应用数字型显微镜增长趋势2021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美容</w:t>
      </w:r>
      <w:r>
        <w:rPr>
          <w:rFonts w:hint="eastAsia"/>
        </w:rPr>
        <w:br/>
      </w:r>
      <w:r>
        <w:rPr>
          <w:rFonts w:hint="eastAsia"/>
        </w:rPr>
        <w:t>　　　　1.3.4 生物医学</w:t>
      </w:r>
      <w:r>
        <w:rPr>
          <w:rFonts w:hint="eastAsia"/>
        </w:rPr>
        <w:br/>
      </w:r>
      <w:r>
        <w:rPr>
          <w:rFonts w:hint="eastAsia"/>
        </w:rPr>
        <w:t>　　　　1.3.5 科学研究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中国数字型显微镜发展现状及未来趋势（2021-2032）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中国市场数字型显微镜收入及增长率（2021-2032）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中国市场数字型显微镜销量及增长率（2021-2032）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中国市场主要数字型显微镜厂商分析</w:t>
      </w:r>
      <w:r>
        <w:rPr>
          <w:rFonts w:hint="eastAsia"/>
        </w:rPr>
        <w:br/>
      </w:r>
      <w:r>
        <w:rPr>
          <w:rFonts w:hint="eastAsia"/>
        </w:rPr>
        <w:t>　　2.1 中国市场主要厂商数字型显微镜销量及市场占有率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中国市场主要厂商数字型显微镜销量（2021-2026）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中国市场主要厂商数字型显微镜销量市场份额（2021-2026）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中国市场主要厂商数字型显微镜收入及市场占有率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中国市场主要厂商数字型显微镜收入（2021-2026）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中国市场主要厂商数字型显微镜收入市场份额（2021-2026）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2025年中国市场主要厂商数字型显微镜收入排名</w:t>
      </w:r>
      <w:r>
        <w:rPr>
          <w:rFonts w:hint="eastAsia"/>
        </w:rPr>
        <w:br/>
      </w:r>
      <w:r>
        <w:rPr>
          <w:rFonts w:hint="eastAsia"/>
        </w:rPr>
        <w:t>　　2.3 中国市场主要厂商数字型显微镜价格（2021-2026）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中国市场主要厂商数字型显微镜总部及产地分布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中国市场主要厂商成立时间及数字型显微镜商业化日期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中国市场主要厂商数字型显微镜产品类型及应用</w:t>
      </w:r>
      <w:r>
        <w:rPr>
          <w:rFonts w:hint="eastAsia"/>
        </w:rPr>
        <w:br/>
      </w:r>
      <w:r>
        <w:rPr>
          <w:rFonts w:hint="eastAsia"/>
        </w:rPr>
        <w:t>　　2.7 数字型显微镜行业集中度、竞争程度分析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数字型显微镜行业集中度分析：2025年中国Top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中国市场数字型显微镜第一梯队、第二梯队和第三梯队厂商（品牌）及2025年市场份额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重点企业（1）基本信息、数字型显微镜生产基地、总部、竞争对手及市场地位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数字型显微镜产品规格、参数及市场应用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重点企业（1）在中国市场数字型显微镜销量、收入、价格及毛利率（2021-2026）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重点企业（2）基本信息、数字型显微镜生产基地、总部、竞争对手及市场地位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数字型显微镜产品规格、参数及市场应用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重点企业（2）在中国市场数字型显微镜销量、收入、价格及毛利率（2021-2026）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重点企业（3）基本信息、数字型显微镜生产基地、总部、竞争对手及市场地位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数字型显微镜产品规格、参数及市场应用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重点企业（3）在中国市场数字型显微镜销量、收入、价格及毛利率（2021-2026）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重点企业（4）基本信息、数字型显微镜生产基地、总部、竞争对手及市场地位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数字型显微镜产品规格、参数及市场应用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重点企业（4）在中国市场数字型显微镜销量、收入、价格及毛利率（2021-2026）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重点企业（5）基本信息、数字型显微镜生产基地、总部、竞争对手及市场地位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数字型显微镜产品规格、参数及市场应用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重点企业（5）在中国市场数字型显微镜销量、收入、价格及毛利率（2021-2026）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重点企业（6）基本信息、数字型显微镜生产基地、总部、竞争对手及市场地位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数字型显微镜产品规格、参数及市场应用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重点企业（6）在中国市场数字型显微镜销量、收入、价格及毛利率（2021-2026）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重点企业（7）基本信息、数字型显微镜生产基地、总部、竞争对手及市场地位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数字型显微镜产品规格、参数及市场应用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重点企业（7）在中国市场数字型显微镜销量、收入、价格及毛利率（2021-2026）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重点企业（8）基本信息、数字型显微镜生产基地、总部、竞争对手及市场地位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数字型显微镜产品规格、参数及市场应用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重点企业（8）在中国市场数字型显微镜销量、收入、价格及毛利率（2021-2026）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重点企业（9）基本信息、数字型显微镜生产基地、总部、竞争对手及市场地位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数字型显微镜产品规格、参数及市场应用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重点企业（9）在中国市场数字型显微镜销量、收入、价格及毛利率（2021-2026）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重点企业（10）基本信息、数字型显微镜生产基地、总部、竞争对手及市场地位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数字型显微镜产品规格、参数及市场应用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重点企业（10）在中国市场数字型显微镜销量、收入、价格及毛利率（2021-2026）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重点企业（11）基本信息、数字型显微镜生产基地、总部、竞争对手及市场地位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数字型显微镜产品规格、参数及市场应用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重点企业（11）在中国市场数字型显微镜销量、收入、价格及毛利率（2021-2026）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重点企业（12）基本信息、数字型显微镜生产基地、总部、竞争对手及市场地位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数字型显微镜产品规格、参数及市场应用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重点企业（12）在中国市场数字型显微镜销量、收入、价格及毛利率（2021-2026）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不同产品类型数字型显微镜分析</w:t>
      </w:r>
      <w:r>
        <w:rPr>
          <w:rFonts w:hint="eastAsia"/>
        </w:rPr>
        <w:br/>
      </w:r>
      <w:r>
        <w:rPr>
          <w:rFonts w:hint="eastAsia"/>
        </w:rPr>
        <w:t>　　4.1 中国市场不同产品类型数字型显微镜销量（2021-2032）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中国市场不同产品类型数字型显微镜销量及市场份额（2021-2026）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中国市场不同产品类型数字型显微镜销量预测（2027-2032）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中国市场不同产品类型数字型显微镜规模（2021-2032）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中国市场不同产品类型数字型显微镜规模及市场份额（2021-2026）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中国市场不同产品类型数字型显微镜规模预测（2027-2032）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中国市场不同产品类型数字型显微镜价格走势（2021-2032）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不同应用数字型显微镜分析</w:t>
      </w:r>
      <w:r>
        <w:rPr>
          <w:rFonts w:hint="eastAsia"/>
        </w:rPr>
        <w:br/>
      </w:r>
      <w:r>
        <w:rPr>
          <w:rFonts w:hint="eastAsia"/>
        </w:rPr>
        <w:t>　　5.1 中国市场不同应用数字型显微镜销量（2021-2032）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中国市场不同应用数字型显微镜销量及市场份额（2021-2026）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中国市场不同应用数字型显微镜销量预测（2027-2032）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中国市场不同应用数字型显微镜规模（2021-2032）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中国市场不同应用数字型显微镜规模及市场份额（2021-2026）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中国市场不同应用数字型显微镜规模预测（2027-2032）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中国市场不同应用数字型显微镜价格走势（2021-2032）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数字型显微镜行业发展分析---发展趋势</w:t>
      </w:r>
      <w:r>
        <w:rPr>
          <w:rFonts w:hint="eastAsia"/>
        </w:rPr>
        <w:br/>
      </w:r>
      <w:r>
        <w:rPr>
          <w:rFonts w:hint="eastAsia"/>
        </w:rPr>
        <w:t>　　6.2 数字型显微镜行业发展分析---厂商壁垒</w:t>
      </w:r>
      <w:r>
        <w:rPr>
          <w:rFonts w:hint="eastAsia"/>
        </w:rPr>
        <w:br/>
      </w:r>
      <w:r>
        <w:rPr>
          <w:rFonts w:hint="eastAsia"/>
        </w:rPr>
        <w:t>　　6.3 数字型显微镜行业发展分析---驱动因素</w:t>
      </w:r>
      <w:r>
        <w:rPr>
          <w:rFonts w:hint="eastAsia"/>
        </w:rPr>
        <w:br/>
      </w:r>
      <w:r>
        <w:rPr>
          <w:rFonts w:hint="eastAsia"/>
        </w:rPr>
        <w:t>　　6.4 数字型显微镜行业发展分析---制约因素</w:t>
      </w:r>
      <w:r>
        <w:rPr>
          <w:rFonts w:hint="eastAsia"/>
        </w:rPr>
        <w:br/>
      </w:r>
      <w:r>
        <w:rPr>
          <w:rFonts w:hint="eastAsia"/>
        </w:rPr>
        <w:t>　　6.5 数字型显微镜中国企业SWOT分析</w:t>
      </w:r>
      <w:r>
        <w:rPr>
          <w:rFonts w:hint="eastAsia"/>
        </w:rPr>
        <w:br/>
      </w:r>
      <w:r>
        <w:rPr>
          <w:rFonts w:hint="eastAsia"/>
        </w:rPr>
        <w:t>　　6.6 数字型显微镜行业发展分析---行业政策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数字型显微镜行业产业链简介</w:t>
      </w:r>
      <w:r>
        <w:rPr>
          <w:rFonts w:hint="eastAsia"/>
        </w:rPr>
        <w:br/>
      </w:r>
      <w:r>
        <w:rPr>
          <w:rFonts w:hint="eastAsia"/>
        </w:rPr>
        <w:t>　　7.2 数字型显微镜产业链分析-上游</w:t>
      </w:r>
      <w:r>
        <w:rPr>
          <w:rFonts w:hint="eastAsia"/>
        </w:rPr>
        <w:br/>
      </w:r>
      <w:r>
        <w:rPr>
          <w:rFonts w:hint="eastAsia"/>
        </w:rPr>
        <w:t>　　7.3 数字型显微镜产业链分析-中游</w:t>
      </w:r>
      <w:r>
        <w:rPr>
          <w:rFonts w:hint="eastAsia"/>
        </w:rPr>
        <w:br/>
      </w:r>
      <w:r>
        <w:rPr>
          <w:rFonts w:hint="eastAsia"/>
        </w:rPr>
        <w:t>　　7.4 数字型显微镜产业链分析-下游</w:t>
      </w:r>
      <w:r>
        <w:rPr>
          <w:rFonts w:hint="eastAsia"/>
        </w:rPr>
        <w:br/>
      </w:r>
      <w:r>
        <w:rPr>
          <w:rFonts w:hint="eastAsia"/>
        </w:rPr>
        <w:t>　　7.5 数字型显微镜行业采购模式</w:t>
      </w:r>
      <w:r>
        <w:rPr>
          <w:rFonts w:hint="eastAsia"/>
        </w:rPr>
        <w:br/>
      </w:r>
      <w:r>
        <w:rPr>
          <w:rFonts w:hint="eastAsia"/>
        </w:rPr>
        <w:t>　　7.6 数字型显微镜行业生产模式</w:t>
      </w:r>
      <w:r>
        <w:rPr>
          <w:rFonts w:hint="eastAsia"/>
        </w:rPr>
        <w:br/>
      </w:r>
      <w:r>
        <w:rPr>
          <w:rFonts w:hint="eastAsia"/>
        </w:rPr>
        <w:t>　　7.7 数字型显微镜行业销售模式及销售渠道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中国本土数字型显微镜产能、产量分析</w:t>
      </w:r>
      <w:r>
        <w:rPr>
          <w:rFonts w:hint="eastAsia"/>
        </w:rPr>
        <w:br/>
      </w:r>
      <w:r>
        <w:rPr>
          <w:rFonts w:hint="eastAsia"/>
        </w:rPr>
        <w:t>　　8.1 中国数字型显微镜供需现状及预测（2021-2032）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中国数字型显微镜产能、产量、产能利用率及发展趋势（2021-2032）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中国数字型显微镜产量、市场需求量及发展趋势（2021-2032）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中国数字型显微镜进出口分析</w:t>
      </w:r>
      <w:r>
        <w:rPr>
          <w:rFonts w:hint="eastAsia"/>
        </w:rPr>
        <w:br/>
      </w:r>
      <w:r>
        <w:rPr>
          <w:rFonts w:hint="eastAsia"/>
        </w:rPr>
        <w:t>　　　　8.2.1 中国市场数字型显微镜主要进口来源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中国市场数字型显微镜主要出口目的地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不同产品类型数字型显微镜市场规模2021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不同应用数字型显微镜市场规模2021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中国市场主要厂商数字型显微镜销量（2021-2026）&amp;（台）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中国市场主要厂商数字型显微镜销量市场份额（2021-2026）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中国市场主要厂商数字型显微镜收入（2021-2026）&amp;（万元）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中国市场主要厂商数字型显微镜收入份额（2021-2026）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2025年中国主要生产商数字型显微镜收入排名（万元）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中国市场主要厂商数字型显微镜价格（2021-2026）&amp;（元/台）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中国市场主要厂商数字型显微镜总部及产地分布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中国市场主要厂商成立时间及数字型显微镜商业化日期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中国市场主要厂商数字型显微镜产品类型及应用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2025年中国市场数字型显微镜主要厂商市场地位（第一梯队、第二梯队和第三梯队）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数字型显微镜市场投资、并购等现状分析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数字型显微镜生产基地、总部、竞争对手及市场地位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数字型显微镜产品规格、参数及市场应用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数字型显微镜销量（台）、收入（万元）、价格（元/台）及毛利率（2021-2026）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数字型显微镜生产基地、总部、竞争对手及市场地位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数字型显微镜产品规格、参数及市场应用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数字型显微镜销量（台）、收入（万元）、价格（元/台）及毛利率（2021-2026）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数字型显微镜生产基地、总部、竞争对手及市场地位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数字型显微镜产品规格、参数及市场应用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数字型显微镜销量（台）、收入（万元）、价格（元/台）及毛利率（2021-2026）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数字型显微镜生产基地、总部、竞争对手及市场地位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数字型显微镜产品规格、参数及市场应用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数字型显微镜销量（台）、收入（万元）、价格（元/台）及毛利率（2021-2026）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数字型显微镜生产基地、总部、竞争对手及市场地位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数字型显微镜产品规格、参数及市场应用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数字型显微镜销量（台）、收入（万元）、价格（元/台）及毛利率（2021-2026）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数字型显微镜生产基地、总部、竞争对手及市场地位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数字型显微镜产品规格、参数及市场应用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数字型显微镜销量（台）、收入（万元）、价格（元/台）及毛利率（2021-2026）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数字型显微镜生产基地、总部、竞争对手及市场地位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数字型显微镜产品规格、参数及市场应用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数字型显微镜销量（台）、收入（万元）、价格（元/台）及毛利率（2021-2026）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数字型显微镜生产基地、总部、竞争对手及市场地位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数字型显微镜产品规格、参数及市场应用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数字型显微镜销量（台）、收入（万元）、价格（元/台）及毛利率（2021-2026）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数字型显微镜生产基地、总部、竞争对手及市场地位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数字型显微镜产品规格、参数及市场应用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数字型显微镜销量（台）、收入（万元）、价格（元/台）及毛利率（2021-2026）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数字型显微镜生产基地、总部、竞争对手及市场地位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数字型显微镜产品规格、参数及市场应用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数字型显微镜销量（台）、收入（万元）、价格（元/台）及毛利率（2021-2026）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数字型显微镜生产基地、总部、竞争对手及市场地位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数字型显微镜产品规格、参数及市场应用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数字型显微镜销量（台）、收入（万元）、价格（元/台）及毛利率（2021-2026）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数字型显微镜生产基地、总部、竞争对手及市场地位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数字型显微镜产品规格、参数及市场应用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数字型显微镜销量（台）、收入（万元）、价格（元/台）及毛利率（2021-2026）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中国市场不同产品类型数字型显微镜销量（2021-2026）&amp;（台）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中国市场不同产品类型数字型显微镜销量市场份额（2021-2026）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中国市场不同产品类型数字型显微镜销量预测（2027-2032）&amp;（台）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中国市场不同产品类型数字型显微镜销量市场份额预测（2027-2032）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中国市场不同产品类型数字型显微镜规模（2021-2026）&amp;（万元）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中国市场不同产品类型数字型显微镜规模市场份额（2021-2026）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中国市场不同产品类型数字型显微镜规模预测（2027-2032）&amp;（万元）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中国市场不同产品类型数字型显微镜规模市场份额预测（2027-2032）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中国市场不同应用数字型显微镜销量（2021-2026）&amp;（台）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83： 中国市场不同应用数字型显微镜销量市场份额（2021-2026）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中国市场不同应用数字型显微镜销量预测（2027-2032）&amp;（台）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中国市场不同应用数字型显微镜销量市场份额预测（2027-2032）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中国市场不同应用数字型显微镜规模（2021-2026）&amp;（万元）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中国市场不同应用数字型显微镜规模市场份额（2021-2026）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中国市场不同应用数字型显微镜规模预测（2027-2032）&amp;（万元）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中国市场不同应用数字型显微镜规模市场份额预测（2027-2032）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数字型显微镜行业发展分析---发展趋势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数字型显微镜行业发展分析---厂商壁垒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数字型显微镜行业发展分析---驱动因素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数字型显微镜行业发展分析---制约因素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数字型显微镜行业相关重点政策一览</w:t>
      </w:r>
      <w:r>
        <w:rPr>
          <w:rFonts w:hint="eastAsia"/>
        </w:rPr>
        <w:br/>
      </w:r>
      <w:r>
        <w:rPr>
          <w:rFonts w:hint="eastAsia"/>
        </w:rPr>
        <w:t>　　表 95： 数字型显微镜行业供应链分析</w:t>
      </w:r>
      <w:r>
        <w:rPr>
          <w:rFonts w:hint="eastAsia"/>
        </w:rPr>
        <w:br/>
      </w:r>
      <w:r>
        <w:rPr>
          <w:rFonts w:hint="eastAsia"/>
        </w:rPr>
        <w:t>　　表 96： 数字型显微镜上游原料供应商</w:t>
      </w:r>
      <w:r>
        <w:rPr>
          <w:rFonts w:hint="eastAsia"/>
        </w:rPr>
        <w:br/>
      </w:r>
      <w:r>
        <w:rPr>
          <w:rFonts w:hint="eastAsia"/>
        </w:rPr>
        <w:t>　　表 97： 数字型显微镜行业主要下游客户</w:t>
      </w:r>
      <w:r>
        <w:rPr>
          <w:rFonts w:hint="eastAsia"/>
        </w:rPr>
        <w:br/>
      </w:r>
      <w:r>
        <w:rPr>
          <w:rFonts w:hint="eastAsia"/>
        </w:rPr>
        <w:t>　　表 98： 数字型显微镜典型经销商</w:t>
      </w:r>
      <w:r>
        <w:rPr>
          <w:rFonts w:hint="eastAsia"/>
        </w:rPr>
        <w:br/>
      </w:r>
      <w:r>
        <w:rPr>
          <w:rFonts w:hint="eastAsia"/>
        </w:rPr>
        <w:t>　　表 99： 中国数字型显微镜产量、销量、进口量及出口量（2021-2026）&amp;（台）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中国数字型显微镜产量、销量、进口量及出口量预测（2027-2032）&amp;（台）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中国市场数字型显微镜主要进口来源</w:t>
      </w:r>
      <w:r>
        <w:rPr>
          <w:rFonts w:hint="eastAsia"/>
        </w:rPr>
        <w:br/>
      </w:r>
      <w:r>
        <w:rPr>
          <w:rFonts w:hint="eastAsia"/>
        </w:rPr>
        <w:t>　　表 102： 中国市场数字型显微镜主要出口目的地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数字型显微镜产品图片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中国不同产品类型数字型显微镜市场规模市场份额2025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台式数字型显微镜产品图片</w:t>
      </w:r>
      <w:r>
        <w:rPr>
          <w:rFonts w:hint="eastAsia"/>
        </w:rPr>
        <w:br/>
      </w:r>
      <w:r>
        <w:rPr>
          <w:rFonts w:hint="eastAsia"/>
        </w:rPr>
        <w:t>　　图 4： 便携式数字型显微镜产品图片</w:t>
      </w:r>
      <w:r>
        <w:rPr>
          <w:rFonts w:hint="eastAsia"/>
        </w:rPr>
        <w:br/>
      </w:r>
      <w:r>
        <w:rPr>
          <w:rFonts w:hint="eastAsia"/>
        </w:rPr>
        <w:t>　　图 5： 无线数字型显微镜产品图片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中国不同应用数字型显微镜市场份额2025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美容</w:t>
      </w:r>
      <w:r>
        <w:rPr>
          <w:rFonts w:hint="eastAsia"/>
        </w:rPr>
        <w:br/>
      </w:r>
      <w:r>
        <w:rPr>
          <w:rFonts w:hint="eastAsia"/>
        </w:rPr>
        <w:t>　　图 10： 生物医学</w:t>
      </w:r>
      <w:r>
        <w:rPr>
          <w:rFonts w:hint="eastAsia"/>
        </w:rPr>
        <w:br/>
      </w:r>
      <w:r>
        <w:rPr>
          <w:rFonts w:hint="eastAsia"/>
        </w:rPr>
        <w:t>　　图 11： 科学研究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中国市场数字型显微镜市场规模，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中国市场数字型显微镜收入及增长率（2021-2032）&amp;（万元）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中国市场数字型显微镜销量及增长率（2021-2032）&amp;（台）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2025年中国市场主要厂商数字型显微镜销量市场份额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2025年中国市场主要厂商数字型显微镜收入市场份额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2025年中国市场前五大厂商数字型显微镜市场份额</w:t>
      </w:r>
      <w:r>
        <w:rPr>
          <w:rFonts w:hint="eastAsia"/>
        </w:rPr>
        <w:br/>
      </w:r>
      <w:r>
        <w:rPr>
          <w:rFonts w:hint="eastAsia"/>
        </w:rPr>
        <w:t>　　图 19： 2025年中国市场数字型显微镜第一梯队、第二梯队和第三梯队厂商（品牌）及市场份额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中国市场不同产品类型数字型显微镜价格走势（2021-2032）&amp;（元/台）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中国市场不同应用数字型显微镜价格走势（2021-2032）&amp;（元/台）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数字型显微镜中国企业SWOT分析</w:t>
      </w:r>
      <w:r>
        <w:rPr>
          <w:rFonts w:hint="eastAsia"/>
        </w:rPr>
        <w:br/>
      </w:r>
      <w:r>
        <w:rPr>
          <w:rFonts w:hint="eastAsia"/>
        </w:rPr>
        <w:t>　　图 23： 数字型显微镜产业链</w:t>
      </w:r>
      <w:r>
        <w:rPr>
          <w:rFonts w:hint="eastAsia"/>
        </w:rPr>
        <w:br/>
      </w:r>
      <w:r>
        <w:rPr>
          <w:rFonts w:hint="eastAsia"/>
        </w:rPr>
        <w:t>　　图 24： 数字型显微镜行业采购模式分析</w:t>
      </w:r>
      <w:r>
        <w:rPr>
          <w:rFonts w:hint="eastAsia"/>
        </w:rPr>
        <w:br/>
      </w:r>
      <w:r>
        <w:rPr>
          <w:rFonts w:hint="eastAsia"/>
        </w:rPr>
        <w:t>　　图 25： 数字型显微镜行业生产模式分析</w:t>
      </w:r>
      <w:r>
        <w:rPr>
          <w:rFonts w:hint="eastAsia"/>
        </w:rPr>
        <w:br/>
      </w:r>
      <w:r>
        <w:rPr>
          <w:rFonts w:hint="eastAsia"/>
        </w:rPr>
        <w:t>　　图 26： 数字型显微镜行业销售模式分析</w:t>
      </w:r>
      <w:r>
        <w:rPr>
          <w:rFonts w:hint="eastAsia"/>
        </w:rPr>
        <w:br/>
      </w:r>
      <w:r>
        <w:rPr>
          <w:rFonts w:hint="eastAsia"/>
        </w:rPr>
        <w:t>　　图 27： 中国数字型显微镜产能、产量、产能利用率及发展趋势（2021-2032）&amp;（台）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中国数字型显微镜产量、市场需求量及发展趋势（2021-2032）&amp;（台）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2c8bcee05041b7" w:history="1">
        <w:r>
          <w:rPr>
            <w:rStyle w:val="Hyperlink"/>
          </w:rPr>
          <w:t>2026-2032年中国数字型显微镜行业研究与市场前景预测报告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2c8bcee05041b7" w:history="1">
        <w:r>
          <w:rPr>
            <w:rStyle w:val="Hyperlink"/>
          </w:rPr>
          <w:t>https://www.20087.com/5/59/ShuZiXingXianWeiJingHangYeFaZhanQianJing.html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ee4655d5ce427e" w:history="1">
      <w:r>
        <w:rPr>
          <w:rStyle w:val="Hyperlink"/>
        </w:rPr>
        <w:t>2026-2032年中国数字型显微镜行业研究与市场前景预测报告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ShuZiXingXianWeiJingHangYeFaZhanQianJing.html" TargetMode="External" Id="Rbd2c8bcee05041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ShuZiXingXianWeiJingHangYeFaZhanQianJing.html" TargetMode="External" Id="R6cee4655d5ce42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2026-02-07T04:38:10Z</dcterms:created>
  <dcterms:modified xsi:type="dcterms:W3CDTF">2026-02-07T05:38:10Z</dcterms:modified>
  <dc:subject>2026-2032年中国数字型显微镜行业研究与市场前景预测报告</dc:subject>
  <dc:title>2026-2032年中国数字型显微镜行业研究与市场前景预测报告</dc:title>
  <cp:keywords>2026-2032年中国数字型显微镜行业研究与市场前景预测报告</cp:keywords>
  <dc:description>2026-2032年中国数字型显微镜行业研究与市场前景预测报告</dc:description>
</cp:coreProperties>
</file>