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1be5564ff407c" w:history="1">
              <w:r>
                <w:rPr>
                  <w:rStyle w:val="Hyperlink"/>
                </w:rPr>
                <w:t>2026-2032年中国牙缝刷行业发展调研与前景趋势报告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1be5564ff407c" w:history="1">
              <w:r>
                <w:rPr>
                  <w:rStyle w:val="Hyperlink"/>
                </w:rPr>
                <w:t>2026-2032年中国牙缝刷行业发展调研与前景趋势报告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1be5564ff407c" w:history="1">
                <w:r>
                  <w:rPr>
                    <w:rStyle w:val="Hyperlink"/>
                  </w:rPr>
                  <w:t>https://www.20087.com/5/09/YaFengShuaHangYeXianZhuangJiQianJing.html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牙缝刷是口腔清洁辅助工具，主要用于清除牙齿邻面及牙龈沟的食物残渣与菌斑，适用于牙缝较大、正畸佩戴者或种植牙患者等特殊人群。牙缝刷由细金属丝骨架与尼龙刷毛构成，按刷头直径分为多种规格（如ISO 16409标准），强调柔韧性和边缘光滑度以避免损伤牙龈。部分高端品牌引入抗菌涂层、彩色编码识别及可替换刷头设计，提升使用体验与卫生水平。随着口腔健康意识提升，牙缝刷在专业牙医推荐下逐步进入日常护理流程。然而，普通消费者对正确使用方法认知不足，易因操作不当导致牙龈出血；同时，低价产品存在金属丝外露、刷毛脱落等安全隐患，影响市场信任度。</w:t>
      </w:r>
      <w:r>
        <w:rPr>
          <w:rFonts w:hint="eastAsia"/>
        </w:rPr>
        <w:br/>
      </w:r>
      <w:r>
        <w:rPr>
          <w:rFonts w:hint="eastAsia"/>
        </w:rPr>
        <w:t>　　未来，牙缝刷将聚焦于个性化适配、生物相容性提升与智能引导三大方向。3D扫描与AI算法可基于用户牙缝宽度生成定制化刷头尺寸推荐，甚至支持家用打印机制造一次性刷具；而医用级硅胶替代金属骨架将彻底消除穿刺风险，尤其适用于敏感牙龈人群。在功能延伸上，集成微型pH传感器或荧光染料的智能牙缝刷可实时反馈菌斑清除效果，并通过APP提供可视化指导。环保方面，全生物降解刷柄与可堆肥包装将响应零废弃生活理念。此外，与电动牙刷生态联动，牙缝刷可能成为口腔护理套件的标准模块。长远来看，牙缝刷将从辅助工具升级为精准口腔健康管理的入口，在预防性牙科体系中扮演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1be5564ff407c" w:history="1">
        <w:r>
          <w:rPr>
            <w:rStyle w:val="Hyperlink"/>
          </w:rPr>
          <w:t>2026-2032年中国牙缝刷行业发展调研与前景趋势报告</w:t>
        </w:r>
      </w:hyperlink>
      <w:r>
        <w:rPr>
          <w:rFonts w:hint="eastAsia"/>
        </w:rPr>
        <w:t>》依托国家统计局、相关行业协会及科研机构的权威数据，系统分析了牙缝刷行业现状。报告从牙缝刷市场规模、供需关系、竞争格局等维度展开研究，重点评估了主要牙缝刷企业的市场表现。通过对牙缝刷行业技术发展水平和市场环境的分析，客观预测了未来发展趋势，并指出值得关注的机遇与风险。报告为牙缝刷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牙缝刷行业概述</w:t>
      </w:r>
      <w:r>
        <w:rPr>
          <w:rFonts w:hint="eastAsia"/>
        </w:rPr>
        <w:br/>
      </w:r>
      <w:r>
        <w:rPr>
          <w:rFonts w:hint="eastAsia"/>
        </w:rPr>
        <w:t>　　第一节 牙缝刷定义与分类</w:t>
      </w:r>
      <w:r>
        <w:rPr>
          <w:rFonts w:hint="eastAsia"/>
        </w:rPr>
        <w:br/>
      </w:r>
      <w:r>
        <w:rPr>
          <w:rFonts w:hint="eastAsia"/>
        </w:rPr>
        <w:t>　　第二节 牙缝刷应用领域</w:t>
      </w:r>
      <w:r>
        <w:rPr>
          <w:rFonts w:hint="eastAsia"/>
        </w:rPr>
        <w:br/>
      </w:r>
      <w:r>
        <w:rPr>
          <w:rFonts w:hint="eastAsia"/>
        </w:rPr>
        <w:t>　　第三节 牙缝刷行业经济指标分析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牙缝刷产业链及经营模式分析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三、牙缝刷销售模式及销售渠道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全球牙缝刷市场发展综述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2020-2025年全球牙缝刷市场规模与趋势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主要国家与地区牙缝刷市场分析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2026-2032年全球牙缝刷行业发展趋势与前景预测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中国牙缝刷行业市场分析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2025-2026年牙缝刷产能与投资动态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一、国内牙缝刷产能及利用情况</w:t>
      </w:r>
      <w:r>
        <w:rPr>
          <w:rFonts w:hint="eastAsia"/>
        </w:rPr>
        <w:br/>
      </w:r>
      <w:r>
        <w:rPr>
          <w:rFonts w:hint="eastAsia"/>
        </w:rPr>
        <w:t>　　　　二、牙缝刷产能扩张与投资动态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2026-2032年牙缝刷行业产量统计与趋势预测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一、2020-2025年牙缝刷行业产量数据统计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1、2020-2025年牙缝刷产量及增长趋势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2、2020-2025年牙缝刷细分产品产量及份额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二、影响牙缝刷产量的关键因素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三、2026-2032年牙缝刷产量预测</w:t>
      </w:r>
      <w:r>
        <w:rPr>
          <w:rFonts w:hint="eastAsia"/>
        </w:rPr>
        <w:br/>
      </w:r>
      <w:r>
        <w:rPr>
          <w:rFonts w:hint="eastAsia"/>
        </w:rPr>
        <w:t>　　第三节 2026-2032年牙缝刷市场需求与销售分析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一、2025-2026年牙缝刷行业需求现状</w:t>
      </w:r>
      <w:r>
        <w:rPr>
          <w:rFonts w:hint="eastAsia"/>
        </w:rPr>
        <w:br/>
      </w:r>
      <w:r>
        <w:rPr>
          <w:rFonts w:hint="eastAsia"/>
        </w:rPr>
        <w:t>　　　　二、牙缝刷客户群体与需求特点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三、2020-2025年牙缝刷行业销售规模分析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四、2026-2032年牙缝刷市场增长潜力与规模预测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中国牙缝刷细分市场与下游应用领域分析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牙缝刷细分市场分析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一、2025-2026年牙缝刷主要细分产品市场现状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牙缝刷下游应用与客户群体分析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一、2025-2026年牙缝刷各应用领域市场现状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2025-2026年牙缝刷行业技术发展现状及趋势分析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牙缝刷行业技术发展现状分析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国内外牙缝刷行业技术差异与原因</w:t>
      </w:r>
      <w:r>
        <w:rPr>
          <w:rFonts w:hint="eastAsia"/>
        </w:rPr>
        <w:br/>
      </w:r>
      <w:r>
        <w:rPr>
          <w:rFonts w:hint="eastAsia"/>
        </w:rPr>
        <w:t>　　第三节 牙缝刷行业技术发展方向、趋势预测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提升牙缝刷行业技术能力策略建议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牙缝刷价格机制与竞争策略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一、2020-2025年牙缝刷市场价格走势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牙缝刷定价策略与方法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2026-2032年牙缝刷价格竞争态势与趋势预测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中国牙缝刷行业重点区域市场研究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2025-2026年重点区域牙缝刷市场发展概况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二、2020-2025年牙缝刷市场需求规模情况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三、2026-2032年牙缝刷行业发展潜力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二、2020-2025年牙缝刷市场需求规模情况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三、2026-2032年牙缝刷行业发展潜力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二、2020-2025年牙缝刷市场需求规模情况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三、2026-2032年牙缝刷行业发展潜力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二、2020-2025年牙缝刷市场需求规模情况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三、2026-2032年牙缝刷行业发展潜力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二、2020-2025年牙缝刷市场需求规模情况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三、2026-2032年牙缝刷行业发展潜力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2020-2025年中国牙缝刷行业进出口情况分析</w:t>
      </w:r>
      <w:r>
        <w:rPr>
          <w:rFonts w:hint="eastAsia"/>
        </w:rPr>
        <w:br/>
      </w:r>
      <w:r>
        <w:rPr>
          <w:rFonts w:hint="eastAsia"/>
        </w:rPr>
        <w:t>　　第一节 牙缝刷行业进口情况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一、2020-2025年牙缝刷进口规模及增长情况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二、牙缝刷主要进口来源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牙缝刷行业出口情况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一、2020-2025年牙缝刷出口规模及增长情况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二、牙缝刷主要出口目的地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2020-2025年中国牙缝刷行业总体发展与财务状况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2020-2025年中国牙缝刷行业规模情况</w:t>
      </w:r>
      <w:r>
        <w:rPr>
          <w:rFonts w:hint="eastAsia"/>
        </w:rPr>
        <w:br/>
      </w:r>
      <w:r>
        <w:rPr>
          <w:rFonts w:hint="eastAsia"/>
        </w:rPr>
        <w:t>　　　　一、牙缝刷行业企业数量规模</w:t>
      </w:r>
      <w:r>
        <w:rPr>
          <w:rFonts w:hint="eastAsia"/>
        </w:rPr>
        <w:br/>
      </w:r>
      <w:r>
        <w:rPr>
          <w:rFonts w:hint="eastAsia"/>
        </w:rPr>
        <w:t>　　　　二、牙缝刷行业从业人员规模</w:t>
      </w:r>
      <w:r>
        <w:rPr>
          <w:rFonts w:hint="eastAsia"/>
        </w:rPr>
        <w:br/>
      </w:r>
      <w:r>
        <w:rPr>
          <w:rFonts w:hint="eastAsia"/>
        </w:rPr>
        <w:t>　　　　三、牙缝刷行业市场敏感性分析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2020-2025年中国牙缝刷行业财务能力分析</w:t>
      </w:r>
      <w:r>
        <w:rPr>
          <w:rFonts w:hint="eastAsia"/>
        </w:rPr>
        <w:br/>
      </w:r>
      <w:r>
        <w:rPr>
          <w:rFonts w:hint="eastAsia"/>
        </w:rPr>
        <w:t>　　　　一、牙缝刷行业盈利能力</w:t>
      </w:r>
      <w:r>
        <w:rPr>
          <w:rFonts w:hint="eastAsia"/>
        </w:rPr>
        <w:br/>
      </w:r>
      <w:r>
        <w:rPr>
          <w:rFonts w:hint="eastAsia"/>
        </w:rPr>
        <w:t>　　　　二、牙缝刷行业偿债能力</w:t>
      </w:r>
      <w:r>
        <w:rPr>
          <w:rFonts w:hint="eastAsia"/>
        </w:rPr>
        <w:br/>
      </w:r>
      <w:r>
        <w:rPr>
          <w:rFonts w:hint="eastAsia"/>
        </w:rPr>
        <w:t>　　　　三、牙缝刷行业营运能力</w:t>
      </w:r>
      <w:r>
        <w:rPr>
          <w:rFonts w:hint="eastAsia"/>
        </w:rPr>
        <w:br/>
      </w:r>
      <w:r>
        <w:rPr>
          <w:rFonts w:hint="eastAsia"/>
        </w:rPr>
        <w:t>　　　　四、牙缝刷行业发展能力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牙缝刷行业重点企业调研分析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二、企业牙缝刷业务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二、企业牙缝刷业务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二、企业牙缝刷业务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二、企业牙缝刷业务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二、企业牙缝刷业务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二、企业牙缝刷业务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中国牙缝刷行业竞争格局分析</w:t>
      </w:r>
      <w:r>
        <w:rPr>
          <w:rFonts w:hint="eastAsia"/>
        </w:rPr>
        <w:br/>
      </w:r>
      <w:r>
        <w:rPr>
          <w:rFonts w:hint="eastAsia"/>
        </w:rPr>
        <w:t>　　第一节 牙缝刷行业竞争格局总览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2025-2026年牙缝刷行业竞争力分析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2020-2025年牙缝刷行业企业并购活动分析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2025-2026年牙缝刷行业会展与招投标活动分析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一、牙缝刷行业会展活动及其市场影响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2026年中国牙缝刷企业发展企业发展策略与建议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牙缝刷销售模式与渠道策略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牙缝刷品牌与市场推广策略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牙缝刷研发投入与技术创新能力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牙缝刷合作联盟与资源整合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中国牙缝刷行业风险与对策</w:t>
      </w:r>
      <w:r>
        <w:rPr>
          <w:rFonts w:hint="eastAsia"/>
        </w:rPr>
        <w:br/>
      </w:r>
      <w:r>
        <w:rPr>
          <w:rFonts w:hint="eastAsia"/>
        </w:rPr>
        <w:t>　　第一节 牙缝刷行业SWOT分析</w:t>
      </w:r>
      <w:r>
        <w:rPr>
          <w:rFonts w:hint="eastAsia"/>
        </w:rPr>
        <w:br/>
      </w:r>
      <w:r>
        <w:rPr>
          <w:rFonts w:hint="eastAsia"/>
        </w:rPr>
        <w:t>　　　　一、牙缝刷行业优势</w:t>
      </w:r>
      <w:r>
        <w:rPr>
          <w:rFonts w:hint="eastAsia"/>
        </w:rPr>
        <w:br/>
      </w:r>
      <w:r>
        <w:rPr>
          <w:rFonts w:hint="eastAsia"/>
        </w:rPr>
        <w:t>　　　　二、牙缝刷行业劣势</w:t>
      </w:r>
      <w:r>
        <w:rPr>
          <w:rFonts w:hint="eastAsia"/>
        </w:rPr>
        <w:br/>
      </w:r>
      <w:r>
        <w:rPr>
          <w:rFonts w:hint="eastAsia"/>
        </w:rPr>
        <w:t>　　　　三、牙缝刷市场机会</w:t>
      </w:r>
      <w:r>
        <w:rPr>
          <w:rFonts w:hint="eastAsia"/>
        </w:rPr>
        <w:br/>
      </w:r>
      <w:r>
        <w:rPr>
          <w:rFonts w:hint="eastAsia"/>
        </w:rPr>
        <w:t>　　　　四、牙缝刷市场威胁</w:t>
      </w:r>
      <w:r>
        <w:rPr>
          <w:rFonts w:hint="eastAsia"/>
        </w:rPr>
        <w:br/>
      </w:r>
      <w:r>
        <w:rPr>
          <w:rFonts w:hint="eastAsia"/>
        </w:rPr>
        <w:t>　　第二节 牙缝刷行业风险及对策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2026-2032年中国牙缝刷行业前景与发展趋势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2025-2026年牙缝刷行业发展环境分析</w:t>
      </w:r>
      <w:r>
        <w:rPr>
          <w:rFonts w:hint="eastAsia"/>
        </w:rPr>
        <w:br/>
      </w:r>
      <w:r>
        <w:rPr>
          <w:rFonts w:hint="eastAsia"/>
        </w:rPr>
        <w:t>　　　　一、牙缝刷行业主管部门与监管体制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二、牙缝刷行业主要法律法规及政策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三、牙缝刷行业标准与质量监管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2026-2032年牙缝刷行业发展趋势与方向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2026-2032年牙缝刷行业发展潜力与机遇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牙缝刷行业研究结论与建议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(中^智^林)牙缝刷行业发展建议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2020-2025年中国牙缝刷市场规模及增长情况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2020-2025年中国牙缝刷行业产量及增长趋势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2026-2032年中国牙缝刷行业产量预测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2020-2025年中国牙缝刷行业市场需求及增长情况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2026-2032年中国牙缝刷行业市场需求预测</w:t>
      </w:r>
      <w:r>
        <w:rPr>
          <w:rFonts w:hint="eastAsia"/>
        </w:rPr>
        <w:br/>
      </w:r>
      <w:r>
        <w:rPr>
          <w:rFonts w:hint="eastAsia"/>
        </w:rPr>
        <w:t>　　图表 **地区牙缝刷市场规模及增长情况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**地区牙缝刷行业市场需求情况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**地区牙缝刷行业市场需求情况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2020-2025年中国牙缝刷行业出口情况分析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牙缝刷重点企业经营情况分析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2026年牙缝刷行业壁垒</w:t>
      </w:r>
      <w:r>
        <w:rPr>
          <w:rFonts w:hint="eastAsia"/>
        </w:rPr>
        <w:br/>
      </w:r>
      <w:r>
        <w:rPr>
          <w:rFonts w:hint="eastAsia"/>
        </w:rPr>
        <w:t>　　图表 2026年牙缝刷市场前景分析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2026-2032年中国牙缝刷市场规模预测</w:t>
      </w:r>
      <w:r>
        <w:rPr>
          <w:rFonts w:hint="eastAsia"/>
        </w:rPr>
        <w:br/>
      </w:r>
      <w:r>
        <w:rPr>
          <w:rFonts w:hint="eastAsia"/>
        </w:rPr>
        <w:t>　　图表 2026年牙缝刷发展趋势预测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1be5564ff407c" w:history="1">
        <w:r>
          <w:rPr>
            <w:rStyle w:val="Hyperlink"/>
          </w:rPr>
          <w:t>2026-2032年中国牙缝刷行业发展调研与前景趋势报告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1be5564ff407c" w:history="1">
        <w:r>
          <w:rPr>
            <w:rStyle w:val="Hyperlink"/>
          </w:rPr>
          <w:t>https://www.20087.com/5/09/YaFengShuaHangYeXianZhuangJiQianJing.html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9c49f4fbb49f2" w:history="1">
      <w:r>
        <w:rPr>
          <w:rStyle w:val="Hyperlink"/>
        </w:rPr>
        <w:t>2026-2032年中国牙缝刷行业发展调研与前景趋势报告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aFengShuaHangYeXianZhuangJiQianJing.html" TargetMode="External" Id="R80a1be5564ff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aFengShuaHangYeXianZhuangJiQianJing.html" TargetMode="External" Id="R0f99c49f4fbb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2026-01-08T01:07:10Z</dcterms:created>
  <dcterms:modified xsi:type="dcterms:W3CDTF">2026-01-08T02:07:10Z</dcterms:modified>
  <dc:subject>2026-2032年中国牙缝刷行业发展调研与前景趋势报告</dc:subject>
  <dc:title>2026-2032年中国牙缝刷行业发展调研与前景趋势报告</dc:title>
  <cp:keywords>2026-2032年中国牙缝刷行业发展调研与前景趋势报告</cp:keywords>
  <dc:description>2026-2032年中国牙缝刷行业发展调研与前景趋势报告</dc:description>
</cp:coreProperties>
</file>