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9d8a93284e28" w:history="1">
              <w:r>
                <w:rPr>
                  <w:rStyle w:val="Hyperlink"/>
                </w:rPr>
                <w:t>2025-2031年中国瑞舒伐他汀钙行业发展深度调研与未来趋势预测报告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9d8a93284e28" w:history="1">
              <w:r>
                <w:rPr>
                  <w:rStyle w:val="Hyperlink"/>
                </w:rPr>
                <w:t>2025-2031年中国瑞舒伐他汀钙行业发展深度调研与未来趋势预测报告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a9d8a93284e28" w:history="1">
                <w:r>
                  <w:rPr>
                    <w:rStyle w:val="Hyperlink"/>
                  </w:rPr>
                  <w:t>https://www.20087.com/5/29/RuiShuFaTaTingGaiDeFaZhanQuShi.html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钙是一种常用的降脂药物，主要用于治疗高胆固醇血症和预防心血管疾病。近年来，随着公众对心血管健康意识的提高，瑞舒伐他汀钙等他汀类药物的需求量持续增长。目前，瑞舒伐他汀钙不仅在原研药市场上占有一定份额，还有多个仿制药品牌进入市场，增加了患者的选择范围。此外，随着基因检测技术的发展，医生可以根据患者的基因型选择最合适的他汀类药物，提高治疗效果。</w:t>
      </w:r>
      <w:r>
        <w:rPr>
          <w:rFonts w:hint="eastAsia"/>
        </w:rPr>
        <w:br/>
      </w:r>
      <w:r>
        <w:rPr>
          <w:rFonts w:hint="eastAsia"/>
        </w:rPr>
        <w:t>　　未来，瑞舒伐他汀钙的发展将更加注重个性化治疗和长期管理。一方面，随着生物标志物和基因组学研究的进展，瑞舒伐他汀钙的使用将更加个性化，以确保最佳疗效并减少不良反应。另一方面，随着慢性病管理模式的创新，瑞舒伐他汀钙将更加注重患者的长期跟踪管理，通过移动医疗和远程监测技术提高患者的依从性和生活质量。此外，随着新药的研发，瑞舒伐他汀钙可能会与其他药物联合使用，以应对复杂的心血管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9d8a93284e28" w:history="1">
        <w:r>
          <w:rPr>
            <w:rStyle w:val="Hyperlink"/>
          </w:rPr>
          <w:t>2025-2031年中国瑞舒伐他汀钙行业发展深度调研与未来趋势预测报告</w:t>
        </w:r>
      </w:hyperlink>
      <w:r>
        <w:rPr>
          <w:rFonts w:hint="eastAsia"/>
        </w:rPr>
        <w:t>》依托权威机构及行业协会数据，结合瑞舒伐他汀钙行业的宏观环境与微观实践，从瑞舒伐他汀钙市场规模、市场需求、技术现状及产业链结构等多维度进行了系统调研与分析。报告通过严谨的研究方法与翔实的数据支持，辅以直观图表，全面剖析了瑞舒伐他汀钙行业发展趋势、重点企业表现及市场竞争格局，并通过SWOT分析揭示了行业机遇与潜在风险，为瑞舒伐他汀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瑞舒伐他汀钙概述及相关技术指标</w:t>
      </w:r>
      <w:r>
        <w:rPr>
          <w:rFonts w:hint="eastAsia"/>
        </w:rPr>
        <w:br/>
      </w:r>
      <w:r>
        <w:rPr>
          <w:rFonts w:hint="eastAsia"/>
        </w:rPr>
        <w:t>　　第一节 瑞舒伐他汀钙产品概述</w:t>
      </w:r>
      <w:r>
        <w:rPr>
          <w:rFonts w:hint="eastAsia"/>
        </w:rPr>
        <w:br/>
      </w:r>
      <w:r>
        <w:rPr>
          <w:rFonts w:hint="eastAsia"/>
        </w:rPr>
        <w:t>　　第二节 瑞舒伐他汀钙产品技术质量指标</w:t>
      </w:r>
      <w:r>
        <w:rPr>
          <w:rFonts w:hint="eastAsia"/>
        </w:rPr>
        <w:br/>
      </w:r>
      <w:r>
        <w:rPr>
          <w:rFonts w:hint="eastAsia"/>
        </w:rPr>
        <w:t>　　第三节 瑞舒伐他汀钙替代品分析</w:t>
      </w:r>
      <w:r>
        <w:rPr>
          <w:rFonts w:hint="eastAsia"/>
        </w:rPr>
        <w:br/>
      </w:r>
      <w:r>
        <w:rPr>
          <w:rFonts w:hint="eastAsia"/>
        </w:rPr>
        <w:t>　　第四节 瑞舒伐他汀钙的用途及应用领域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中国瑞舒伐他汀钙市场发展关键因素分析</w:t>
      </w:r>
      <w:r>
        <w:rPr>
          <w:rFonts w:hint="eastAsia"/>
        </w:rPr>
        <w:br/>
      </w:r>
      <w:r>
        <w:rPr>
          <w:rFonts w:hint="eastAsia"/>
        </w:rPr>
        <w:t>　　第一节 瑞舒伐他汀钙市场规模分析</w:t>
      </w:r>
      <w:r>
        <w:rPr>
          <w:rFonts w:hint="eastAsia"/>
        </w:rPr>
        <w:br/>
      </w:r>
      <w:r>
        <w:rPr>
          <w:rFonts w:hint="eastAsia"/>
        </w:rPr>
        <w:t>　　第二节 瑞舒伐他汀钙市场主要竞争对手构成</w:t>
      </w:r>
      <w:r>
        <w:rPr>
          <w:rFonts w:hint="eastAsia"/>
        </w:rPr>
        <w:br/>
      </w:r>
      <w:r>
        <w:rPr>
          <w:rFonts w:hint="eastAsia"/>
        </w:rPr>
        <w:t>　　第三节 瑞舒伐他汀钙市场政治、经济、法律、技术环境分析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瑞舒伐他汀钙市场发展驱动因素分析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全球贸易战对瑞舒伐他汀钙行业发展影响分析</w:t>
      </w:r>
      <w:r>
        <w:rPr>
          <w:rFonts w:hint="eastAsia"/>
        </w:rPr>
        <w:br/>
      </w:r>
      <w:r>
        <w:rPr>
          <w:rFonts w:hint="eastAsia"/>
        </w:rPr>
        <w:t>　　　　一、对瑞舒伐他汀钙行业本身影响分析</w:t>
      </w:r>
      <w:r>
        <w:rPr>
          <w:rFonts w:hint="eastAsia"/>
        </w:rPr>
        <w:br/>
      </w:r>
      <w:r>
        <w:rPr>
          <w:rFonts w:hint="eastAsia"/>
        </w:rPr>
        <w:t>　　　　二、对瑞舒伐他汀钙上下游产业影响分析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三、对瑞舒伐他汀钙价格影响分析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瑞舒伐他汀钙生产工艺及技术路径分析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瑞舒伐他汀钙各种生产方法及利弊对比分析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国内外瑞舒伐他汀钙生产工艺及技术趋势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国内外瑞舒伐他汀钙最新技术研发及应用情况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主要瑞舒伐他汀钙行业情况介绍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2025-2031年中国瑞舒伐他汀钙所属行业市场行情分析及发展预测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2025年国内瑞舒伐他汀钙所属行业市场发展回顾分析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2025-2031年瑞舒伐他汀钙所属行业产量分析及预测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2025-2031年瑞舒伐他汀钙所属行业需求量分析及预测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2025-2031年瑞舒伐他汀钙所属行业进出口状况分析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2025-2031年中国瑞舒伐他汀钙所属行业价格研究</w:t>
      </w:r>
      <w:r>
        <w:rPr>
          <w:rFonts w:hint="eastAsia"/>
        </w:rPr>
        <w:br/>
      </w:r>
      <w:r>
        <w:rPr>
          <w:rFonts w:hint="eastAsia"/>
        </w:rPr>
        <w:t>　　　　一、瑞舒伐他汀钙所属行业产品价格变化趋势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二、瑞舒伐他汀钙所属行业产品价格影响因素分析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瑞舒伐他汀钙所属行业主要下游消费领域构成分析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国内主要瑞舒伐他汀钙生产企业标杆分析</w:t>
      </w:r>
      <w:r>
        <w:rPr>
          <w:rFonts w:hint="eastAsia"/>
        </w:rPr>
        <w:br/>
      </w:r>
      <w:r>
        <w:rPr>
          <w:rFonts w:hint="eastAsia"/>
        </w:rPr>
        <w:t>　　第一节 南京正大天晴制药有限公司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美迪信（北京）医药科技有限公司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国内瑞舒伐他汀钙在建及拟建项目统计分析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新建项目对瑞舒伐他汀钙行业产能影响分析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对瑞舒伐他汀钙市场行情的主要判断及结论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对瑞舒伐他汀钙产品主要生产技术及工艺流程分析判断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对瑞舒伐他汀钙市场容量及供需格局的预测结论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瑞舒伐他汀钙技术开发注意要点及应对策略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一、瑞舒伐他汀钙技术开发注意要点</w:t>
      </w:r>
      <w:r>
        <w:rPr>
          <w:rFonts w:hint="eastAsia"/>
        </w:rPr>
        <w:br/>
      </w:r>
      <w:r>
        <w:rPr>
          <w:rFonts w:hint="eastAsia"/>
        </w:rPr>
        <w:t>　　　　二、瑞舒伐他汀钙技术开发应对策略</w:t>
      </w:r>
      <w:r>
        <w:rPr>
          <w:rFonts w:hint="eastAsia"/>
        </w:rPr>
        <w:br/>
      </w:r>
      <w:r>
        <w:rPr>
          <w:rFonts w:hint="eastAsia"/>
        </w:rPr>
        <w:t>　　第二节 瑞舒伐他汀钙项目投资注意要点及应对策略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一、瑞舒伐他汀钙项目投资注意要点</w:t>
      </w:r>
      <w:r>
        <w:rPr>
          <w:rFonts w:hint="eastAsia"/>
        </w:rPr>
        <w:br/>
      </w:r>
      <w:r>
        <w:rPr>
          <w:rFonts w:hint="eastAsia"/>
        </w:rPr>
        <w:t>　　　　二、瑞舒伐他汀钙项目投资应对策略</w:t>
      </w:r>
      <w:r>
        <w:rPr>
          <w:rFonts w:hint="eastAsia"/>
        </w:rPr>
        <w:br/>
      </w:r>
      <w:r>
        <w:rPr>
          <w:rFonts w:hint="eastAsia"/>
        </w:rPr>
        <w:t>　　第三节 瑞舒伐他汀钙行业产业链延伸策略</w:t>
      </w:r>
      <w:r>
        <w:rPr>
          <w:rFonts w:hint="eastAsia"/>
        </w:rPr>
        <w:br/>
      </w:r>
      <w:r>
        <w:rPr>
          <w:rFonts w:hint="eastAsia"/>
        </w:rPr>
        <w:t>　　第四节 瑞舒伐他汀钙产品市场及销售策略建议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(中:智林)瑞舒伐他汀钙企业应对金融风暴策略建议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瑞舒伐他汀钙技术质量指标</w:t>
      </w:r>
      <w:r>
        <w:rPr>
          <w:rFonts w:hint="eastAsia"/>
        </w:rPr>
        <w:br/>
      </w:r>
      <w:r>
        <w:rPr>
          <w:rFonts w:hint="eastAsia"/>
        </w:rPr>
        <w:t>　　图表 瑞舒伐他汀钙理化性质一览图</w:t>
      </w:r>
      <w:r>
        <w:rPr>
          <w:rFonts w:hint="eastAsia"/>
        </w:rPr>
        <w:br/>
      </w:r>
      <w:r>
        <w:rPr>
          <w:rFonts w:hint="eastAsia"/>
        </w:rPr>
        <w:t>　　图表 瑞舒伐他汀钙生产工艺流程图</w:t>
      </w:r>
      <w:r>
        <w:rPr>
          <w:rFonts w:hint="eastAsia"/>
        </w:rPr>
        <w:br/>
      </w:r>
      <w:r>
        <w:rPr>
          <w:rFonts w:hint="eastAsia"/>
        </w:rPr>
        <w:t>　　图表 瑞舒伐他汀钙下游需求领域构成图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2025-2031年瑞舒伐他汀钙市场规模分析</w:t>
      </w:r>
      <w:r>
        <w:rPr>
          <w:rFonts w:hint="eastAsia"/>
        </w:rPr>
        <w:br/>
      </w:r>
      <w:r>
        <w:rPr>
          <w:rFonts w:hint="eastAsia"/>
        </w:rPr>
        <w:t>　　图表 瑞舒伐他汀钙市场发展驱动因素构成图</w:t>
      </w:r>
      <w:r>
        <w:rPr>
          <w:rFonts w:hint="eastAsia"/>
        </w:rPr>
        <w:br/>
      </w:r>
      <w:r>
        <w:rPr>
          <w:rFonts w:hint="eastAsia"/>
        </w:rPr>
        <w:t>　　图表 瑞舒伐他汀钙全球市场构成图</w:t>
      </w:r>
      <w:r>
        <w:rPr>
          <w:rFonts w:hint="eastAsia"/>
        </w:rPr>
        <w:br/>
      </w:r>
      <w:r>
        <w:rPr>
          <w:rFonts w:hint="eastAsia"/>
        </w:rPr>
        <w:t>　　图表 瑞舒伐他汀钙主要生产工艺及技术对比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2025-2031年瑞舒伐他汀钙产量分析及预测</w:t>
      </w:r>
      <w:r>
        <w:rPr>
          <w:rFonts w:hint="eastAsia"/>
        </w:rPr>
        <w:br/>
      </w:r>
      <w:r>
        <w:rPr>
          <w:rFonts w:hint="eastAsia"/>
        </w:rPr>
        <w:t>　　图表 2025-2031年瑞舒伐他汀钙需求量分析及预测</w:t>
      </w:r>
      <w:r>
        <w:rPr>
          <w:rFonts w:hint="eastAsia"/>
        </w:rPr>
        <w:br/>
      </w:r>
      <w:r>
        <w:rPr>
          <w:rFonts w:hint="eastAsia"/>
        </w:rPr>
        <w:t>　　图表 2025-2031年瑞舒伐他汀钙产品进出口情况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2025-2031年中国瑞舒伐他汀钙产品价格走势</w:t>
      </w:r>
      <w:r>
        <w:rPr>
          <w:rFonts w:hint="eastAsia"/>
        </w:rPr>
        <w:br/>
      </w:r>
      <w:r>
        <w:rPr>
          <w:rFonts w:hint="eastAsia"/>
        </w:rPr>
        <w:t>　　图表 瑞舒伐他汀钙产品主要生产厂家相关数据统计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瑞舒伐他汀钙所属行业在建、拟建项目统计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9d8a93284e28" w:history="1">
        <w:r>
          <w:rPr>
            <w:rStyle w:val="Hyperlink"/>
          </w:rPr>
          <w:t>2025-2031年中国瑞舒伐他汀钙行业发展深度调研与未来趋势预测报告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a9d8a93284e28" w:history="1">
        <w:r>
          <w:rPr>
            <w:rStyle w:val="Hyperlink"/>
          </w:rPr>
          <w:t>https://www.20087.com/5/29/RuiShuFaTaTingGaiDeFaZhanQuShi.html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舒伐他汀一般吃多久、瑞舒伐他汀钙片的功效与作用、瑞舒伐他汀能否长期服用、瑞舒伐他汀钙胶囊、服用他汀12年后的忠告、瑞舒伐他汀钙片吃多久可以停药、瑞舒伐他汀钙片厂家的联系方式、瑞舒伐他汀钙片10mg一天吃几片、瑞舒伐钙片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cd84936f452f" w:history="1">
      <w:r>
        <w:rPr>
          <w:rStyle w:val="Hyperlink"/>
        </w:rPr>
        <w:t>2025-2031年中国瑞舒伐他汀钙行业发展深度调研与未来趋势预测报告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uiShuFaTaTingGaiDeFaZhanQuShi.html" TargetMode="External" Id="R452a9d8a9328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uiShuFaTaTingGaiDeFaZhanQuShi.html" TargetMode="External" Id="R759dcd84936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2025-01-04T04:40:00Z</dcterms:created>
  <dcterms:modified xsi:type="dcterms:W3CDTF">2025-01-04T05:40:00Z</dcterms:modified>
  <dc:subject>2025-2031年中国瑞舒伐他汀钙行业发展深度调研与未来趋势预测报告</dc:subject>
  <dc:title>2025-2031年中国瑞舒伐他汀钙行业发展深度调研与未来趋势预测报告</dc:title>
  <cp:keywords>2025-2031年中国瑞舒伐他汀钙行业发展深度调研与未来趋势预测报告</cp:keywords>
  <dc:description>2025-2031年中国瑞舒伐他汀钙行业发展深度调研与未来趋势预测报告</dc:description>
</cp:coreProperties>
</file>