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e94ba362b4f5f" w:history="1">
              <w:r>
                <w:rPr>
                  <w:rStyle w:val="Hyperlink"/>
                </w:rPr>
                <w:t>2024-2030年中国生物银行行业现状分析与发展前景预测报告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e94ba362b4f5f" w:history="1">
              <w:r>
                <w:rPr>
                  <w:rStyle w:val="Hyperlink"/>
                </w:rPr>
                <w:t>2024-2030年中国生物银行行业现状分析与发展前景预测报告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e94ba362b4f5f" w:history="1">
                <w:r>
                  <w:rPr>
                    <w:rStyle w:val="Hyperlink"/>
                  </w:rPr>
                  <w:t>https://www.20087.com/5/69/ShengWuYinHangDeQianJing.html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银行是一种用于存储人类或其他生物样本（如血液、组织、细胞等）的设施，这些样本通常用于科学研究、疾病诊断和治疗。近年来，随着生物医学研究的进展和技术的进步，生物银行在全球范围内得到了迅速的发展。生物样本的存储技术和质量控制标准不断提高，确保了样本的长期保存和可用性。此外，生物银行的管理也越来越规范化，涉及样本的采集、处理、存储、检索和分发等多个环节。国际间的合作也在加强，以共享资源和数据，促进生物医学研究的全球化。</w:t>
      </w:r>
      <w:r>
        <w:rPr>
          <w:rFonts w:hint="eastAsia"/>
        </w:rPr>
        <w:br/>
      </w:r>
      <w:r>
        <w:rPr>
          <w:rFonts w:hint="eastAsia"/>
        </w:rPr>
        <w:t>　　未来，生物银行的发展将更加注重样本的标准化和数据的互操作性。随着大数据和人工智能技术的应用，生物银行将更好地整合样本信息和相关的临床数据，为研究人员提供更丰富的数据资源。此外，随着伦理和法律框架的不断完善，生物银行将更加注重样本捐赠者的隐私保护和知情同意，确保样本的合法合规使用。生物银行还将继续扩展其功能，不仅限于样本存储，还包括样本分析、数据挖掘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e94ba362b4f5f" w:history="1">
        <w:r>
          <w:rPr>
            <w:rStyle w:val="Hyperlink"/>
          </w:rPr>
          <w:t>2024-2030年中国生物银行行业现状分析与发展前景预测报告</w:t>
        </w:r>
      </w:hyperlink>
      <w:r>
        <w:rPr>
          <w:rFonts w:hint="eastAsia"/>
        </w:rPr>
        <w:t>》基于对中国生物银行市场多年的研究和深入分析，由生物银行行业资深研究团队依托权威数据和长期市场监测数据库，对生物银行行业市场规模、供需状况、竞争格局进行了全面评估。本报告旨在为投资者提供对生物银行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生物银行产业概述</w:t>
      </w:r>
      <w:r>
        <w:rPr>
          <w:rFonts w:hint="eastAsia"/>
        </w:rPr>
        <w:br/>
      </w:r>
      <w:r>
        <w:rPr>
          <w:rFonts w:hint="eastAsia"/>
        </w:rPr>
        <w:t>　　第一节 生物银行定义与分类</w:t>
      </w:r>
      <w:r>
        <w:rPr>
          <w:rFonts w:hint="eastAsia"/>
        </w:rPr>
        <w:br/>
      </w:r>
      <w:r>
        <w:rPr>
          <w:rFonts w:hint="eastAsia"/>
        </w:rPr>
        <w:t>　　第二节 生物银行产业链结构及关键环节剖析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主要国家与地区生物银行市场对比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二、2024年生物银行行业市场规模特点</w:t>
      </w:r>
      <w:r>
        <w:rPr>
          <w:rFonts w:hint="eastAsia"/>
        </w:rPr>
        <w:br/>
      </w:r>
      <w:r>
        <w:rPr>
          <w:rFonts w:hint="eastAsia"/>
        </w:rPr>
        <w:t>　　第二节 生物银行市场规模的构成</w:t>
      </w:r>
      <w:r>
        <w:rPr>
          <w:rFonts w:hint="eastAsia"/>
        </w:rPr>
        <w:br/>
      </w:r>
      <w:r>
        <w:rPr>
          <w:rFonts w:hint="eastAsia"/>
        </w:rPr>
        <w:t>　　　　一、生物银行客户群体特征与偏好分析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2019-2023年生物银行行业规模情况</w:t>
      </w:r>
      <w:r>
        <w:rPr>
          <w:rFonts w:hint="eastAsia"/>
        </w:rPr>
        <w:br/>
      </w:r>
      <w:r>
        <w:rPr>
          <w:rFonts w:hint="eastAsia"/>
        </w:rPr>
        <w:t>　　　　一、生物银行行业企业数量规模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一、生物银行行业盈利能力</w:t>
      </w:r>
      <w:r>
        <w:rPr>
          <w:rFonts w:hint="eastAsia"/>
        </w:rPr>
        <w:br/>
      </w:r>
      <w:r>
        <w:rPr>
          <w:rFonts w:hint="eastAsia"/>
        </w:rPr>
        <w:t>　　　　二、生物银行行业偿债能力</w:t>
      </w:r>
      <w:r>
        <w:rPr>
          <w:rFonts w:hint="eastAsia"/>
        </w:rPr>
        <w:br/>
      </w:r>
      <w:r>
        <w:rPr>
          <w:rFonts w:hint="eastAsia"/>
        </w:rPr>
        <w:t>　　　　三、生物银行行业营运能力</w:t>
      </w:r>
      <w:r>
        <w:rPr>
          <w:rFonts w:hint="eastAsia"/>
        </w:rPr>
        <w:br/>
      </w:r>
      <w:r>
        <w:rPr>
          <w:rFonts w:hint="eastAsia"/>
        </w:rPr>
        <w:t>　　　　四、生物银行行业发展能力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二、各类渠道对生物银行行业的影响</w:t>
      </w:r>
      <w:r>
        <w:rPr>
          <w:rFonts w:hint="eastAsia"/>
        </w:rPr>
        <w:br/>
      </w:r>
      <w:r>
        <w:rPr>
          <w:rFonts w:hint="eastAsia"/>
        </w:rPr>
        <w:t>　　　　三、主要生物银行企业渠道策略研究</w:t>
      </w:r>
      <w:r>
        <w:rPr>
          <w:rFonts w:hint="eastAsia"/>
        </w:rPr>
        <w:br/>
      </w:r>
      <w:r>
        <w:rPr>
          <w:rFonts w:hint="eastAsia"/>
        </w:rPr>
        <w:t>　　第二节 生物银行行业客户分析与定位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生物银行企业发展策略分析</w:t>
      </w:r>
      <w:r>
        <w:rPr>
          <w:rFonts w:hint="eastAsia"/>
        </w:rPr>
        <w:br/>
      </w:r>
      <w:r>
        <w:rPr>
          <w:rFonts w:hint="eastAsia"/>
        </w:rPr>
        <w:t>　　第一节 生物银行市场与销售策略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2024-2030年生物银行行业展趋势预测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一、生物银行市场发展潜力</w:t>
      </w:r>
      <w:r>
        <w:rPr>
          <w:rFonts w:hint="eastAsia"/>
        </w:rPr>
        <w:br/>
      </w:r>
      <w:r>
        <w:rPr>
          <w:rFonts w:hint="eastAsia"/>
        </w:rPr>
        <w:t>　　　　二、生物银行市场前景分析</w:t>
      </w:r>
      <w:r>
        <w:rPr>
          <w:rFonts w:hint="eastAsia"/>
        </w:rPr>
        <w:br/>
      </w:r>
      <w:r>
        <w:rPr>
          <w:rFonts w:hint="eastAsia"/>
        </w:rPr>
        <w:t>　　　　三、生物银行细分行业发展前景分析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2024-2030年生物银行发展趋势预测</w:t>
      </w:r>
      <w:r>
        <w:rPr>
          <w:rFonts w:hint="eastAsia"/>
        </w:rPr>
        <w:br/>
      </w:r>
      <w:r>
        <w:rPr>
          <w:rFonts w:hint="eastAsia"/>
        </w:rPr>
        <w:t>　　　　一、生物银行发展趋势预测</w:t>
      </w:r>
      <w:r>
        <w:rPr>
          <w:rFonts w:hint="eastAsia"/>
        </w:rPr>
        <w:br/>
      </w:r>
      <w:r>
        <w:rPr>
          <w:rFonts w:hint="eastAsia"/>
        </w:rPr>
        <w:t>　　　　二、生物银行市场规模预测</w:t>
      </w:r>
      <w:r>
        <w:rPr>
          <w:rFonts w:hint="eastAsia"/>
        </w:rPr>
        <w:br/>
      </w:r>
      <w:r>
        <w:rPr>
          <w:rFonts w:hint="eastAsia"/>
        </w:rPr>
        <w:t>　　　　三、生物银行细分市场发展趋势预测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一、生物银行行业挑战</w:t>
      </w:r>
      <w:r>
        <w:rPr>
          <w:rFonts w:hint="eastAsia"/>
        </w:rPr>
        <w:br/>
      </w:r>
      <w:r>
        <w:rPr>
          <w:rFonts w:hint="eastAsia"/>
        </w:rPr>
        <w:t>　　　　二、生物银行行业机遇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中.智林.－对生物银行企业和投资者的建议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生物银行介绍</w:t>
      </w:r>
      <w:r>
        <w:rPr>
          <w:rFonts w:hint="eastAsia"/>
        </w:rPr>
        <w:br/>
      </w:r>
      <w:r>
        <w:rPr>
          <w:rFonts w:hint="eastAsia"/>
        </w:rPr>
        <w:t>　　图表 生物银行图片</w:t>
      </w:r>
      <w:r>
        <w:rPr>
          <w:rFonts w:hint="eastAsia"/>
        </w:rPr>
        <w:br/>
      </w:r>
      <w:r>
        <w:rPr>
          <w:rFonts w:hint="eastAsia"/>
        </w:rPr>
        <w:t>　　图表 生物银行主要特点</w:t>
      </w:r>
      <w:r>
        <w:rPr>
          <w:rFonts w:hint="eastAsia"/>
        </w:rPr>
        <w:br/>
      </w:r>
      <w:r>
        <w:rPr>
          <w:rFonts w:hint="eastAsia"/>
        </w:rPr>
        <w:t>　　图表 生物银行发展有利因素分析</w:t>
      </w:r>
      <w:r>
        <w:rPr>
          <w:rFonts w:hint="eastAsia"/>
        </w:rPr>
        <w:br/>
      </w:r>
      <w:r>
        <w:rPr>
          <w:rFonts w:hint="eastAsia"/>
        </w:rPr>
        <w:t>　　图表 生物银行发展不利因素分析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进入生物银行行业壁垒</w:t>
      </w:r>
      <w:r>
        <w:rPr>
          <w:rFonts w:hint="eastAsia"/>
        </w:rPr>
        <w:br/>
      </w:r>
      <w:r>
        <w:rPr>
          <w:rFonts w:hint="eastAsia"/>
        </w:rPr>
        <w:t>　　图表 生物银行政策</w:t>
      </w:r>
      <w:r>
        <w:rPr>
          <w:rFonts w:hint="eastAsia"/>
        </w:rPr>
        <w:br/>
      </w:r>
      <w:r>
        <w:rPr>
          <w:rFonts w:hint="eastAsia"/>
        </w:rPr>
        <w:t>　　图表 生物银行技术 标准</w:t>
      </w:r>
      <w:r>
        <w:rPr>
          <w:rFonts w:hint="eastAsia"/>
        </w:rPr>
        <w:br/>
      </w:r>
      <w:r>
        <w:rPr>
          <w:rFonts w:hint="eastAsia"/>
        </w:rPr>
        <w:t>　　图表 生物银行产业链分析</w:t>
      </w:r>
      <w:r>
        <w:rPr>
          <w:rFonts w:hint="eastAsia"/>
        </w:rPr>
        <w:br/>
      </w:r>
      <w:r>
        <w:rPr>
          <w:rFonts w:hint="eastAsia"/>
        </w:rPr>
        <w:t>　　图表 生物银行品牌分析</w:t>
      </w:r>
      <w:r>
        <w:rPr>
          <w:rFonts w:hint="eastAsia"/>
        </w:rPr>
        <w:br/>
      </w:r>
      <w:r>
        <w:rPr>
          <w:rFonts w:hint="eastAsia"/>
        </w:rPr>
        <w:t>　　图表 2023年生物银行需求分析</w:t>
      </w:r>
      <w:r>
        <w:rPr>
          <w:rFonts w:hint="eastAsia"/>
        </w:rPr>
        <w:br/>
      </w:r>
      <w:r>
        <w:rPr>
          <w:rFonts w:hint="eastAsia"/>
        </w:rPr>
        <w:t>　　图表 2019-2023年中国生物银行市场规模分析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2019-2023年中国生物银行销售情况</w:t>
      </w:r>
      <w:r>
        <w:rPr>
          <w:rFonts w:hint="eastAsia"/>
        </w:rPr>
        <w:br/>
      </w:r>
      <w:r>
        <w:rPr>
          <w:rFonts w:hint="eastAsia"/>
        </w:rPr>
        <w:t>　　图表 生物银行价格走势</w:t>
      </w:r>
      <w:r>
        <w:rPr>
          <w:rFonts w:hint="eastAsia"/>
        </w:rPr>
        <w:br/>
      </w:r>
      <w:r>
        <w:rPr>
          <w:rFonts w:hint="eastAsia"/>
        </w:rPr>
        <w:t>　　图表 2024年中国生物银行公司数量统计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生物银行成本和利润分析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华东地区生物银行市场规模情况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华东地区生物银行市场销售额</w:t>
      </w:r>
      <w:r>
        <w:rPr>
          <w:rFonts w:hint="eastAsia"/>
        </w:rPr>
        <w:br/>
      </w:r>
      <w:r>
        <w:rPr>
          <w:rFonts w:hint="eastAsia"/>
        </w:rPr>
        <w:t>　　图表 华南地区生物银行市场规模情况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华南地区生物银行市场销售额</w:t>
      </w:r>
      <w:r>
        <w:rPr>
          <w:rFonts w:hint="eastAsia"/>
        </w:rPr>
        <w:br/>
      </w:r>
      <w:r>
        <w:rPr>
          <w:rFonts w:hint="eastAsia"/>
        </w:rPr>
        <w:t>　　图表 华北地区生物银行市场规模情况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华北地区生物银行市场销售额</w:t>
      </w:r>
      <w:r>
        <w:rPr>
          <w:rFonts w:hint="eastAsia"/>
        </w:rPr>
        <w:br/>
      </w:r>
      <w:r>
        <w:rPr>
          <w:rFonts w:hint="eastAsia"/>
        </w:rPr>
        <w:t>　　图表 华中地区生物银行市场规模情况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华中地区生物银行市场销售额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生物银行投资、并购现状分析</w:t>
      </w:r>
      <w:r>
        <w:rPr>
          <w:rFonts w:hint="eastAsia"/>
        </w:rPr>
        <w:br/>
      </w:r>
      <w:r>
        <w:rPr>
          <w:rFonts w:hint="eastAsia"/>
        </w:rPr>
        <w:t>　　图表 生物银行上游、下游研究分析</w:t>
      </w:r>
      <w:r>
        <w:rPr>
          <w:rFonts w:hint="eastAsia"/>
        </w:rPr>
        <w:br/>
      </w:r>
      <w:r>
        <w:rPr>
          <w:rFonts w:hint="eastAsia"/>
        </w:rPr>
        <w:t>　　图表 生物银行最新消息</w:t>
      </w:r>
      <w:r>
        <w:rPr>
          <w:rFonts w:hint="eastAsia"/>
        </w:rPr>
        <w:br/>
      </w:r>
      <w:r>
        <w:rPr>
          <w:rFonts w:hint="eastAsia"/>
        </w:rPr>
        <w:t>　　图表 生物银行企业简介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生物银行企业经营情况</w:t>
      </w:r>
      <w:r>
        <w:rPr>
          <w:rFonts w:hint="eastAsia"/>
        </w:rPr>
        <w:br/>
      </w:r>
      <w:r>
        <w:rPr>
          <w:rFonts w:hint="eastAsia"/>
        </w:rPr>
        <w:t>　　图表 生物银行企业(二)简介</w:t>
      </w:r>
      <w:r>
        <w:rPr>
          <w:rFonts w:hint="eastAsia"/>
        </w:rPr>
        <w:br/>
      </w:r>
      <w:r>
        <w:rPr>
          <w:rFonts w:hint="eastAsia"/>
        </w:rPr>
        <w:t>　　图表 企业生物银行业务</w:t>
      </w:r>
      <w:r>
        <w:rPr>
          <w:rFonts w:hint="eastAsia"/>
        </w:rPr>
        <w:br/>
      </w:r>
      <w:r>
        <w:rPr>
          <w:rFonts w:hint="eastAsia"/>
        </w:rPr>
        <w:t>　　图表 生物银行企业(二)经营情况</w:t>
      </w:r>
      <w:r>
        <w:rPr>
          <w:rFonts w:hint="eastAsia"/>
        </w:rPr>
        <w:br/>
      </w:r>
      <w:r>
        <w:rPr>
          <w:rFonts w:hint="eastAsia"/>
        </w:rPr>
        <w:t>　　图表 生物银行企业(三)调研</w:t>
      </w:r>
      <w:r>
        <w:rPr>
          <w:rFonts w:hint="eastAsia"/>
        </w:rPr>
        <w:br/>
      </w:r>
      <w:r>
        <w:rPr>
          <w:rFonts w:hint="eastAsia"/>
        </w:rPr>
        <w:t>　　图表 企业生物银行业务分析</w:t>
      </w:r>
      <w:r>
        <w:rPr>
          <w:rFonts w:hint="eastAsia"/>
        </w:rPr>
        <w:br/>
      </w:r>
      <w:r>
        <w:rPr>
          <w:rFonts w:hint="eastAsia"/>
        </w:rPr>
        <w:t>　　图表 生物银行企业(三)经营情况</w:t>
      </w:r>
      <w:r>
        <w:rPr>
          <w:rFonts w:hint="eastAsia"/>
        </w:rPr>
        <w:br/>
      </w:r>
      <w:r>
        <w:rPr>
          <w:rFonts w:hint="eastAsia"/>
        </w:rPr>
        <w:t>　　图表 生物银行企业(四)介绍</w:t>
      </w:r>
      <w:r>
        <w:rPr>
          <w:rFonts w:hint="eastAsia"/>
        </w:rPr>
        <w:br/>
      </w:r>
      <w:r>
        <w:rPr>
          <w:rFonts w:hint="eastAsia"/>
        </w:rPr>
        <w:t>　　图表 企业生物银行产品服务</w:t>
      </w:r>
      <w:r>
        <w:rPr>
          <w:rFonts w:hint="eastAsia"/>
        </w:rPr>
        <w:br/>
      </w:r>
      <w:r>
        <w:rPr>
          <w:rFonts w:hint="eastAsia"/>
        </w:rPr>
        <w:t>　　图表 生物银行企业(四)经营情况</w:t>
      </w:r>
      <w:r>
        <w:rPr>
          <w:rFonts w:hint="eastAsia"/>
        </w:rPr>
        <w:br/>
      </w:r>
      <w:r>
        <w:rPr>
          <w:rFonts w:hint="eastAsia"/>
        </w:rPr>
        <w:t>　　图表 生物银行企业(五)简介</w:t>
      </w:r>
      <w:r>
        <w:rPr>
          <w:rFonts w:hint="eastAsia"/>
        </w:rPr>
        <w:br/>
      </w:r>
      <w:r>
        <w:rPr>
          <w:rFonts w:hint="eastAsia"/>
        </w:rPr>
        <w:t>　　图表 企业生物银行业务分析</w:t>
      </w:r>
      <w:r>
        <w:rPr>
          <w:rFonts w:hint="eastAsia"/>
        </w:rPr>
        <w:br/>
      </w:r>
      <w:r>
        <w:rPr>
          <w:rFonts w:hint="eastAsia"/>
        </w:rPr>
        <w:t>　　图表 生物银行企业(五)经营情况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生物银行行业生命周期</w:t>
      </w:r>
      <w:r>
        <w:rPr>
          <w:rFonts w:hint="eastAsia"/>
        </w:rPr>
        <w:br/>
      </w:r>
      <w:r>
        <w:rPr>
          <w:rFonts w:hint="eastAsia"/>
        </w:rPr>
        <w:t>　　图表 生物银行优势、劣势、机会、威胁分析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生物银行市场容量</w:t>
      </w:r>
      <w:r>
        <w:rPr>
          <w:rFonts w:hint="eastAsia"/>
        </w:rPr>
        <w:br/>
      </w:r>
      <w:r>
        <w:rPr>
          <w:rFonts w:hint="eastAsia"/>
        </w:rPr>
        <w:t>　　图表 生物银行发展前景</w:t>
      </w:r>
      <w:r>
        <w:rPr>
          <w:rFonts w:hint="eastAsia"/>
        </w:rPr>
        <w:br/>
      </w:r>
      <w:r>
        <w:rPr>
          <w:rFonts w:hint="eastAsia"/>
        </w:rPr>
        <w:t>　　图表 2024-2030年中国生物银行市场规模预测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2024-2030年中国生物银行销售预测</w:t>
      </w:r>
      <w:r>
        <w:rPr>
          <w:rFonts w:hint="eastAsia"/>
        </w:rPr>
        <w:br/>
      </w:r>
      <w:r>
        <w:rPr>
          <w:rFonts w:hint="eastAsia"/>
        </w:rPr>
        <w:t>　　图表 生物银行主要驱动因素</w:t>
      </w:r>
      <w:r>
        <w:rPr>
          <w:rFonts w:hint="eastAsia"/>
        </w:rPr>
        <w:br/>
      </w:r>
      <w:r>
        <w:rPr>
          <w:rFonts w:hint="eastAsia"/>
        </w:rPr>
        <w:t>　　图表 生物银行发展趋势预测</w:t>
      </w:r>
      <w:r>
        <w:rPr>
          <w:rFonts w:hint="eastAsia"/>
        </w:rPr>
        <w:br/>
      </w:r>
      <w:r>
        <w:rPr>
          <w:rFonts w:hint="eastAsia"/>
        </w:rPr>
        <w:t>　　图表 生物银行注意事项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e94ba362b4f5f" w:history="1">
        <w:r>
          <w:rPr>
            <w:rStyle w:val="Hyperlink"/>
          </w:rPr>
          <w:t>2024-2030年中国生物银行行业现状分析与发展前景预测报告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e94ba362b4f5f" w:history="1">
        <w:r>
          <w:rPr>
            <w:rStyle w:val="Hyperlink"/>
          </w:rPr>
          <w:t>https://www.20087.com/5/69/ShengWuYinHangDeQianJing.html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5f3f5a31f4e38" w:history="1">
      <w:r>
        <w:rPr>
          <w:rStyle w:val="Hyperlink"/>
        </w:rPr>
        <w:t>2024-2030年中国生物银行行业现状分析与发展前景预测报告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engWuYinHangDeQianJing.html" TargetMode="External" Id="Re06e94ba362b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engWuYinHangDeQianJing.html" TargetMode="External" Id="Ref25f3f5a31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2024-10-23T08:26:39Z</dcterms:created>
  <dcterms:modified xsi:type="dcterms:W3CDTF">2024-10-23T09:26:39Z</dcterms:modified>
  <dc:subject>2024-2030年中国生物银行行业现状分析与发展前景预测报告</dc:subject>
  <dc:title>2024-2030年中国生物银行行业现状分析与发展前景预测报告</dc:title>
  <cp:keywords>2024-2030年中国生物银行行业现状分析与发展前景预测报告</cp:keywords>
  <dc:description>2024-2030年中国生物银行行业现状分析与发展前景预测报告</dc:description>
</cp:coreProperties>
</file>