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7f09f05f6490a" w:history="1">
              <w:r>
                <w:rPr>
                  <w:rStyle w:val="Hyperlink"/>
                </w:rPr>
                <w:t>2024-2030年全球与中国电泳技术行业深度调研与发展趋势分析报告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7f09f05f6490a" w:history="1">
              <w:r>
                <w:rPr>
                  <w:rStyle w:val="Hyperlink"/>
                </w:rPr>
                <w:t>2024-2030年全球与中国电泳技术行业深度调研与发展趋势分析报告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7f09f05f6490a" w:history="1">
                <w:r>
                  <w:rPr>
                    <w:rStyle w:val="Hyperlink"/>
                  </w:rPr>
                  <w:t>https://www.20087.com/5/59/DianYongJiShuHangYeQuShiFenXi.html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技术是一种广泛应用于生物学、医学和化学分析领域的分离技术，通过电场的作用来分离带电粒子。近年来，随着科学技术的进步，电泳技术在分离精度、速度和自动化程度上都有了显著提升。目前，电泳技术不仅在传统的实验室分析中得到应用，还扩展到了蛋白质组学、基因测序等前沿领域。</w:t>
      </w:r>
      <w:r>
        <w:rPr>
          <w:rFonts w:hint="eastAsia"/>
        </w:rPr>
        <w:br/>
      </w:r>
      <w:r>
        <w:rPr>
          <w:rFonts w:hint="eastAsia"/>
        </w:rPr>
        <w:t>　　未来，电泳技术的发展将主要体现在以下几个方面：一是技术创新，通过引入微流控技术和纳米技术提高电泳的灵敏度和分辨率；二是应用领域拓展，将电泳技术应用到更多生物医学研究中，如个性化医疗；三是自动化水平提升，开发更加智能化的电泳系统，提高实验效率；四是数据分析能力增强，利用大数据和人工智能技术处理电泳产生的复杂数据；五是标准化建设，建立统一的电泳技术和数据分析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7f09f05f6490a" w:history="1">
        <w:r>
          <w:rPr>
            <w:rStyle w:val="Hyperlink"/>
          </w:rPr>
          <w:t>2024-2030年全球与中国电泳技术行业深度调研与发展趋势分析报告</w:t>
        </w:r>
      </w:hyperlink>
      <w:r>
        <w:rPr>
          <w:rFonts w:hint="eastAsia"/>
        </w:rPr>
        <w:t>》，2024年电泳技术行业市场规模达 亿元，预计2030年市场规模将达 亿元，期间年均复合增长率（CAGR）达 %。报告基于国家统计局及相关协会的权威数据，系统研究了电泳技术行业的市场需求、市场规模及产业链现状，分析了电泳技术价格波动、细分市场动态及重点企业的经营表现，科学预测了电泳技术市场前景与发展趋势，揭示了潜在需求与投资机会，同时指出了电泳技术行业可能面临的风险。通过对电泳技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电泳技术市场概述</w:t>
      </w:r>
      <w:r>
        <w:rPr>
          <w:rFonts w:hint="eastAsia"/>
        </w:rPr>
        <w:br/>
      </w:r>
      <w:r>
        <w:rPr>
          <w:rFonts w:hint="eastAsia"/>
        </w:rPr>
        <w:t>　　1.1 电泳技术市场概述</w:t>
      </w:r>
      <w:r>
        <w:rPr>
          <w:rFonts w:hint="eastAsia"/>
        </w:rPr>
        <w:br/>
      </w:r>
      <w:r>
        <w:rPr>
          <w:rFonts w:hint="eastAsia"/>
        </w:rPr>
        <w:t>　　1.2 不同类型电泳技术分析</w:t>
      </w:r>
      <w:r>
        <w:rPr>
          <w:rFonts w:hint="eastAsia"/>
        </w:rPr>
        <w:br/>
      </w:r>
      <w:r>
        <w:rPr>
          <w:rFonts w:hint="eastAsia"/>
        </w:rPr>
        <w:t>　　　　1.2.1 按效用</w:t>
      </w:r>
      <w:r>
        <w:rPr>
          <w:rFonts w:hint="eastAsia"/>
        </w:rPr>
        <w:br/>
      </w:r>
      <w:r>
        <w:rPr>
          <w:rFonts w:hint="eastAsia"/>
        </w:rPr>
        <w:t>　　　　1.2.2 按类型</w:t>
      </w:r>
      <w:r>
        <w:rPr>
          <w:rFonts w:hint="eastAsia"/>
        </w:rPr>
        <w:br/>
      </w:r>
      <w:r>
        <w:rPr>
          <w:rFonts w:hint="eastAsia"/>
        </w:rPr>
        <w:t>　　　　1.2.3 按技术</w:t>
      </w:r>
      <w:r>
        <w:rPr>
          <w:rFonts w:hint="eastAsia"/>
        </w:rPr>
        <w:br/>
      </w:r>
      <w:r>
        <w:rPr>
          <w:rFonts w:hint="eastAsia"/>
        </w:rPr>
        <w:t>　　1.3 全球市场不同类型电泳技术规模对比分析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全球市场不同类型电泳技术规模对比（2018-2023年）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中国市场不同类型电泳技术规模对比分析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中国市场不同类型电泳技术规模对比（2018-2023年）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电泳技术市场概述</w:t>
      </w:r>
      <w:r>
        <w:rPr>
          <w:rFonts w:hint="eastAsia"/>
        </w:rPr>
        <w:br/>
      </w:r>
      <w:r>
        <w:rPr>
          <w:rFonts w:hint="eastAsia"/>
        </w:rPr>
        <w:t>　　2.1 电泳技术主要应用领域分析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　　2.1.3 制药</w:t>
      </w:r>
      <w:r>
        <w:rPr>
          <w:rFonts w:hint="eastAsia"/>
        </w:rPr>
        <w:br/>
      </w:r>
      <w:r>
        <w:rPr>
          <w:rFonts w:hint="eastAsia"/>
        </w:rPr>
        <w:t>　　　　2.1.4 医院</w:t>
      </w:r>
      <w:r>
        <w:rPr>
          <w:rFonts w:hint="eastAsia"/>
        </w:rPr>
        <w:br/>
      </w:r>
      <w:r>
        <w:rPr>
          <w:rFonts w:hint="eastAsia"/>
        </w:rPr>
        <w:t>　　　　2.1.5 生物技术</w:t>
      </w:r>
      <w:r>
        <w:rPr>
          <w:rFonts w:hint="eastAsia"/>
        </w:rPr>
        <w:br/>
      </w:r>
      <w:r>
        <w:rPr>
          <w:rFonts w:hint="eastAsia"/>
        </w:rPr>
        <w:t>　　　　2.1.6 其他（研究机构和学术机构）</w:t>
      </w:r>
      <w:r>
        <w:rPr>
          <w:rFonts w:hint="eastAsia"/>
        </w:rPr>
        <w:br/>
      </w:r>
      <w:r>
        <w:rPr>
          <w:rFonts w:hint="eastAsia"/>
        </w:rPr>
        <w:t>　　2.2 全球电泳技术主要应用领域对比分析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全球电泳技术主要应用领域规模（万元）及增长率（2018-2023年）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全球电泳技术主要应用规模（万元）及增长率（2018-2023年）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中国电泳技术主要应用领域对比分析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中国电泳技术主要应用领域规模（万元）及增长率（2018-2023年）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中国电泳技术主要应用规模（万元）及增长率（2018-2023年）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全球主要地区电泳技术发展历程及现状分析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全球主要地区电泳技术现状与未来趋势分析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全球电泳技术主要地区对比分析（2018-2023年）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全球主要地区电泳技术规模及对比（2018-2023年）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全球电泳技术主要地区规模及市场份额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中国电泳技术规模（万元）及毛利率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全球电泳技术主要企业竞争分析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全球主要企业电泳技术规模及市场份额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全球电泳技术主要企业竞争态势及未来趋势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全球电泳技术市场集中度</w:t>
      </w:r>
      <w:r>
        <w:rPr>
          <w:rFonts w:hint="eastAsia"/>
        </w:rPr>
        <w:br/>
      </w:r>
      <w:r>
        <w:rPr>
          <w:rFonts w:hint="eastAsia"/>
        </w:rPr>
        <w:t>　　　　4.3.2 全球电泳技术Top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中国电泳技术主要企业竞争分析</w:t>
      </w:r>
      <w:r>
        <w:rPr>
          <w:rFonts w:hint="eastAsia"/>
        </w:rPr>
        <w:br/>
      </w:r>
      <w:r>
        <w:rPr>
          <w:rFonts w:hint="eastAsia"/>
        </w:rPr>
        <w:t>　　5.1 中国电泳技术规模及市场份额（2018-2023年）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中国电泳技术Top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电泳技术主要企业现状分析</w:t>
      </w:r>
      <w:r>
        <w:rPr>
          <w:rFonts w:hint="eastAsia"/>
        </w:rPr>
        <w:br/>
      </w:r>
      <w:r>
        <w:rPr>
          <w:rFonts w:hint="eastAsia"/>
        </w:rPr>
        <w:t>　　5.1 Bio-Rad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Bio-Rad电泳技术规模（万元）及毛利率（2018-2023年）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Bio-Rad主要业务介绍</w:t>
      </w:r>
      <w:r>
        <w:rPr>
          <w:rFonts w:hint="eastAsia"/>
        </w:rPr>
        <w:br/>
      </w:r>
      <w:r>
        <w:rPr>
          <w:rFonts w:hint="eastAsia"/>
        </w:rPr>
        <w:t>　　5.2 Danaher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Danaher电泳技术规模（万元）及毛利率（2018-2023年）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Danaher主要业务介绍</w:t>
      </w:r>
      <w:r>
        <w:rPr>
          <w:rFonts w:hint="eastAsia"/>
        </w:rPr>
        <w:br/>
      </w:r>
      <w:r>
        <w:rPr>
          <w:rFonts w:hint="eastAsia"/>
        </w:rPr>
        <w:t>　　5.3 GE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Healthcare电泳技术规模（万元）及毛利率（2018-2023年）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Healthcare主要业务介绍</w:t>
      </w:r>
      <w:r>
        <w:rPr>
          <w:rFonts w:hint="eastAsia"/>
        </w:rPr>
        <w:br/>
      </w:r>
      <w:r>
        <w:rPr>
          <w:rFonts w:hint="eastAsia"/>
        </w:rPr>
        <w:t>　　5.4 Thermo Fischer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Fischer电泳技术规模（万元）及毛利率（2018-2023年）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Fischer主要业务介绍</w:t>
      </w:r>
      <w:r>
        <w:rPr>
          <w:rFonts w:hint="eastAsia"/>
        </w:rPr>
        <w:br/>
      </w:r>
      <w:r>
        <w:rPr>
          <w:rFonts w:hint="eastAsia"/>
        </w:rPr>
        <w:t>　　5.5 Agilent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Agilent Technologies电泳技术规模（万元）及毛利率（2018-2023年）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5.6 Sigma-Aldrich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Sigma-Aldrich电泳技术规模（万元）及毛利率（2018-2023年）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Sigma-Aldrich主要业务介绍</w:t>
      </w:r>
      <w:r>
        <w:rPr>
          <w:rFonts w:hint="eastAsia"/>
        </w:rPr>
        <w:br/>
      </w:r>
      <w:r>
        <w:rPr>
          <w:rFonts w:hint="eastAsia"/>
        </w:rPr>
        <w:t>　　5.7 Qiagen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Qiagen电泳技术规模（万元）及毛利率（2018-2023年）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Qiagen主要业务介绍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电泳技术行业动态分析</w:t>
      </w:r>
      <w:r>
        <w:rPr>
          <w:rFonts w:hint="eastAsia"/>
        </w:rPr>
        <w:br/>
      </w:r>
      <w:r>
        <w:rPr>
          <w:rFonts w:hint="eastAsia"/>
        </w:rPr>
        <w:t>　　7.1 电泳技术发展历史、现状及趋势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电泳技术发展机遇、挑战及潜在风险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电泳技术当前及未来发展机遇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电泳技术发展面临的主要挑战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电泳技术目前存在的风险及潜在风险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电泳技术市场有利因素、不利因素分析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电泳技术发展的推动因素、有利条件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电泳技术发展的阻力、不利因素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全球电泳技术市场发展预测</w:t>
      </w:r>
      <w:r>
        <w:rPr>
          <w:rFonts w:hint="eastAsia"/>
        </w:rPr>
        <w:br/>
      </w:r>
      <w:r>
        <w:rPr>
          <w:rFonts w:hint="eastAsia"/>
        </w:rPr>
        <w:t>　　8.1 全球电泳技术规模（万元）预测（2024-2030年）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中国电泳技术发展预测</w:t>
      </w:r>
      <w:r>
        <w:rPr>
          <w:rFonts w:hint="eastAsia"/>
        </w:rPr>
        <w:br/>
      </w:r>
      <w:r>
        <w:rPr>
          <w:rFonts w:hint="eastAsia"/>
        </w:rPr>
        <w:t>　　8.3 全球主要地区电泳技术市场预测</w:t>
      </w:r>
      <w:r>
        <w:rPr>
          <w:rFonts w:hint="eastAsia"/>
        </w:rPr>
        <w:br/>
      </w:r>
      <w:r>
        <w:rPr>
          <w:rFonts w:hint="eastAsia"/>
        </w:rPr>
        <w:t>　　　　8.3.1 北美电泳技术发展趋势及未来潜力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南美电泳技术发展趋势及未来潜力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不同类型电泳技术发展预测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全球不同类型电泳技术规模（万元）分析预测（2024-2030年）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8.5 电泳技术主要应用领域分析预测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全球电泳技术主要应用领域规模预测（2024-2030年）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中国电泳技术主要应用领域规模预测（2024-2030年）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图：2018-2030年全球电泳技术市场规模（万元）及未来趋势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图：2018-2030年中国电泳技术市场规模（万元）及未来趋势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表：2018-2023年全球不同类型电泳技术规模列表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图：2023年全球不同类型电泳技术市场份额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表：2018-2023年中国不同类型电泳技术规模列表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图：2023年中国不同类型电泳技术规模市场份额</w:t>
      </w:r>
      <w:r>
        <w:rPr>
          <w:rFonts w:hint="eastAsia"/>
        </w:rPr>
        <w:br/>
      </w:r>
      <w:r>
        <w:rPr>
          <w:rFonts w:hint="eastAsia"/>
        </w:rPr>
        <w:t>　　图：电泳技术应用</w:t>
      </w:r>
      <w:r>
        <w:rPr>
          <w:rFonts w:hint="eastAsia"/>
        </w:rPr>
        <w:br/>
      </w:r>
      <w:r>
        <w:rPr>
          <w:rFonts w:hint="eastAsia"/>
        </w:rPr>
        <w:t>　　表：全球电泳技术主要应用领域规模对比（2018-2023年）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表：全球电泳技术主要应用规模（2018-2023年）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表：全球电泳技术主要应用规模份额（2018-2023年）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图：全球电泳技术主要应用规模份额（2018-2023年）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图：2023年全球电泳技术主要应用规模份额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表：2018-2023年中国电泳技术主要应用领域规模对比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表：中国电泳技术主要应用领域规模（2018-2023年）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表：中国电泳技术主要应用领域规模份额（2018-2023年）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图：中国电泳技术主要应用领域规模份额（2018-2023年）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图：2023年中国电泳技术主要应用领域规模份额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图：2018-2023年北美电泳技术规模（万元）及增长率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图：2018-2023年亚太电泳技术规模（万元）及增长率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表：2018-2023年全球主要地区电泳技术规模（万元）列表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表：2018-2023年全球主要企业电泳技术规模（万元）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表：全球电泳技术主要企业产品类型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图：2023年全球电泳技术Top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图：2023年全球电泳技术Top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表：2018-2023年中国主要企业电泳技术规模（万元）列表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图：2023年中国电泳技术Top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图：2023年中国电泳技术Top 5企业市场份额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表：Bio-Rad电泳技术规模增长率</w:t>
      </w:r>
      <w:r>
        <w:rPr>
          <w:rFonts w:hint="eastAsia"/>
        </w:rPr>
        <w:br/>
      </w:r>
      <w:r>
        <w:rPr>
          <w:rFonts w:hint="eastAsia"/>
        </w:rPr>
        <w:t>　　表：Bio-Rad电泳技术规模全球市场份额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表：Danaher电泳技术规模增长率</w:t>
      </w:r>
      <w:r>
        <w:rPr>
          <w:rFonts w:hint="eastAsia"/>
        </w:rPr>
        <w:br/>
      </w:r>
      <w:r>
        <w:rPr>
          <w:rFonts w:hint="eastAsia"/>
        </w:rPr>
        <w:t>　　表：Danaher电泳技术规模全球市场份额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Healthcare电泳技术规模增长率</w:t>
      </w:r>
      <w:r>
        <w:rPr>
          <w:rFonts w:hint="eastAsia"/>
        </w:rPr>
        <w:br/>
      </w:r>
      <w:r>
        <w:rPr>
          <w:rFonts w:hint="eastAsia"/>
        </w:rPr>
        <w:t>　　表：GE Healthcare电泳技术规模全球市场份额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Fischer电泳技术规模增长率</w:t>
      </w:r>
      <w:r>
        <w:rPr>
          <w:rFonts w:hint="eastAsia"/>
        </w:rPr>
        <w:br/>
      </w:r>
      <w:r>
        <w:rPr>
          <w:rFonts w:hint="eastAsia"/>
        </w:rPr>
        <w:t>　　表：Thermo Fischer电泳技术规模全球市场份额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Technologies电泳技术规模增长率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表：Sigma-Aldrich基本信息、主要业务介绍、市场地位以及主要的竞争对手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表：Sigma-Aldrich电泳技术规模（万元）及毛利率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表：Sigma-Aldrich电泳技术规模增长率</w:t>
      </w:r>
      <w:r>
        <w:rPr>
          <w:rFonts w:hint="eastAsia"/>
        </w:rPr>
        <w:br/>
      </w:r>
      <w:r>
        <w:rPr>
          <w:rFonts w:hint="eastAsia"/>
        </w:rPr>
        <w:t>　　表：Sigma-Aldrich电泳技术规模全球市场份额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表：Qiagen电泳技术规模增长率</w:t>
      </w:r>
      <w:r>
        <w:rPr>
          <w:rFonts w:hint="eastAsia"/>
        </w:rPr>
        <w:br/>
      </w:r>
      <w:r>
        <w:rPr>
          <w:rFonts w:hint="eastAsia"/>
        </w:rPr>
        <w:t>　　表：Qiagen电泳技术规模全球市场份额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表：2024-2030年全球主要地区电泳技术规模预测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图：2024-2030年全球主要地区电泳技术规模市场份额预测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图：2024-2030年全球电泳技术规模市场份额预测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图：2024-2030年全球不同类型电泳技术规模（万元）及市场份额预测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表：2024-2030年中国不同类型电泳技术规模分析预测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图：中国不同类型电泳技术规模市场份额预测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图：2024-2030年中国不同类型电泳技术规模（万元）及市场份额预测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图：2024-2030年全球电泳技术主要应用领域规模份额预测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7f09f05f6490a" w:history="1">
        <w:r>
          <w:rPr>
            <w:rStyle w:val="Hyperlink"/>
          </w:rPr>
          <w:t>2024-2030年全球与中国电泳技术行业深度调研与发展趋势分析报告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7f09f05f6490a" w:history="1">
        <w:r>
          <w:rPr>
            <w:rStyle w:val="Hyperlink"/>
          </w:rPr>
          <w:t>https://www.20087.com/5/59/DianYongJiShuHangYeQuShiFenXi.html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热点：荧光毛细管电泳技术、电泳技术名词解释、电泳技术要求、电泳技术可用于蛋白质的、电泳技术原理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262992784d4c" w:history="1">
      <w:r>
        <w:rPr>
          <w:rStyle w:val="Hyperlink"/>
        </w:rPr>
        <w:t>2024-2030年全球与中国电泳技术行业深度调研与发展趋势分析报告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YongJiShuHangYeQuShiFenXi.html" TargetMode="External" Id="R4107f09f05f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YongJiShuHangYeQuShiFenXi.html" TargetMode="External" Id="R27ab2629927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2023-11-02T05:21:00Z</dcterms:created>
  <dcterms:modified xsi:type="dcterms:W3CDTF">2023-11-02T06:21:00Z</dcterms:modified>
  <dc:subject>2024-2030年全球与中国电泳技术行业深度调研与发展趋势分析报告</dc:subject>
  <dc:title>2024-2030年全球与中国电泳技术行业深度调研与发展趋势分析报告</dc:title>
  <cp:keywords>2024-2030年全球与中国电泳技术行业深度调研与发展趋势分析报告</cp:keywords>
  <dc:description>2024-2030年全球与中国电泳技术行业深度调研与发展趋势分析报告</dc:description>
</cp:coreProperties>
</file>