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cd72d8e0940d6" w:history="1">
              <w:r>
                <w:rPr>
                  <w:rStyle w:val="Hyperlink"/>
                </w:rPr>
                <w:t>中国腺病毒疫苗市场调研与前景分析报告（2025-2031年）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cd72d8e0940d6" w:history="1">
              <w:r>
                <w:rPr>
                  <w:rStyle w:val="Hyperlink"/>
                </w:rPr>
                <w:t>中国腺病毒疫苗市场调研与前景分析报告（2025-2031年）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cd72d8e0940d6" w:history="1">
                <w:r>
                  <w:rPr>
                    <w:rStyle w:val="Hyperlink"/>
                  </w:rPr>
                  <w:t>https://www.20087.com/5/09/XianBingDuYiMiaoHangYeQianJingFenXi.html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病毒疫苗是一种重要的预防性生物制品，在传染病防控和个人健康管理领域展现了广泛的应用前景。近年来，随着基因工程技术的进步，腺病毒疫苗的研发和生产取得了长足进步，不仅提高了免疫原性和安全性，还缩短了研发周期和降低了生产成本。例如，通过优化载体设计、引入佐剂和改进细胞培养技术，使得腺病毒疫苗能够在保证安全性的前提下提供更广泛的免疫保护，适用于流感、新冠病毒和埃博拉病毒等多种病原体的预防。此外，新型递送系统如脂质体、纳米粒和靶向载体的研发拓展了腺病毒疫苗的应用范围，提升了疫苗的靶向性和生物利用度。然而，腺病毒疫苗的质量控制和标准化面临挑战，因为其涉及复杂的生物技术和多样的临床试验要求，需要严格遵循相关法规进行研发和生产。</w:t>
      </w:r>
      <w:r>
        <w:rPr>
          <w:rFonts w:hint="eastAsia"/>
        </w:rPr>
        <w:br/>
      </w:r>
      <w:r>
        <w:rPr>
          <w:rFonts w:hint="eastAsia"/>
        </w:rPr>
        <w:t>　　未来，腺病毒疫苗的发展将更加注重天然性和多功能性。一方面，科学家们正致力于开发更多高效的提取方法和天然成分，以提升产品的综合性能；另一方面，随着个性化医疗和精准治疗理念的普及，定制化的腺病毒疫苗配方和服务将成为新的市场增长点，满足不同人群的特殊需求。例如，结合基因编辑和代谢组学技术进行个性化配方设计。同时，考虑到环境保护的重要性，采用绿色生产工艺和技术将成为行业发展的必然趋势。腺病毒疫苗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cd72d8e0940d6" w:history="1">
        <w:r>
          <w:rPr>
            <w:rStyle w:val="Hyperlink"/>
          </w:rPr>
          <w:t>中国腺病毒疫苗市场调研与前景分析报告（2025-2031年）</w:t>
        </w:r>
      </w:hyperlink>
      <w:r>
        <w:rPr>
          <w:rFonts w:hint="eastAsia"/>
        </w:rPr>
        <w:t>》系统分析了腺病毒疫苗行业的市场规模、供需动态及竞争格局，重点评估了主要腺病毒疫苗企业的经营表现，并对腺病毒疫苗行业未来发展趋势进行了科学预测。报告结合腺病毒疫苗技术现状与SWOT分析，揭示了市场机遇与潜在风险。市场调研网发布的《</w:t>
      </w:r>
      <w:hyperlink r:id="R825cd72d8e0940d6" w:history="1">
        <w:r>
          <w:rPr>
            <w:rStyle w:val="Hyperlink"/>
          </w:rPr>
          <w:t>中国腺病毒疫苗市场调研与前景分析报告（2025-2031年）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腺病毒疫苗行业概述</w:t>
      </w:r>
      <w:r>
        <w:rPr>
          <w:rFonts w:hint="eastAsia"/>
        </w:rPr>
        <w:br/>
      </w:r>
      <w:r>
        <w:rPr>
          <w:rFonts w:hint="eastAsia"/>
        </w:rPr>
        <w:t>　　第一节 腺病毒疫苗定义与分类</w:t>
      </w:r>
      <w:r>
        <w:rPr>
          <w:rFonts w:hint="eastAsia"/>
        </w:rPr>
        <w:br/>
      </w:r>
      <w:r>
        <w:rPr>
          <w:rFonts w:hint="eastAsia"/>
        </w:rPr>
        <w:t>　　第二节 腺病毒疫苗应用领域</w:t>
      </w:r>
      <w:r>
        <w:rPr>
          <w:rFonts w:hint="eastAsia"/>
        </w:rPr>
        <w:br/>
      </w:r>
      <w:r>
        <w:rPr>
          <w:rFonts w:hint="eastAsia"/>
        </w:rPr>
        <w:t>　　第三节 腺病毒疫苗行业经济指标分析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腺病毒疫苗产业链及经营模式分析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三、腺病毒疫苗销售模式及销售渠道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全球腺病毒疫苗市场发展综述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2019-2024年全球腺病毒疫苗市场规模与趋势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主要国家与地区腺病毒疫苗市场分析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2025-2031年全球腺病毒疫苗行业发展趋势与前景预测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中国腺病毒疫苗行业市场分析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2024-2025年腺病毒疫苗产能与投资动态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一、国内腺病毒疫苗产能及利用情况</w:t>
      </w:r>
      <w:r>
        <w:rPr>
          <w:rFonts w:hint="eastAsia"/>
        </w:rPr>
        <w:br/>
      </w:r>
      <w:r>
        <w:rPr>
          <w:rFonts w:hint="eastAsia"/>
        </w:rPr>
        <w:t>　　　　二、腺病毒疫苗产能扩张与投资动态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2025-2031年腺病毒疫苗行业产量统计与趋势预测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一、2019-2024年腺病毒疫苗行业产量数据统计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1、2019-2024年腺病毒疫苗产量及增长趋势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2、2019-2024年腺病毒疫苗细分产品产量及份额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二、影响腺病毒疫苗产量的关键因素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三、2025-2031年腺病毒疫苗产量预测</w:t>
      </w:r>
      <w:r>
        <w:rPr>
          <w:rFonts w:hint="eastAsia"/>
        </w:rPr>
        <w:br/>
      </w:r>
      <w:r>
        <w:rPr>
          <w:rFonts w:hint="eastAsia"/>
        </w:rPr>
        <w:t>　　第三节 2025-2031年腺病毒疫苗市场需求与销售分析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一、2024-2025年腺病毒疫苗行业需求现状</w:t>
      </w:r>
      <w:r>
        <w:rPr>
          <w:rFonts w:hint="eastAsia"/>
        </w:rPr>
        <w:br/>
      </w:r>
      <w:r>
        <w:rPr>
          <w:rFonts w:hint="eastAsia"/>
        </w:rPr>
        <w:t>　　　　二、腺病毒疫苗客户群体与需求特点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三、2019-2024年腺病毒疫苗行业销售规模分析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四、2025-2031年腺病毒疫苗市场增长潜力与规模预测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中国腺病毒疫苗细分市场与下游应用领域分析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腺病毒疫苗细分市场分析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一、2024-2025年腺病毒疫苗主要细分产品市场现状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腺病毒疫苗下游应用与客户群体分析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一、2024-2025年腺病毒疫苗各应用领域市场现状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2024-2025年腺病毒疫苗行业技术发展现状及趋势分析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腺病毒疫苗行业技术发展现状分析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国内外腺病毒疫苗行业技术差异与原因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腺病毒疫苗行业技术发展方向、趋势预测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提升腺病毒疫苗行业技术能力策略建议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腺病毒疫苗价格机制与竞争策略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一、2019-2024年腺病毒疫苗市场价格走势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腺病毒疫苗定价策略与方法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2025-2031年腺病毒疫苗价格竞争态势与趋势预测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中国腺病毒疫苗行业重点区域市场研究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2024-2025年重点区域腺病毒疫苗市场发展概况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二、2019-2024年腺病毒疫苗市场需求规模情况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三、2025-2031年腺病毒疫苗行业发展潜力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二、2019-2024年腺病毒疫苗市场需求规模情况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三、2025-2031年腺病毒疫苗行业发展潜力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二、2019-2024年腺病毒疫苗市场需求规模情况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三、2025-2031年腺病毒疫苗行业发展潜力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二、2019-2024年腺病毒疫苗市场需求规模情况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三、2025-2031年腺病毒疫苗行业发展潜力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二、2019-2024年腺病毒疫苗市场需求规模情况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三、2025-2031年腺病毒疫苗行业发展潜力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2019-2024年中国腺病毒疫苗行业进出口情况分析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腺病毒疫苗行业进口情况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一、2019-2024年腺病毒疫苗进口规模及增长情况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二、腺病毒疫苗主要进口来源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腺病毒疫苗行业出口情况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一、2019-2024年腺病毒疫苗出口规模及增长情况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二、腺病毒疫苗主要出口目的地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2019-2024年中国腺病毒疫苗行业总体发展与财务状况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2019-2024年中国腺病毒疫苗行业规模情况</w:t>
      </w:r>
      <w:r>
        <w:rPr>
          <w:rFonts w:hint="eastAsia"/>
        </w:rPr>
        <w:br/>
      </w:r>
      <w:r>
        <w:rPr>
          <w:rFonts w:hint="eastAsia"/>
        </w:rPr>
        <w:t>　　　　一、腺病毒疫苗行业企业数量规模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二、腺病毒疫苗行业从业人员规模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三、腺病毒疫苗行业市场敏感性分析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2019-2024年中国腺病毒疫苗行业财务能力分析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一、腺病毒疫苗行业盈利能力</w:t>
      </w:r>
      <w:r>
        <w:rPr>
          <w:rFonts w:hint="eastAsia"/>
        </w:rPr>
        <w:br/>
      </w:r>
      <w:r>
        <w:rPr>
          <w:rFonts w:hint="eastAsia"/>
        </w:rPr>
        <w:t>　　　　二、腺病毒疫苗行业偿债能力</w:t>
      </w:r>
      <w:r>
        <w:rPr>
          <w:rFonts w:hint="eastAsia"/>
        </w:rPr>
        <w:br/>
      </w:r>
      <w:r>
        <w:rPr>
          <w:rFonts w:hint="eastAsia"/>
        </w:rPr>
        <w:t>　　　　三、腺病毒疫苗行业营运能力</w:t>
      </w:r>
      <w:r>
        <w:rPr>
          <w:rFonts w:hint="eastAsia"/>
        </w:rPr>
        <w:br/>
      </w:r>
      <w:r>
        <w:rPr>
          <w:rFonts w:hint="eastAsia"/>
        </w:rPr>
        <w:t>　　　　四、腺病毒疫苗行业发展能力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腺病毒疫苗行业重点企业调研分析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二、企业腺病毒疫苗业务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中国腺病毒疫苗行业竞争格局分析</w:t>
      </w:r>
      <w:r>
        <w:rPr>
          <w:rFonts w:hint="eastAsia"/>
        </w:rPr>
        <w:br/>
      </w:r>
      <w:r>
        <w:rPr>
          <w:rFonts w:hint="eastAsia"/>
        </w:rPr>
        <w:t>　　第一节 腺病毒疫苗行业竞争格局总览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2024-2025年腺病毒疫苗行业竞争力分析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2019-2024年腺病毒疫苗行业企业并购活动分析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2024-2025年腺病毒疫苗行业会展与招投标活动分析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一、腺病毒疫苗行业会展活动及其市场影响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2025年中国腺病毒疫苗企业发展企业发展策略与建议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腺病毒疫苗销售模式与渠道策略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腺病毒疫苗品牌与市场推广策略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腺病毒疫苗研发投入与技术创新能力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腺病毒疫苗合作联盟与资源整合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中国腺病毒疫苗行业风险与对策</w:t>
      </w:r>
      <w:r>
        <w:rPr>
          <w:rFonts w:hint="eastAsia"/>
        </w:rPr>
        <w:br/>
      </w:r>
      <w:r>
        <w:rPr>
          <w:rFonts w:hint="eastAsia"/>
        </w:rPr>
        <w:t>　　第一节 腺病毒疫苗行业SWOT分析</w:t>
      </w:r>
      <w:r>
        <w:rPr>
          <w:rFonts w:hint="eastAsia"/>
        </w:rPr>
        <w:br/>
      </w:r>
      <w:r>
        <w:rPr>
          <w:rFonts w:hint="eastAsia"/>
        </w:rPr>
        <w:t>　　　　一、腺病毒疫苗行业优势</w:t>
      </w:r>
      <w:r>
        <w:rPr>
          <w:rFonts w:hint="eastAsia"/>
        </w:rPr>
        <w:br/>
      </w:r>
      <w:r>
        <w:rPr>
          <w:rFonts w:hint="eastAsia"/>
        </w:rPr>
        <w:t>　　　　二、腺病毒疫苗行业劣势</w:t>
      </w:r>
      <w:r>
        <w:rPr>
          <w:rFonts w:hint="eastAsia"/>
        </w:rPr>
        <w:br/>
      </w:r>
      <w:r>
        <w:rPr>
          <w:rFonts w:hint="eastAsia"/>
        </w:rPr>
        <w:t>　　　　三、腺病毒疫苗市场机会</w:t>
      </w:r>
      <w:r>
        <w:rPr>
          <w:rFonts w:hint="eastAsia"/>
        </w:rPr>
        <w:br/>
      </w:r>
      <w:r>
        <w:rPr>
          <w:rFonts w:hint="eastAsia"/>
        </w:rPr>
        <w:t>　　　　四、腺病毒疫苗市场威胁</w:t>
      </w:r>
      <w:r>
        <w:rPr>
          <w:rFonts w:hint="eastAsia"/>
        </w:rPr>
        <w:br/>
      </w:r>
      <w:r>
        <w:rPr>
          <w:rFonts w:hint="eastAsia"/>
        </w:rPr>
        <w:t>　　第二节 腺病毒疫苗行业风险及对策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2025-2031年中国腺病毒疫苗行业前景与发展趋势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2024-2025年腺病毒疫苗行业发展环境分析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一、腺病毒疫苗行业主管部门与监管体制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二、腺病毒疫苗行业主要法律法规及政策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三、腺病毒疫苗行业标准与质量监管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2025-2031年腺病毒疫苗行业发展趋势与方向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2025-2031年腺病毒疫苗行业发展潜力与机遇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腺病毒疫苗行业研究结论与建议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中智:林:－腺病毒疫苗行业发展建议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腺病毒疫苗行业历程</w:t>
      </w:r>
      <w:r>
        <w:rPr>
          <w:rFonts w:hint="eastAsia"/>
        </w:rPr>
        <w:br/>
      </w:r>
      <w:r>
        <w:rPr>
          <w:rFonts w:hint="eastAsia"/>
        </w:rPr>
        <w:t>　　图表 腺病毒疫苗行业生命周期</w:t>
      </w:r>
      <w:r>
        <w:rPr>
          <w:rFonts w:hint="eastAsia"/>
        </w:rPr>
        <w:br/>
      </w:r>
      <w:r>
        <w:rPr>
          <w:rFonts w:hint="eastAsia"/>
        </w:rPr>
        <w:t>　　图表 腺病毒疫苗行业产业链分析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2019-2024年中国腺病毒疫苗行业市场规模及增长情况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2019-2024年腺病毒疫苗行业市场容量分析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2019-2024年中国腺病毒疫苗行业产能统计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2019-2024年中国腺病毒疫苗行业产量及增长趋势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2019-2024年中国腺病毒疫苗市场需求量及增速统计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2024年中国腺病毒疫苗行业需求领域分布格局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2019-2024年中国腺病毒疫苗行业销售收入分析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2019-2024年中国腺病毒疫苗行业盈利情况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2019-2024年中国腺病毒疫苗行业利润总额统计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2019-2024年中国腺病毒疫苗进口数量分析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2019-2024年中国腺病毒疫苗进口金额分析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2019-2024年中国腺病毒疫苗出口数量分析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2019-2024年中国腺病毒疫苗出口金额分析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2024年中国腺病毒疫苗进口国家及地区分析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2024年中国腺病毒疫苗出口国家及地区分析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2019-2024年中国腺病毒疫苗行业企业数量情况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2019-2024年中国腺病毒疫苗行业企业平均规模情况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**地区腺病毒疫苗市场规模及增长情况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**地区腺病毒疫苗行业市场需求情况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**地区腺病毒疫苗市场规模及增长情况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**地区腺病毒疫苗行业市场需求情况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**地区腺病毒疫苗市场规模及增长情况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**地区腺病毒疫苗行业市场需求情况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**地区腺病毒疫苗市场规模及增长情况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**地区腺病毒疫苗行业市场需求情况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腺病毒疫苗重点企业（一）基本信息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腺病毒疫苗重点企业（一）经营情况分析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腺病毒疫苗重点企业（一）主要经济指标情况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腺病毒疫苗重点企业（二）经营情况分析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腺病毒疫苗重点企业（二）主要经济指标情况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腺病毒疫苗重点企业（三）经营情况分析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腺病毒疫苗重点企业（三）主要经济指标情况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腺病毒疫苗重点企业（三）成长能力情况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2025-2031年中国腺病毒疫苗行业产能预测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2025-2031年中国腺病毒疫苗行业产量预测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2025-2031年中国腺病毒疫苗市场需求量预测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2025-2031年中国腺病毒疫苗行业供需平衡预测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2025-2031年中国腺病毒疫苗行业市场容量预测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2025-2031年中国腺病毒疫苗行业市场规模预测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2025年中国腺病毒疫苗市场前景分析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2025年中国腺病毒疫苗发展趋势预测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cd72d8e0940d6" w:history="1">
        <w:r>
          <w:rPr>
            <w:rStyle w:val="Hyperlink"/>
          </w:rPr>
          <w:t>中国腺病毒疫苗市场调研与前景分析报告（2025-2031年）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cd72d8e0940d6" w:history="1">
        <w:r>
          <w:rPr>
            <w:rStyle w:val="Hyperlink"/>
          </w:rPr>
          <w:t>https://www.20087.com/5/09/XianBingDuYiMiaoHangYeQianJingFenXi.html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部队是打的康希诺疫苗吗、腺病毒疫苗几岁打、腺病毒感染用阿奇还是头孢、腺病毒疫苗为什么只打一针、儿童腺病毒一般几天痊愈、腺病毒疫苗有哪些、腺病毒首选治疗药物、腺病毒疫苗什么时候打、腺病毒是只要不发烧就好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bf3a3064342d2" w:history="1">
      <w:r>
        <w:rPr>
          <w:rStyle w:val="Hyperlink"/>
        </w:rPr>
        <w:t>中国腺病毒疫苗市场调研与前景分析报告（2025-2031年）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anBingDuYiMiaoHangYeQianJingFenXi.html" TargetMode="External" Id="R825cd72d8e09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anBingDuYiMiaoHangYeQianJingFenXi.html" TargetMode="External" Id="R488bf3a30643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2025-08-16T04:29:04Z</dcterms:created>
  <dcterms:modified xsi:type="dcterms:W3CDTF">2025-08-16T05:29:04Z</dcterms:modified>
  <dc:subject>中国腺病毒疫苗市场调研与前景分析报告（2025-2031年）</dc:subject>
  <dc:title>中国腺病毒疫苗市场调研与前景分析报告（2025-2031年）</dc:title>
  <cp:keywords>中国腺病毒疫苗市场调研与前景分析报告（2025-2031年）</cp:keywords>
  <dc:description>中国腺病毒疫苗市场调研与前景分析报告（2025-2031年）</dc:description>
</cp:coreProperties>
</file>