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64d2becb4c58" w:history="1">
              <w:r>
                <w:rPr>
                  <w:rStyle w:val="Hyperlink"/>
                </w:rPr>
                <w:t>中国药品泡罩市场调查研究与行业前景分析报告（2026-2032年）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64d2becb4c58" w:history="1">
              <w:r>
                <w:rPr>
                  <w:rStyle w:val="Hyperlink"/>
                </w:rPr>
                <w:t>中国药品泡罩市场调查研究与行业前景分析报告（2026-2032年）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64d2becb4c58" w:history="1">
                <w:r>
                  <w:rPr>
                    <w:rStyle w:val="Hyperlink"/>
                  </w:rPr>
                  <w:t>https://www.20087.com/5/99/YaoPinPaoZhaoHangYeXianZhuangJiQianJing.html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泡罩包装是由PVC/PVDC或冷冲压铝塑复合材料制成的单元剂量包装形式，通过热封将药片或胶囊密封于独立腔室中，具有防潮、避光、防污染及便于携带与服用等优势，是全球口服固体制剂的主流包装方式。当前高端泡罩已集成儿童安全开启（CSC）、防伪二维码及高阻隔铝箔，满足法规与患者依从性需求。随着仿制药一致性评价推进，对泡罩密封完整性与材料迁移风险的控制要求大幅提高。然而，传统PVC基材阻隔性有限，难以满足高湿敏药物长期储存；多层复合结构又增加回收难度，不符合单一材质环保趋势。此外，高速泡罩包装线对材料平整度与热封强度一致性极为敏感，原料波动易导致停机或泄漏。</w:t>
      </w:r>
      <w:r>
        <w:rPr>
          <w:rFonts w:hint="eastAsia"/>
        </w:rPr>
        <w:br/>
      </w:r>
      <w:r>
        <w:rPr>
          <w:rFonts w:hint="eastAsia"/>
        </w:rPr>
        <w:t>　　未来，药品泡罩将向高阻隔、可回收与智能包装融合方向发展。生物基高阻隔材料（如PLA/EVOH共挤膜）或全铝冷冲压结构将替代PVC，兼顾保护性能与环境友好性。单材质全PP或全PE泡罩设计将提升可回收性，响应欧盟SUP指令等政策。在智能化方面，嵌入RFID或NFC芯片的泡罩可实现用药提醒、真伪验证与不良反应上报，赋能数字医疗。同时，连续制造（Continuous Manufacturing）趋势推动泡罩与在线检测系统集成，实现100%密封性自动筛查。长远看，药品泡罩将从被动保护容器升级为连接患者、药企与医保系统的智能健康媒介，成为药品全生命周期管理的关键节点。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64d2becb4c58" w:history="1">
        <w:r>
          <w:rPr>
            <w:rStyle w:val="Hyperlink"/>
          </w:rPr>
          <w:t>中国药品泡罩市场调查研究与行业前景分析报告（2026-2032年）</w:t>
        </w:r>
      </w:hyperlink>
      <w:r>
        <w:rPr>
          <w:rFonts w:hint="eastAsia"/>
        </w:rPr>
        <w:t>》基于市场调研数据，系统分析了药品泡罩行业的市场现状与发展前景。报告从药品泡罩产业链角度出发，梳理了当前药品泡罩市场规模、价格走势和供需情况，并对未来几年的增长空间作出预测。研究涵盖了药品泡罩行业技术发展现状、创新方向以及重点企业的竞争格局，包括药品泡罩市场集中度和品牌策略分析。报告还针对药品泡罩细分领域和区域市场展开讨论，客观评估了药品泡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药品泡罩市场概述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按照不同产品类型，药品泡罩主要可以分为如下几个类别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中国不同产品类型药品泡罩增长趋势2021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PVDC</w:t>
      </w:r>
      <w:r>
        <w:rPr>
          <w:rFonts w:hint="eastAsia"/>
        </w:rPr>
        <w:br/>
      </w:r>
      <w:r>
        <w:rPr>
          <w:rFonts w:hint="eastAsia"/>
        </w:rPr>
        <w:t>　　　　1.2.4 铝箔</w:t>
      </w:r>
      <w:r>
        <w:rPr>
          <w:rFonts w:hint="eastAsia"/>
        </w:rPr>
        <w:br/>
      </w:r>
      <w:r>
        <w:rPr>
          <w:rFonts w:hint="eastAsia"/>
        </w:rPr>
        <w:t>　　　　1.2.5 Aclar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从不同应用，药品泡罩主要包括如下几个方面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中国不同应用药品泡罩增长趋势2021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中国药品泡罩发展现状及未来趋势（2021-2032）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中国市场药品泡罩收入及增长率（2021-2032）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中国市场药品泡罩销量及增长率（2021-2032）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中国市场主要药品泡罩厂商分析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中国市场主要厂商药品泡罩销量及市场占有率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中国市场主要厂商药品泡罩销量（2021-2026）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中国市场主要厂商药品泡罩销量市场份额（2021-2026）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中国市场主要厂商药品泡罩收入及市场占有率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中国市场主要厂商药品泡罩收入（2021-2026）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中国市场主要厂商药品泡罩收入市场份额（2021-2026）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2025年中国市场主要厂商药品泡罩收入排名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中国市场主要厂商药品泡罩价格（2021-2026）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中国市场主要厂商药品泡罩总部及产地分布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中国市场主要厂商成立时间及药品泡罩商业化日期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中国市场主要厂商药品泡罩产品类型及应用</w:t>
      </w:r>
      <w:r>
        <w:rPr>
          <w:rFonts w:hint="eastAsia"/>
        </w:rPr>
        <w:br/>
      </w:r>
      <w:r>
        <w:rPr>
          <w:rFonts w:hint="eastAsia"/>
        </w:rPr>
        <w:t>　　2.7 药品泡罩行业集中度、竞争程度分析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药品泡罩行业集中度分析：2025年中国Top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中国市场药品泡罩第一梯队、第二梯队和第三梯队厂商（品牌）及2025年市场份额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重点企业（17）在中国市场药品泡罩销量、收入、价格及毛利率（2021-2026）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不同产品类型药品泡罩分析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中国市场不同产品类型药品泡罩销量（2021-2032）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中国市场不同产品类型药品泡罩销量及市场份额（2021-2026）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中国市场不同产品类型药品泡罩销量预测（2027-2032）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中国市场不同产品类型药品泡罩规模（2021-2032）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中国市场不同产品类型药品泡罩规模及市场份额（2021-2026）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中国市场不同产品类型药品泡罩规模预测（2027-2032）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中国市场不同产品类型药品泡罩价格走势（2021-2032）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不同应用药品泡罩分析</w:t>
      </w:r>
      <w:r>
        <w:rPr>
          <w:rFonts w:hint="eastAsia"/>
        </w:rPr>
        <w:br/>
      </w:r>
      <w:r>
        <w:rPr>
          <w:rFonts w:hint="eastAsia"/>
        </w:rPr>
        <w:t>　　5.1 中国市场不同应用药品泡罩销量（2021-2032）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中国市场不同应用药品泡罩销量及市场份额（2021-2026）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中国市场不同应用药品泡罩销量预测（2027-2032）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中国市场不同应用药品泡罩规模（2021-2032）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中国市场不同应用药品泡罩规模及市场份额（2021-2026）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中国市场不同应用药品泡罩规模预测（2027-2032）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中国市场不同应用药品泡罩价格走势（2021-2032）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药品泡罩行业发展分析---发展趋势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药品泡罩行业发展分析---厂商壁垒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药品泡罩行业发展分析---驱动因素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药品泡罩行业发展分析---制约因素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药品泡罩中国企业SWOT分析</w:t>
      </w:r>
      <w:r>
        <w:rPr>
          <w:rFonts w:hint="eastAsia"/>
        </w:rPr>
        <w:br/>
      </w:r>
      <w:r>
        <w:rPr>
          <w:rFonts w:hint="eastAsia"/>
        </w:rPr>
        <w:t>　　6.6 药品泡罩行业发展分析---行业政策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药品泡罩行业产业链简介</w:t>
      </w:r>
      <w:r>
        <w:rPr>
          <w:rFonts w:hint="eastAsia"/>
        </w:rPr>
        <w:br/>
      </w:r>
      <w:r>
        <w:rPr>
          <w:rFonts w:hint="eastAsia"/>
        </w:rPr>
        <w:t>　　7.2 药品泡罩产业链分析-上游</w:t>
      </w:r>
      <w:r>
        <w:rPr>
          <w:rFonts w:hint="eastAsia"/>
        </w:rPr>
        <w:br/>
      </w:r>
      <w:r>
        <w:rPr>
          <w:rFonts w:hint="eastAsia"/>
        </w:rPr>
        <w:t>　　7.3 药品泡罩产业链分析-中游</w:t>
      </w:r>
      <w:r>
        <w:rPr>
          <w:rFonts w:hint="eastAsia"/>
        </w:rPr>
        <w:br/>
      </w:r>
      <w:r>
        <w:rPr>
          <w:rFonts w:hint="eastAsia"/>
        </w:rPr>
        <w:t>　　7.4 药品泡罩产业链分析-下游</w:t>
      </w:r>
      <w:r>
        <w:rPr>
          <w:rFonts w:hint="eastAsia"/>
        </w:rPr>
        <w:br/>
      </w:r>
      <w:r>
        <w:rPr>
          <w:rFonts w:hint="eastAsia"/>
        </w:rPr>
        <w:t>　　7.5 药品泡罩行业采购模式</w:t>
      </w:r>
      <w:r>
        <w:rPr>
          <w:rFonts w:hint="eastAsia"/>
        </w:rPr>
        <w:br/>
      </w:r>
      <w:r>
        <w:rPr>
          <w:rFonts w:hint="eastAsia"/>
        </w:rPr>
        <w:t>　　7.6 药品泡罩行业生产模式</w:t>
      </w:r>
      <w:r>
        <w:rPr>
          <w:rFonts w:hint="eastAsia"/>
        </w:rPr>
        <w:br/>
      </w:r>
      <w:r>
        <w:rPr>
          <w:rFonts w:hint="eastAsia"/>
        </w:rPr>
        <w:t>　　7.7 药品泡罩行业销售模式及销售渠道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中国本土药品泡罩产能、产量分析</w:t>
      </w:r>
      <w:r>
        <w:rPr>
          <w:rFonts w:hint="eastAsia"/>
        </w:rPr>
        <w:br/>
      </w:r>
      <w:r>
        <w:rPr>
          <w:rFonts w:hint="eastAsia"/>
        </w:rPr>
        <w:t>　　8.1 中国药品泡罩供需现状及预测（2021-2032）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中国药品泡罩产能、产量、产能利用率及发展趋势（2021-2032）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中国药品泡罩产量、市场需求量及发展趋势（2021-2032）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中国药品泡罩进出口分析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中国市场药品泡罩主要进口来源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中国市场药品泡罩主要出口目的地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不同产品类型药品泡罩市场规模2021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不同应用药品泡罩市场规模2021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中国市场主要厂商药品泡罩销量（2021-2026）&amp;（吨）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中国市场主要厂商药品泡罩销量市场份额（2021-2026）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中国市场主要厂商药品泡罩收入（2021-2026）&amp;（万元）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中国市场主要厂商药品泡罩收入份额（2021-2026）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2025年中国主要生产商药品泡罩收入排名（万元）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中国市场主要厂商药品泡罩价格（2021-2026）&amp;（元/吨）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中国市场主要厂商药品泡罩总部及产地分布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中国市场主要厂商成立时间及药品泡罩商业化日期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中国市场主要厂商药品泡罩产品类型及应用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2025年中国市场药品泡罩主要厂商市场地位（第一梯队、第二梯队和第三梯队）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药品泡罩市场投资、并购等现状分析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药品泡罩生产基地、总部、竞争对手及市场地位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药品泡罩产品规格、参数及市场应用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药品泡罩销量（吨）、收入（万元）、价格（元/吨）及毛利率（2021-2026）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中国市场不同产品类型药品泡罩销量（2021-2026）&amp;（吨）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中国市场不同产品类型药品泡罩销量市场份额（2021-2026）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中国市场不同产品类型药品泡罩销量预测（2027-2032）&amp;（吨）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中国市场不同产品类型药品泡罩销量市场份额预测（2027-2032）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中国市场不同产品类型药品泡罩规模（2021-2026）&amp;（万元）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中国市场不同产品类型药品泡罩规模市场份额（2021-2026）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中国市场不同产品类型药品泡罩规模预测（2027-2032）&amp;（万元）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中国市场不同产品类型药品泡罩规模市场份额预测（2027-2032）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中国市场不同应用药品泡罩销量（2021-2026）&amp;（吨）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中国市场不同应用药品泡罩销量市场份额（2021-2026）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中国市场不同应用药品泡罩销量预测（2027-2032）&amp;（吨）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中国市场不同应用药品泡罩销量市场份额预测（2027-2032）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中国市场不同应用药品泡罩规模（2021-2026）&amp;（万元）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中国市场不同应用药品泡罩规模市场份额（2021-2026）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中国市场不同应用药品泡罩规模预测（2027-2032）&amp;（万元）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中国市场不同应用药品泡罩规模市场份额预测（2027-2032）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药品泡罩行业发展分析---发展趋势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药品泡罩行业发展分析---厂商壁垒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药品泡罩行业发展分析---驱动因素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药品泡罩行业发展分析---制约因素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药品泡罩行业相关重点政策一览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药品泡罩行业供应链分析</w:t>
      </w:r>
      <w:r>
        <w:rPr>
          <w:rFonts w:hint="eastAsia"/>
        </w:rPr>
        <w:br/>
      </w:r>
      <w:r>
        <w:rPr>
          <w:rFonts w:hint="eastAsia"/>
        </w:rPr>
        <w:t>　　表 121： 药品泡罩上游原料供应商</w:t>
      </w:r>
      <w:r>
        <w:rPr>
          <w:rFonts w:hint="eastAsia"/>
        </w:rPr>
        <w:br/>
      </w:r>
      <w:r>
        <w:rPr>
          <w:rFonts w:hint="eastAsia"/>
        </w:rPr>
        <w:t>　　表 122： 药品泡罩行业主要下游客户</w:t>
      </w:r>
      <w:r>
        <w:rPr>
          <w:rFonts w:hint="eastAsia"/>
        </w:rPr>
        <w:br/>
      </w:r>
      <w:r>
        <w:rPr>
          <w:rFonts w:hint="eastAsia"/>
        </w:rPr>
        <w:t>　　表 123： 药品泡罩典型经销商</w:t>
      </w:r>
      <w:r>
        <w:rPr>
          <w:rFonts w:hint="eastAsia"/>
        </w:rPr>
        <w:br/>
      </w:r>
      <w:r>
        <w:rPr>
          <w:rFonts w:hint="eastAsia"/>
        </w:rPr>
        <w:t>　　表 124： 中国药品泡罩产量、销量、进口量及出口量（2021-2026）&amp;（吨）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中国药品泡罩产量、销量、进口量及出口量预测（2027-2032）&amp;（吨）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中国市场药品泡罩主要进口来源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中国市场药品泡罩主要出口目的地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药品泡罩产品图片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中国不同产品类型药品泡罩市场规模市场份额2025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PVC产品图片</w:t>
      </w:r>
      <w:r>
        <w:rPr>
          <w:rFonts w:hint="eastAsia"/>
        </w:rPr>
        <w:br/>
      </w:r>
      <w:r>
        <w:rPr>
          <w:rFonts w:hint="eastAsia"/>
        </w:rPr>
        <w:t>　　图 4： PVDC产品图片</w:t>
      </w:r>
      <w:r>
        <w:rPr>
          <w:rFonts w:hint="eastAsia"/>
        </w:rPr>
        <w:br/>
      </w:r>
      <w:r>
        <w:rPr>
          <w:rFonts w:hint="eastAsia"/>
        </w:rPr>
        <w:t>　　图 5： 铝箔产品图片</w:t>
      </w:r>
      <w:r>
        <w:rPr>
          <w:rFonts w:hint="eastAsia"/>
        </w:rPr>
        <w:br/>
      </w:r>
      <w:r>
        <w:rPr>
          <w:rFonts w:hint="eastAsia"/>
        </w:rPr>
        <w:t>　　图 6： Aclar产品图片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中国不同应用药品泡罩市场份额2025 &amp; 2032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中国市场药品泡罩市场规模，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中国市场药品泡罩收入及增长率（2021-2032）&amp;（万元）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中国市场药品泡罩销量及增长率（2021-2032）&amp;（吨）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2025年中国市场主要厂商药品泡罩销量市场份额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2025年中国市场主要厂商药品泡罩收入市场份额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2025年中国市场前五大厂商药品泡罩市场份额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2025年中国市场药品泡罩第一梯队、第二梯队和第三梯队厂商（品牌）及市场份额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中国市场不同产品类型药品泡罩价格走势（2021-2032）&amp;（元/吨）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中国市场不同应用药品泡罩价格走势（2021-2032）&amp;（元/吨）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药品泡罩中国企业SWOT分析</w:t>
      </w:r>
      <w:r>
        <w:rPr>
          <w:rFonts w:hint="eastAsia"/>
        </w:rPr>
        <w:br/>
      </w:r>
      <w:r>
        <w:rPr>
          <w:rFonts w:hint="eastAsia"/>
        </w:rPr>
        <w:t>　　图 22： 药品泡罩产业链</w:t>
      </w:r>
      <w:r>
        <w:rPr>
          <w:rFonts w:hint="eastAsia"/>
        </w:rPr>
        <w:br/>
      </w:r>
      <w:r>
        <w:rPr>
          <w:rFonts w:hint="eastAsia"/>
        </w:rPr>
        <w:t>　　图 23： 药品泡罩行业采购模式分析</w:t>
      </w:r>
      <w:r>
        <w:rPr>
          <w:rFonts w:hint="eastAsia"/>
        </w:rPr>
        <w:br/>
      </w:r>
      <w:r>
        <w:rPr>
          <w:rFonts w:hint="eastAsia"/>
        </w:rPr>
        <w:t>　　图 24： 药品泡罩行业生产模式分析</w:t>
      </w:r>
      <w:r>
        <w:rPr>
          <w:rFonts w:hint="eastAsia"/>
        </w:rPr>
        <w:br/>
      </w:r>
      <w:r>
        <w:rPr>
          <w:rFonts w:hint="eastAsia"/>
        </w:rPr>
        <w:t>　　图 25： 药品泡罩行业销售模式分析</w:t>
      </w:r>
      <w:r>
        <w:rPr>
          <w:rFonts w:hint="eastAsia"/>
        </w:rPr>
        <w:br/>
      </w:r>
      <w:r>
        <w:rPr>
          <w:rFonts w:hint="eastAsia"/>
        </w:rPr>
        <w:t>　　图 26： 中国药品泡罩产能、产量、产能利用率及发展趋势（2021-2032）&amp;（吨）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中国药品泡罩产量、市场需求量及发展趋势（2021-2032）&amp;（吨）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64d2becb4c58" w:history="1">
        <w:r>
          <w:rPr>
            <w:rStyle w:val="Hyperlink"/>
          </w:rPr>
          <w:t>中国药品泡罩市场调查研究与行业前景分析报告（2026-2032年）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64d2becb4c58" w:history="1">
        <w:r>
          <w:rPr>
            <w:rStyle w:val="Hyperlink"/>
          </w:rPr>
          <w:t>https://www.20087.com/5/99/YaoPinPaoZhaoHangYeXianZhuangJiQianJing.html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药袋的制作方法、药品泡罩包装技术名词解释、泡罩包装图片、药品泡罩包装涂层材料可选择、泡罩包装、药品泡罩包装机设备部件、发泡锭是什么药、药品泡罩检测机怎么设置参数、泡沫敷料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163a83514225" w:history="1">
      <w:r>
        <w:rPr>
          <w:rStyle w:val="Hyperlink"/>
        </w:rPr>
        <w:t>中国药品泡罩市场调查研究与行业前景分析报告（2026-2032年）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oPinPaoZhaoHangYeXianZhuangJiQianJing.html" TargetMode="External" Id="R0cfc64d2bec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oPinPaoZhaoHangYeXianZhuangJiQianJing.html" TargetMode="External" Id="R09ef163a835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2025-11-13T00:48:08Z</dcterms:created>
  <dcterms:modified xsi:type="dcterms:W3CDTF">2025-11-13T01:48:08Z</dcterms:modified>
  <dc:subject>中国药品泡罩市场调查研究与行业前景分析报告（2026-2032年）</dc:subject>
  <dc:title>中国药品泡罩市场调查研究与行业前景分析报告（2026-2032年）</dc:title>
  <cp:keywords>中国药品泡罩市场调查研究与行业前景分析报告（2026-2032年）</cp:keywords>
  <dc:description>中国药品泡罩市场调查研究与行业前景分析报告（2026-2032年）</dc:description>
</cp:coreProperties>
</file>