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7d8a2972324441d" w:history="1">
              <w:r>
                <w:rPr>
                  <w:rStyle w:val="Hyperlink"/>
                </w:rPr>
                <w:t>中国过敏性鼻炎药物行业现状与前景分析报告（2026-2032年）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7d8a2972324441d" w:history="1">
              <w:r>
                <w:rPr>
                  <w:rStyle w:val="Hyperlink"/>
                </w:rPr>
                <w:t>中国过敏性鼻炎药物行业现状与前景分析报告（2026-2032年）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5928795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7d8a2972324441d" w:history="1">
                <w:r>
                  <w:rPr>
                    <w:rStyle w:val="Hyperlink"/>
                  </w:rPr>
                  <w:t>https://www.20087.com/5/79/GuoMinXingBiYanYaoWuHangYeQianJingQuShi.html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过敏性鼻炎药物是用于缓解由花粉、尘螨等过敏原诱发的鼻黏膜慢性炎症及免疫异常反应的一系列医药制剂。目前，过敏性鼻炎药物的临床治疗体系已形成多层次、阶梯式的干预格局。传统的口服抗组胺药与鼻用糖皮质激素作为一线对症治疗手段，在控制打喷嚏、流涕及鼻塞等症状方面发挥着基础作用。随着对2型炎症发病机制研究的深入，靶向生物制剂（如抗IgE单抗、抗IL-4Rα单抗）及特异性免疫治疗（脱敏治疗）逐渐成为中重度及难治性患者的核心干预手段。生物制剂通过精准阻断上游过敏核心通路，实现了从单纯“缓解症状”向“控制炎症本质”的跨越。同时，新型药物递送系统（如非激素类鼻喷剂）的研发也在加速推进，以期在保障疗效的同时降低长期用药带来的黏膜损伤等副作用。整体来看，过敏性鼻炎药物市场正从传统的广谱对症治疗，向精准靶向、长效维持及个体化联合用药方向演进。</w:t>
      </w:r>
      <w:r>
        <w:rPr>
          <w:rFonts w:hint="eastAsia"/>
        </w:rPr>
        <w:br/>
      </w:r>
      <w:r>
        <w:rPr>
          <w:rFonts w:hint="eastAsia"/>
        </w:rPr>
        <w:t>　　未来，过敏性鼻炎药物的研发与临床应用将全面迈向精准医疗与长效管理的新纪元。市场调研网指出，在创新药研发端，多靶点协同干预将成为破局关键，双特异性抗体等前沿技术有望同时阻断多条炎症途径，为复杂难治型患者提供更具颠覆性的治疗方案。同时，长效给药技术的突破将显著降低患者的用药频次，从而大幅提升治疗依从性。在商业化与临床应用层面，创新药企与大型传统药企的深度合作将成为主流，以加速前沿管线的临床转化与基层市场渗透。此外，随着人工智能与大数据的融入，基于环境花粉监测与患者基因组学的个性化预测及干预模型将逐步建立，推动过敏性鼻炎从被动治疗向主动预防转变。行业整体将致力于构建涵盖环境规避、药物干预及免疫调节的全生命周期综合管理体系。</w:t>
      </w:r>
      <w:r>
        <w:rPr>
          <w:rFonts w:hint="eastAsia"/>
        </w:rPr>
        <w:br/>
      </w:r>
      <w:r>
        <w:rPr>
          <w:rFonts w:hint="eastAsia"/>
        </w:rPr>
        <w:t>　　据市场调研网（中智林）《</w:t>
      </w:r>
      <w:hyperlink r:id="Rb7d8a2972324441d" w:history="1">
        <w:r>
          <w:rPr>
            <w:rStyle w:val="Hyperlink"/>
          </w:rPr>
          <w:t>中国过敏性鼻炎药物行业现状与前景分析报告（2026-2032年）</w:t>
        </w:r>
      </w:hyperlink>
      <w:r>
        <w:rPr>
          <w:rFonts w:hint="eastAsia"/>
        </w:rPr>
        <w:t>》，2025年过敏性鼻炎药物行业市场规模达 亿元，预计2032年市场规模将达 亿元，期间年均复合增长率（CAGR）达 %。报告基于国家统计局及相关协会的详实数据，系统分析过敏性鼻炎药物行业的市场规模、产业链结构和价格动态，客观呈现过敏性鼻炎药物市场供需状况与技术发展水平。报告从过敏性鼻炎药物市场需求、政策环境和技术演进三个维度，对行业未来增长空间与潜在风险进行合理预判，并通过对过敏性鼻炎药物重点企业的经营策略的解析，帮助投资者和管理者把握市场机遇。报告涵盖过敏性鼻炎药物领域的技术路径、细分市场表现及区域发展特征，为战略决策和投资评估提供可靠依据。</w:t>
      </w:r>
      <w:r>
        <w:rPr>
          <w:rFonts w:hint="eastAsia"/>
        </w:rPr>
        <w:br/>
      </w:r>
      <w:r>
        <w:rPr>
          <w:rFonts w:hint="eastAsia"/>
        </w:rPr>
        <w:br/>
      </w:r>
      <w:r>
        <w:rPr>
          <w:rFonts w:hint="eastAsia"/>
        </w:rPr>
        <w:t>第一章 过敏性鼻炎药物产业概述</w:t>
      </w:r>
      <w:r>
        <w:rPr>
          <w:rFonts w:hint="eastAsia"/>
        </w:rPr>
        <w:br/>
      </w:r>
      <w:r>
        <w:rPr>
          <w:rFonts w:hint="eastAsia"/>
        </w:rPr>
        <w:t>　　第一节 过敏性鼻炎药物定义</w:t>
      </w:r>
      <w:r>
        <w:rPr>
          <w:rFonts w:hint="eastAsia"/>
        </w:rPr>
        <w:br/>
      </w:r>
      <w:r>
        <w:rPr>
          <w:rFonts w:hint="eastAsia"/>
        </w:rPr>
        <w:t>　　第二节 过敏性鼻炎药物行业特点</w:t>
      </w:r>
      <w:r>
        <w:rPr>
          <w:rFonts w:hint="eastAsia"/>
        </w:rPr>
        <w:br/>
      </w:r>
      <w:r>
        <w:rPr>
          <w:rFonts w:hint="eastAsia"/>
        </w:rPr>
        <w:t>　　第三节 过敏性鼻炎药物产业链分析</w:t>
      </w:r>
      <w:r>
        <w:rPr>
          <w:rFonts w:hint="eastAsia"/>
        </w:rPr>
        <w:br/>
      </w:r>
      <w:r>
        <w:rPr>
          <w:rFonts w:hint="eastAsia"/>
        </w:rPr>
        <w:br/>
      </w:r>
      <w:r>
        <w:rPr>
          <w:rFonts w:hint="eastAsia"/>
        </w:rPr>
        <w:t>第二章 中国过敏性鼻炎药物行业运行环境分析</w:t>
      </w:r>
      <w:r>
        <w:rPr>
          <w:rFonts w:hint="eastAsia"/>
        </w:rPr>
        <w:br/>
      </w:r>
      <w:r>
        <w:rPr>
          <w:rFonts w:hint="eastAsia"/>
        </w:rPr>
        <w:t>　　第一节 中国过敏性鼻炎药物运行经济环境分析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中国过敏性鼻炎药物产业政策环境分析</w:t>
      </w:r>
      <w:r>
        <w:rPr>
          <w:rFonts w:hint="eastAsia"/>
        </w:rPr>
        <w:br/>
      </w:r>
      <w:r>
        <w:rPr>
          <w:rFonts w:hint="eastAsia"/>
        </w:rPr>
        <w:t>　　　　一、过敏性鼻炎药物行业监管体制</w:t>
      </w:r>
      <w:r>
        <w:rPr>
          <w:rFonts w:hint="eastAsia"/>
        </w:rPr>
        <w:br/>
      </w:r>
      <w:r>
        <w:rPr>
          <w:rFonts w:hint="eastAsia"/>
        </w:rPr>
        <w:t>　　　　二、过敏性鼻炎药物行业主要法规</w:t>
      </w:r>
      <w:r>
        <w:rPr>
          <w:rFonts w:hint="eastAsia"/>
        </w:rPr>
        <w:br/>
      </w:r>
      <w:r>
        <w:rPr>
          <w:rFonts w:hint="eastAsia"/>
        </w:rPr>
        <w:t>　　　　三、主要过敏性鼻炎药物产业政策</w:t>
      </w:r>
      <w:r>
        <w:rPr>
          <w:rFonts w:hint="eastAsia"/>
        </w:rPr>
        <w:br/>
      </w:r>
      <w:r>
        <w:rPr>
          <w:rFonts w:hint="eastAsia"/>
        </w:rPr>
        <w:t>　　第三节 中国过敏性鼻炎药物产业社会环境分析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全球过敏性鼻炎药物行业发展态势分析</w:t>
      </w:r>
      <w:r>
        <w:rPr>
          <w:rFonts w:hint="eastAsia"/>
        </w:rPr>
        <w:br/>
      </w:r>
      <w:r>
        <w:rPr>
          <w:rFonts w:hint="eastAsia"/>
        </w:rPr>
        <w:t>　　第一节 全球过敏性鼻炎药物市场发展现状分析</w:t>
      </w:r>
      <w:r>
        <w:rPr>
          <w:rFonts w:hint="eastAsia"/>
        </w:rPr>
        <w:br/>
      </w:r>
      <w:r>
        <w:rPr>
          <w:rFonts w:hint="eastAsia"/>
        </w:rPr>
        <w:t>　　第二节 国外主要国家过敏性鼻炎药物市场现状</w:t>
      </w:r>
      <w:r>
        <w:rPr>
          <w:rFonts w:hint="eastAsia"/>
        </w:rPr>
        <w:br/>
      </w:r>
      <w:r>
        <w:rPr>
          <w:rFonts w:hint="eastAsia"/>
        </w:rPr>
        <w:t>　　第三节 全球过敏性鼻炎药物行业发展趋势预测</w:t>
      </w:r>
      <w:r>
        <w:rPr>
          <w:rFonts w:hint="eastAsia"/>
        </w:rPr>
        <w:br/>
      </w:r>
      <w:r>
        <w:rPr>
          <w:rFonts w:hint="eastAsia"/>
        </w:rPr>
        <w:br/>
      </w:r>
      <w:r>
        <w:rPr>
          <w:rFonts w:hint="eastAsia"/>
        </w:rPr>
        <w:t>第四章 中国过敏性鼻炎药物行业市场分析</w:t>
      </w:r>
      <w:r>
        <w:rPr>
          <w:rFonts w:hint="eastAsia"/>
        </w:rPr>
        <w:br/>
      </w:r>
      <w:r>
        <w:rPr>
          <w:rFonts w:hint="eastAsia"/>
        </w:rPr>
        <w:t>　　第一节 2020-2025年中国过敏性鼻炎药物行业规模情况</w:t>
      </w:r>
      <w:r>
        <w:rPr>
          <w:rFonts w:hint="eastAsia"/>
        </w:rPr>
        <w:br/>
      </w:r>
      <w:r>
        <w:rPr>
          <w:rFonts w:hint="eastAsia"/>
        </w:rPr>
        <w:t>　　第一节 2020-2025年中国过敏性鼻炎药物市场规模情况</w:t>
      </w:r>
      <w:r>
        <w:rPr>
          <w:rFonts w:hint="eastAsia"/>
        </w:rPr>
        <w:br/>
      </w:r>
      <w:r>
        <w:rPr>
          <w:rFonts w:hint="eastAsia"/>
        </w:rPr>
        <w:t>　　第二节 2020-2025年中国过敏性鼻炎药物行业盈利情况分析</w:t>
      </w:r>
      <w:r>
        <w:rPr>
          <w:rFonts w:hint="eastAsia"/>
        </w:rPr>
        <w:br/>
      </w:r>
      <w:r>
        <w:rPr>
          <w:rFonts w:hint="eastAsia"/>
        </w:rPr>
        <w:t>　　第三节 2020-2025年中国过敏性鼻炎药物市场需求状况</w:t>
      </w:r>
      <w:r>
        <w:rPr>
          <w:rFonts w:hint="eastAsia"/>
        </w:rPr>
        <w:br/>
      </w:r>
      <w:r>
        <w:rPr>
          <w:rFonts w:hint="eastAsia"/>
        </w:rPr>
        <w:t>　　第四节 2020-2025年中国过敏性鼻炎药物行业市场供给状况</w:t>
      </w:r>
      <w:r>
        <w:rPr>
          <w:rFonts w:hint="eastAsia"/>
        </w:rPr>
        <w:br/>
      </w:r>
      <w:r>
        <w:rPr>
          <w:rFonts w:hint="eastAsia"/>
        </w:rPr>
        <w:t>　　第五节 2020-2025年过敏性鼻炎药物行业市场供需平衡状况</w:t>
      </w:r>
      <w:r>
        <w:rPr>
          <w:rFonts w:hint="eastAsia"/>
        </w:rPr>
        <w:br/>
      </w:r>
      <w:r>
        <w:rPr>
          <w:rFonts w:hint="eastAsia"/>
        </w:rPr>
        <w:br/>
      </w:r>
      <w:r>
        <w:rPr>
          <w:rFonts w:hint="eastAsia"/>
        </w:rPr>
        <w:t>第五章 2025-2026年过敏性鼻炎药物行业技术发展现状及趋势分析</w:t>
      </w:r>
      <w:r>
        <w:rPr>
          <w:rFonts w:hint="eastAsia"/>
        </w:rPr>
        <w:br/>
      </w:r>
      <w:r>
        <w:rPr>
          <w:rFonts w:hint="eastAsia"/>
        </w:rPr>
        <w:t>　　第一节 过敏性鼻炎药物行业技术发展现状分析</w:t>
      </w:r>
      <w:r>
        <w:rPr>
          <w:rFonts w:hint="eastAsia"/>
        </w:rPr>
        <w:br/>
      </w:r>
      <w:r>
        <w:rPr>
          <w:rFonts w:hint="eastAsia"/>
        </w:rPr>
        <w:t>　　第二节 国内外过敏性鼻炎药物行业技术差距分析及差距形成的主要原因</w:t>
      </w:r>
      <w:r>
        <w:rPr>
          <w:rFonts w:hint="eastAsia"/>
        </w:rPr>
        <w:br/>
      </w:r>
      <w:r>
        <w:rPr>
          <w:rFonts w:hint="eastAsia"/>
        </w:rPr>
        <w:t>　　第三节 过敏性鼻炎药物行业技术发展方向、趋势预测</w:t>
      </w:r>
      <w:r>
        <w:rPr>
          <w:rFonts w:hint="eastAsia"/>
        </w:rPr>
        <w:br/>
      </w:r>
      <w:r>
        <w:rPr>
          <w:rFonts w:hint="eastAsia"/>
        </w:rPr>
        <w:t>　　第四节 提升过敏性鼻炎药物行业技术能力策略建议</w:t>
      </w:r>
      <w:r>
        <w:rPr>
          <w:rFonts w:hint="eastAsia"/>
        </w:rPr>
        <w:br/>
      </w:r>
      <w:r>
        <w:rPr>
          <w:rFonts w:hint="eastAsia"/>
        </w:rPr>
        <w:br/>
      </w:r>
      <w:r>
        <w:rPr>
          <w:rFonts w:hint="eastAsia"/>
        </w:rPr>
        <w:t>第六章 中国重点地区过敏性鼻炎药物行业市场调研</w:t>
      </w:r>
      <w:r>
        <w:rPr>
          <w:rFonts w:hint="eastAsia"/>
        </w:rPr>
        <w:br/>
      </w:r>
      <w:r>
        <w:rPr>
          <w:rFonts w:hint="eastAsia"/>
        </w:rPr>
        <w:t>　　第一节 重点地区（一）过敏性鼻炎药物市场调研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重点地区（二）过敏性鼻炎药物市场调研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重点地区（三）过敏性鼻炎药物市场调研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重点地区（四）过敏性鼻炎药物市场调研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重点地区（五）过敏性鼻炎药物市场调研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中国过敏性鼻炎药物行业价格走势及影响因素分析</w:t>
      </w:r>
      <w:r>
        <w:rPr>
          <w:rFonts w:hint="eastAsia"/>
        </w:rPr>
        <w:br/>
      </w:r>
      <w:r>
        <w:rPr>
          <w:rFonts w:hint="eastAsia"/>
        </w:rPr>
        <w:t>　　第一节 国内过敏性鼻炎药物行业价格回顾</w:t>
      </w:r>
      <w:r>
        <w:rPr>
          <w:rFonts w:hint="eastAsia"/>
        </w:rPr>
        <w:br/>
      </w:r>
      <w:r>
        <w:rPr>
          <w:rFonts w:hint="eastAsia"/>
        </w:rPr>
        <w:t>　　第二节 国内过敏性鼻炎药物行业价格走势预测</w:t>
      </w:r>
      <w:r>
        <w:rPr>
          <w:rFonts w:hint="eastAsia"/>
        </w:rPr>
        <w:br/>
      </w:r>
      <w:r>
        <w:rPr>
          <w:rFonts w:hint="eastAsia"/>
        </w:rPr>
        <w:t>　　第三节 国内过敏性鼻炎药物行业价格影响因素分析</w:t>
      </w:r>
      <w:r>
        <w:rPr>
          <w:rFonts w:hint="eastAsia"/>
        </w:rPr>
        <w:br/>
      </w:r>
      <w:r>
        <w:rPr>
          <w:rFonts w:hint="eastAsia"/>
        </w:rPr>
        <w:br/>
      </w:r>
      <w:r>
        <w:rPr>
          <w:rFonts w:hint="eastAsia"/>
        </w:rPr>
        <w:t>第八章 中国过敏性鼻炎药物行业客户调研</w:t>
      </w:r>
      <w:r>
        <w:rPr>
          <w:rFonts w:hint="eastAsia"/>
        </w:rPr>
        <w:br/>
      </w:r>
      <w:r>
        <w:rPr>
          <w:rFonts w:hint="eastAsia"/>
        </w:rPr>
        <w:t>　　　　一、过敏性鼻炎药物行业客户偏好调查</w:t>
      </w:r>
      <w:r>
        <w:rPr>
          <w:rFonts w:hint="eastAsia"/>
        </w:rPr>
        <w:br/>
      </w:r>
      <w:r>
        <w:rPr>
          <w:rFonts w:hint="eastAsia"/>
        </w:rPr>
        <w:t>　　　　二、客户对过敏性鼻炎药物品牌的首要认知渠道</w:t>
      </w:r>
      <w:r>
        <w:rPr>
          <w:rFonts w:hint="eastAsia"/>
        </w:rPr>
        <w:br/>
      </w:r>
      <w:r>
        <w:rPr>
          <w:rFonts w:hint="eastAsia"/>
        </w:rPr>
        <w:t>　　　　三、过敏性鼻炎药物品牌忠诚度调查</w:t>
      </w:r>
      <w:r>
        <w:rPr>
          <w:rFonts w:hint="eastAsia"/>
        </w:rPr>
        <w:br/>
      </w:r>
      <w:r>
        <w:rPr>
          <w:rFonts w:hint="eastAsia"/>
        </w:rPr>
        <w:t>　　　　四、过敏性鼻炎药物行业客户消费理念调研</w:t>
      </w:r>
      <w:r>
        <w:rPr>
          <w:rFonts w:hint="eastAsia"/>
        </w:rPr>
        <w:br/>
      </w:r>
      <w:r>
        <w:rPr>
          <w:rFonts w:hint="eastAsia"/>
        </w:rPr>
        <w:br/>
      </w:r>
      <w:r>
        <w:rPr>
          <w:rFonts w:hint="eastAsia"/>
        </w:rPr>
        <w:t>第九章 中国过敏性鼻炎药物行业竞争格局分析</w:t>
      </w:r>
      <w:r>
        <w:rPr>
          <w:rFonts w:hint="eastAsia"/>
        </w:rPr>
        <w:br/>
      </w:r>
      <w:r>
        <w:rPr>
          <w:rFonts w:hint="eastAsia"/>
        </w:rPr>
        <w:t>　　第一节 2025年过敏性鼻炎药物行业集中度分析</w:t>
      </w:r>
      <w:r>
        <w:rPr>
          <w:rFonts w:hint="eastAsia"/>
        </w:rPr>
        <w:br/>
      </w:r>
      <w:r>
        <w:rPr>
          <w:rFonts w:hint="eastAsia"/>
        </w:rPr>
        <w:t>　　　　一、过敏性鼻炎药物市场集中度分析</w:t>
      </w:r>
      <w:r>
        <w:rPr>
          <w:rFonts w:hint="eastAsia"/>
        </w:rPr>
        <w:br/>
      </w:r>
      <w:r>
        <w:rPr>
          <w:rFonts w:hint="eastAsia"/>
        </w:rPr>
        <w:t>　　　　二、过敏性鼻炎药物企业集中度分析</w:t>
      </w:r>
      <w:r>
        <w:rPr>
          <w:rFonts w:hint="eastAsia"/>
        </w:rPr>
        <w:br/>
      </w:r>
      <w:r>
        <w:rPr>
          <w:rFonts w:hint="eastAsia"/>
        </w:rPr>
        <w:t>　　第二节 2025-2026年过敏性鼻炎药物行业竞争格局分析</w:t>
      </w:r>
      <w:r>
        <w:rPr>
          <w:rFonts w:hint="eastAsia"/>
        </w:rPr>
        <w:br/>
      </w:r>
      <w:r>
        <w:rPr>
          <w:rFonts w:hint="eastAsia"/>
        </w:rPr>
        <w:t>　　　　一、过敏性鼻炎药物行业竞争策略分析</w:t>
      </w:r>
      <w:r>
        <w:rPr>
          <w:rFonts w:hint="eastAsia"/>
        </w:rPr>
        <w:br/>
      </w:r>
      <w:r>
        <w:rPr>
          <w:rFonts w:hint="eastAsia"/>
        </w:rPr>
        <w:t>　　　　二、过敏性鼻炎药物行业竞争格局展望</w:t>
      </w:r>
      <w:r>
        <w:rPr>
          <w:rFonts w:hint="eastAsia"/>
        </w:rPr>
        <w:br/>
      </w:r>
      <w:r>
        <w:rPr>
          <w:rFonts w:hint="eastAsia"/>
        </w:rPr>
        <w:t>　　　　三、我国过敏性鼻炎药物市场竞争趋势</w:t>
      </w:r>
      <w:r>
        <w:rPr>
          <w:rFonts w:hint="eastAsia"/>
        </w:rPr>
        <w:br/>
      </w:r>
      <w:r>
        <w:rPr>
          <w:rFonts w:hint="eastAsia"/>
        </w:rPr>
        <w:br/>
      </w:r>
      <w:r>
        <w:rPr>
          <w:rFonts w:hint="eastAsia"/>
        </w:rPr>
        <w:t>第十章 过敏性鼻炎药物行业重点企业发展调研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过敏性鼻炎药物行业企业经营策略研究分析</w:t>
      </w:r>
      <w:r>
        <w:rPr>
          <w:rFonts w:hint="eastAsia"/>
        </w:rPr>
        <w:br/>
      </w:r>
      <w:r>
        <w:rPr>
          <w:rFonts w:hint="eastAsia"/>
        </w:rPr>
        <w:t>　　第一节 过敏性鼻炎药物企业多样化经营策略分析</w:t>
      </w:r>
      <w:r>
        <w:rPr>
          <w:rFonts w:hint="eastAsia"/>
        </w:rPr>
        <w:br/>
      </w:r>
      <w:r>
        <w:rPr>
          <w:rFonts w:hint="eastAsia"/>
        </w:rPr>
        <w:t>　　　　一、过敏性鼻炎药物企业多样化经营情况</w:t>
      </w:r>
      <w:r>
        <w:rPr>
          <w:rFonts w:hint="eastAsia"/>
        </w:rPr>
        <w:br/>
      </w:r>
      <w:r>
        <w:rPr>
          <w:rFonts w:hint="eastAsia"/>
        </w:rPr>
        <w:t>　　　　二、现行过敏性鼻炎药物行业多样化经营的方向</w:t>
      </w:r>
      <w:r>
        <w:rPr>
          <w:rFonts w:hint="eastAsia"/>
        </w:rPr>
        <w:br/>
      </w:r>
      <w:r>
        <w:rPr>
          <w:rFonts w:hint="eastAsia"/>
        </w:rPr>
        <w:t>　　　　三、多样化经营分析</w:t>
      </w:r>
      <w:r>
        <w:rPr>
          <w:rFonts w:hint="eastAsia"/>
        </w:rPr>
        <w:br/>
      </w:r>
      <w:r>
        <w:rPr>
          <w:rFonts w:hint="eastAsia"/>
        </w:rPr>
        <w:t>　　第二节 大型过敏性鼻炎药物企业集团未来发展策略分析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对中小过敏性鼻炎药物企业生产经营的建议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过敏性鼻炎药物行业投资风险与控制策略</w:t>
      </w:r>
      <w:r>
        <w:rPr>
          <w:rFonts w:hint="eastAsia"/>
        </w:rPr>
        <w:br/>
      </w:r>
      <w:r>
        <w:rPr>
          <w:rFonts w:hint="eastAsia"/>
        </w:rPr>
        <w:t>　　第一节 过敏性鼻炎药物行业SWOT模型分析</w:t>
      </w:r>
      <w:r>
        <w:rPr>
          <w:rFonts w:hint="eastAsia"/>
        </w:rPr>
        <w:br/>
      </w:r>
      <w:r>
        <w:rPr>
          <w:rFonts w:hint="eastAsia"/>
        </w:rPr>
        <w:t>　　　　一、过敏性鼻炎药物行业优势分析</w:t>
      </w:r>
      <w:r>
        <w:rPr>
          <w:rFonts w:hint="eastAsia"/>
        </w:rPr>
        <w:br/>
      </w:r>
      <w:r>
        <w:rPr>
          <w:rFonts w:hint="eastAsia"/>
        </w:rPr>
        <w:t>　　　　二、过敏性鼻炎药物行业劣势分析</w:t>
      </w:r>
      <w:r>
        <w:rPr>
          <w:rFonts w:hint="eastAsia"/>
        </w:rPr>
        <w:br/>
      </w:r>
      <w:r>
        <w:rPr>
          <w:rFonts w:hint="eastAsia"/>
        </w:rPr>
        <w:t>　　　　三、过敏性鼻炎药物行业机会分析</w:t>
      </w:r>
      <w:r>
        <w:rPr>
          <w:rFonts w:hint="eastAsia"/>
        </w:rPr>
        <w:br/>
      </w:r>
      <w:r>
        <w:rPr>
          <w:rFonts w:hint="eastAsia"/>
        </w:rPr>
        <w:t>　　　　四、过敏性鼻炎药物行业风险分析</w:t>
      </w:r>
      <w:r>
        <w:rPr>
          <w:rFonts w:hint="eastAsia"/>
        </w:rPr>
        <w:br/>
      </w:r>
      <w:r>
        <w:rPr>
          <w:rFonts w:hint="eastAsia"/>
        </w:rPr>
        <w:t>　　第二节 过敏性鼻炎药物行业投资风险及控制策略分析</w:t>
      </w:r>
      <w:r>
        <w:rPr>
          <w:rFonts w:hint="eastAsia"/>
        </w:rPr>
        <w:br/>
      </w:r>
      <w:r>
        <w:rPr>
          <w:rFonts w:hint="eastAsia"/>
        </w:rPr>
        <w:t>　　　　一、过敏性鼻炎药物市场风险及控制策略</w:t>
      </w:r>
      <w:r>
        <w:rPr>
          <w:rFonts w:hint="eastAsia"/>
        </w:rPr>
        <w:br/>
      </w:r>
      <w:r>
        <w:rPr>
          <w:rFonts w:hint="eastAsia"/>
        </w:rPr>
        <w:t>　　　　二、过敏性鼻炎药物行业政策风险及控制策略</w:t>
      </w:r>
      <w:r>
        <w:rPr>
          <w:rFonts w:hint="eastAsia"/>
        </w:rPr>
        <w:br/>
      </w:r>
      <w:r>
        <w:rPr>
          <w:rFonts w:hint="eastAsia"/>
        </w:rPr>
        <w:t>　　　　三、过敏性鼻炎药物行业经营风险及控制策略</w:t>
      </w:r>
      <w:r>
        <w:rPr>
          <w:rFonts w:hint="eastAsia"/>
        </w:rPr>
        <w:br/>
      </w:r>
      <w:r>
        <w:rPr>
          <w:rFonts w:hint="eastAsia"/>
        </w:rPr>
        <w:t>　　　　四、过敏性鼻炎药物同业竞争风险及控制策略</w:t>
      </w:r>
      <w:r>
        <w:rPr>
          <w:rFonts w:hint="eastAsia"/>
        </w:rPr>
        <w:br/>
      </w:r>
      <w:r>
        <w:rPr>
          <w:rFonts w:hint="eastAsia"/>
        </w:rPr>
        <w:t>　　　　五、过敏性鼻炎药物行业其他风险及控制策略</w:t>
      </w:r>
      <w:r>
        <w:rPr>
          <w:rFonts w:hint="eastAsia"/>
        </w:rPr>
        <w:br/>
      </w:r>
      <w:r>
        <w:rPr>
          <w:rFonts w:hint="eastAsia"/>
        </w:rPr>
        <w:br/>
      </w:r>
      <w:r>
        <w:rPr>
          <w:rFonts w:hint="eastAsia"/>
        </w:rPr>
        <w:t>第十三章 2026-2032年中国过敏性鼻炎药物行业投资潜力及发展趋势</w:t>
      </w:r>
      <w:r>
        <w:rPr>
          <w:rFonts w:hint="eastAsia"/>
        </w:rPr>
        <w:br/>
      </w:r>
      <w:r>
        <w:rPr>
          <w:rFonts w:hint="eastAsia"/>
        </w:rPr>
        <w:t>　　第一节 2026-2032年过敏性鼻炎药物行业投资潜力分析</w:t>
      </w:r>
      <w:r>
        <w:rPr>
          <w:rFonts w:hint="eastAsia"/>
        </w:rPr>
        <w:br/>
      </w:r>
      <w:r>
        <w:rPr>
          <w:rFonts w:hint="eastAsia"/>
        </w:rPr>
        <w:t>　　　　一、过敏性鼻炎药物行业重点可投资领域</w:t>
      </w:r>
      <w:r>
        <w:rPr>
          <w:rFonts w:hint="eastAsia"/>
        </w:rPr>
        <w:br/>
      </w:r>
      <w:r>
        <w:rPr>
          <w:rFonts w:hint="eastAsia"/>
        </w:rPr>
        <w:t>　　　　二、过敏性鼻炎药物行业目标市场需求潜力</w:t>
      </w:r>
      <w:r>
        <w:rPr>
          <w:rFonts w:hint="eastAsia"/>
        </w:rPr>
        <w:br/>
      </w:r>
      <w:r>
        <w:rPr>
          <w:rFonts w:hint="eastAsia"/>
        </w:rPr>
        <w:t>　　　　三、过敏性鼻炎药物行业投资潜力综合评判</w:t>
      </w:r>
      <w:r>
        <w:rPr>
          <w:rFonts w:hint="eastAsia"/>
        </w:rPr>
        <w:br/>
      </w:r>
      <w:r>
        <w:rPr>
          <w:rFonts w:hint="eastAsia"/>
        </w:rPr>
        <w:t>　　第二节 [中智^林^]2026-2032年中国过敏性鼻炎药物行业发展趋势分析</w:t>
      </w:r>
      <w:r>
        <w:rPr>
          <w:rFonts w:hint="eastAsia"/>
        </w:rPr>
        <w:br/>
      </w:r>
      <w:r>
        <w:rPr>
          <w:rFonts w:hint="eastAsia"/>
        </w:rPr>
        <w:t>　　　　一、2026年过敏性鼻炎药物市场前景分析</w:t>
      </w:r>
      <w:r>
        <w:rPr>
          <w:rFonts w:hint="eastAsia"/>
        </w:rPr>
        <w:br/>
      </w:r>
      <w:r>
        <w:rPr>
          <w:rFonts w:hint="eastAsia"/>
        </w:rPr>
        <w:t>　　　　二、2026年过敏性鼻炎药物发展趋势预测</w:t>
      </w:r>
      <w:r>
        <w:rPr>
          <w:rFonts w:hint="eastAsia"/>
        </w:rPr>
        <w:br/>
      </w:r>
      <w:r>
        <w:rPr>
          <w:rFonts w:hint="eastAsia"/>
        </w:rPr>
        <w:t>　　　　三、2026-2032年我国过敏性鼻炎药物行业发展剖析</w:t>
      </w:r>
      <w:r>
        <w:rPr>
          <w:rFonts w:hint="eastAsia"/>
        </w:rPr>
        <w:br/>
      </w:r>
      <w:r>
        <w:rPr>
          <w:rFonts w:hint="eastAsia"/>
        </w:rPr>
        <w:t>　　　　四、管理模式由资产管理转向资本管理</w:t>
      </w:r>
      <w:r>
        <w:rPr>
          <w:rFonts w:hint="eastAsia"/>
        </w:rPr>
        <w:br/>
      </w:r>
      <w:r>
        <w:rPr>
          <w:rFonts w:hint="eastAsia"/>
        </w:rPr>
        <w:t>　　　　五、未来过敏性鼻炎药物行业发展变局剖析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过敏性鼻炎药物行业现状</w:t>
      </w:r>
      <w:r>
        <w:rPr>
          <w:rFonts w:hint="eastAsia"/>
        </w:rPr>
        <w:br/>
      </w:r>
      <w:r>
        <w:rPr>
          <w:rFonts w:hint="eastAsia"/>
        </w:rPr>
        <w:t>　　图表 过敏性鼻炎药物行业产业链调研</w:t>
      </w:r>
      <w:r>
        <w:rPr>
          <w:rFonts w:hint="eastAsia"/>
        </w:rPr>
        <w:br/>
      </w:r>
      <w:r>
        <w:rPr>
          <w:rFonts w:hint="eastAsia"/>
        </w:rPr>
        <w:t>　　……</w:t>
      </w:r>
      <w:r>
        <w:rPr>
          <w:rFonts w:hint="eastAsia"/>
        </w:rPr>
        <w:br/>
      </w:r>
      <w:r>
        <w:rPr>
          <w:rFonts w:hint="eastAsia"/>
        </w:rPr>
        <w:t>　　图表 2020-2025年过敏性鼻炎药物行业市场容量统计</w:t>
      </w:r>
      <w:r>
        <w:rPr>
          <w:rFonts w:hint="eastAsia"/>
        </w:rPr>
        <w:br/>
      </w:r>
      <w:r>
        <w:rPr>
          <w:rFonts w:hint="eastAsia"/>
        </w:rPr>
        <w:t>　　图表 2020-2025年中国过敏性鼻炎药物行业市场规模情况</w:t>
      </w:r>
      <w:r>
        <w:rPr>
          <w:rFonts w:hint="eastAsia"/>
        </w:rPr>
        <w:br/>
      </w:r>
      <w:r>
        <w:rPr>
          <w:rFonts w:hint="eastAsia"/>
        </w:rPr>
        <w:t>　　图表 过敏性鼻炎药物行业动态</w:t>
      </w:r>
      <w:r>
        <w:rPr>
          <w:rFonts w:hint="eastAsia"/>
        </w:rPr>
        <w:br/>
      </w:r>
      <w:r>
        <w:rPr>
          <w:rFonts w:hint="eastAsia"/>
        </w:rPr>
        <w:t>　　图表 2020-2025年中国过敏性鼻炎药物行业销售收入统计</w:t>
      </w:r>
      <w:r>
        <w:rPr>
          <w:rFonts w:hint="eastAsia"/>
        </w:rPr>
        <w:br/>
      </w:r>
      <w:r>
        <w:rPr>
          <w:rFonts w:hint="eastAsia"/>
        </w:rPr>
        <w:t>　　图表 2020-2025年中国过敏性鼻炎药物行业盈利统计</w:t>
      </w:r>
      <w:r>
        <w:rPr>
          <w:rFonts w:hint="eastAsia"/>
        </w:rPr>
        <w:br/>
      </w:r>
      <w:r>
        <w:rPr>
          <w:rFonts w:hint="eastAsia"/>
        </w:rPr>
        <w:t>　　图表 2020-2025年中国过敏性鼻炎药物行业利润总额</w:t>
      </w:r>
      <w:r>
        <w:rPr>
          <w:rFonts w:hint="eastAsia"/>
        </w:rPr>
        <w:br/>
      </w:r>
      <w:r>
        <w:rPr>
          <w:rFonts w:hint="eastAsia"/>
        </w:rPr>
        <w:t>　　图表 2020-2025年中国过敏性鼻炎药物行业企业数量统计</w:t>
      </w:r>
      <w:r>
        <w:rPr>
          <w:rFonts w:hint="eastAsia"/>
        </w:rPr>
        <w:br/>
      </w:r>
      <w:r>
        <w:rPr>
          <w:rFonts w:hint="eastAsia"/>
        </w:rPr>
        <w:t>　　图表 2020-2025年中国过敏性鼻炎药物行业竞争力分析</w:t>
      </w:r>
      <w:r>
        <w:rPr>
          <w:rFonts w:hint="eastAsia"/>
        </w:rPr>
        <w:br/>
      </w:r>
      <w:r>
        <w:rPr>
          <w:rFonts w:hint="eastAsia"/>
        </w:rPr>
        <w:t>　　……</w:t>
      </w:r>
      <w:r>
        <w:rPr>
          <w:rFonts w:hint="eastAsia"/>
        </w:rPr>
        <w:br/>
      </w:r>
      <w:r>
        <w:rPr>
          <w:rFonts w:hint="eastAsia"/>
        </w:rPr>
        <w:t>　　图表 2020-2025年中国过敏性鼻炎药物行业盈利能力分析</w:t>
      </w:r>
      <w:r>
        <w:rPr>
          <w:rFonts w:hint="eastAsia"/>
        </w:rPr>
        <w:br/>
      </w:r>
      <w:r>
        <w:rPr>
          <w:rFonts w:hint="eastAsia"/>
        </w:rPr>
        <w:t>　　图表 2020-2025年中国过敏性鼻炎药物行业运营能力分析</w:t>
      </w:r>
      <w:r>
        <w:rPr>
          <w:rFonts w:hint="eastAsia"/>
        </w:rPr>
        <w:br/>
      </w:r>
      <w:r>
        <w:rPr>
          <w:rFonts w:hint="eastAsia"/>
        </w:rPr>
        <w:t>　　图表 2020-2025年中国过敏性鼻炎药物行业偿债能力分析</w:t>
      </w:r>
      <w:r>
        <w:rPr>
          <w:rFonts w:hint="eastAsia"/>
        </w:rPr>
        <w:br/>
      </w:r>
      <w:r>
        <w:rPr>
          <w:rFonts w:hint="eastAsia"/>
        </w:rPr>
        <w:t>　　图表 2020-2025年中国过敏性鼻炎药物行业发展能力分析</w:t>
      </w:r>
      <w:r>
        <w:rPr>
          <w:rFonts w:hint="eastAsia"/>
        </w:rPr>
        <w:br/>
      </w:r>
      <w:r>
        <w:rPr>
          <w:rFonts w:hint="eastAsia"/>
        </w:rPr>
        <w:t>　　图表 2020-2025年中国过敏性鼻炎药物行业经营效益分析</w:t>
      </w:r>
      <w:r>
        <w:rPr>
          <w:rFonts w:hint="eastAsia"/>
        </w:rPr>
        <w:br/>
      </w:r>
      <w:r>
        <w:rPr>
          <w:rFonts w:hint="eastAsia"/>
        </w:rPr>
        <w:t>　　图表 过敏性鼻炎药物行业竞争对手分析</w:t>
      </w:r>
      <w:r>
        <w:rPr>
          <w:rFonts w:hint="eastAsia"/>
        </w:rPr>
        <w:br/>
      </w:r>
      <w:r>
        <w:rPr>
          <w:rFonts w:hint="eastAsia"/>
        </w:rPr>
        <w:t>　　图表 **地区过敏性鼻炎药物市场规模</w:t>
      </w:r>
      <w:r>
        <w:rPr>
          <w:rFonts w:hint="eastAsia"/>
        </w:rPr>
        <w:br/>
      </w:r>
      <w:r>
        <w:rPr>
          <w:rFonts w:hint="eastAsia"/>
        </w:rPr>
        <w:t>　　图表 **地区过敏性鼻炎药物行业市场需求</w:t>
      </w:r>
      <w:r>
        <w:rPr>
          <w:rFonts w:hint="eastAsia"/>
        </w:rPr>
        <w:br/>
      </w:r>
      <w:r>
        <w:rPr>
          <w:rFonts w:hint="eastAsia"/>
        </w:rPr>
        <w:t>　　图表 **地区过敏性鼻炎药物市场调研</w:t>
      </w:r>
      <w:r>
        <w:rPr>
          <w:rFonts w:hint="eastAsia"/>
        </w:rPr>
        <w:br/>
      </w:r>
      <w:r>
        <w:rPr>
          <w:rFonts w:hint="eastAsia"/>
        </w:rPr>
        <w:t>　　图表 **地区过敏性鼻炎药物行业市场需求分析</w:t>
      </w:r>
      <w:r>
        <w:rPr>
          <w:rFonts w:hint="eastAsia"/>
        </w:rPr>
        <w:br/>
      </w:r>
      <w:r>
        <w:rPr>
          <w:rFonts w:hint="eastAsia"/>
        </w:rPr>
        <w:t>　　图表 **地区过敏性鼻炎药物市场规模</w:t>
      </w:r>
      <w:r>
        <w:rPr>
          <w:rFonts w:hint="eastAsia"/>
        </w:rPr>
        <w:br/>
      </w:r>
      <w:r>
        <w:rPr>
          <w:rFonts w:hint="eastAsia"/>
        </w:rPr>
        <w:t>　　图表 **地区过敏性鼻炎药物行业市场需求</w:t>
      </w:r>
      <w:r>
        <w:rPr>
          <w:rFonts w:hint="eastAsia"/>
        </w:rPr>
        <w:br/>
      </w:r>
      <w:r>
        <w:rPr>
          <w:rFonts w:hint="eastAsia"/>
        </w:rPr>
        <w:t>　　图表 **地区过敏性鼻炎药物市场调研</w:t>
      </w:r>
      <w:r>
        <w:rPr>
          <w:rFonts w:hint="eastAsia"/>
        </w:rPr>
        <w:br/>
      </w:r>
      <w:r>
        <w:rPr>
          <w:rFonts w:hint="eastAsia"/>
        </w:rPr>
        <w:t>　　图表 **地区过敏性鼻炎药物行业市场需求分析</w:t>
      </w:r>
      <w:r>
        <w:rPr>
          <w:rFonts w:hint="eastAsia"/>
        </w:rPr>
        <w:br/>
      </w:r>
      <w:r>
        <w:rPr>
          <w:rFonts w:hint="eastAsia"/>
        </w:rPr>
        <w:t>　　……</w:t>
      </w:r>
      <w:r>
        <w:rPr>
          <w:rFonts w:hint="eastAsia"/>
        </w:rPr>
        <w:br/>
      </w:r>
      <w:r>
        <w:rPr>
          <w:rFonts w:hint="eastAsia"/>
        </w:rPr>
        <w:t>　　图表 过敏性鼻炎药物重点企业（一）基本信息</w:t>
      </w:r>
      <w:r>
        <w:rPr>
          <w:rFonts w:hint="eastAsia"/>
        </w:rPr>
        <w:br/>
      </w:r>
      <w:r>
        <w:rPr>
          <w:rFonts w:hint="eastAsia"/>
        </w:rPr>
        <w:t>　　图表 过敏性鼻炎药物重点企业（一）经营情况分析</w:t>
      </w:r>
      <w:r>
        <w:rPr>
          <w:rFonts w:hint="eastAsia"/>
        </w:rPr>
        <w:br/>
      </w:r>
      <w:r>
        <w:rPr>
          <w:rFonts w:hint="eastAsia"/>
        </w:rPr>
        <w:t>　　图表 过敏性鼻炎药物重点企业（一）盈利能力情况</w:t>
      </w:r>
      <w:r>
        <w:rPr>
          <w:rFonts w:hint="eastAsia"/>
        </w:rPr>
        <w:br/>
      </w:r>
      <w:r>
        <w:rPr>
          <w:rFonts w:hint="eastAsia"/>
        </w:rPr>
        <w:t>　　图表 过敏性鼻炎药物重点企业（一）偿债能力情况</w:t>
      </w:r>
      <w:r>
        <w:rPr>
          <w:rFonts w:hint="eastAsia"/>
        </w:rPr>
        <w:br/>
      </w:r>
      <w:r>
        <w:rPr>
          <w:rFonts w:hint="eastAsia"/>
        </w:rPr>
        <w:t>　　图表 过敏性鼻炎药物重点企业（一）运营能力情况</w:t>
      </w:r>
      <w:r>
        <w:rPr>
          <w:rFonts w:hint="eastAsia"/>
        </w:rPr>
        <w:br/>
      </w:r>
      <w:r>
        <w:rPr>
          <w:rFonts w:hint="eastAsia"/>
        </w:rPr>
        <w:t>　　图表 过敏性鼻炎药物重点企业（一）成长能力情况</w:t>
      </w:r>
      <w:r>
        <w:rPr>
          <w:rFonts w:hint="eastAsia"/>
        </w:rPr>
        <w:br/>
      </w:r>
      <w:r>
        <w:rPr>
          <w:rFonts w:hint="eastAsia"/>
        </w:rPr>
        <w:t>　　图表 过敏性鼻炎药物重点企业（二）基本信息</w:t>
      </w:r>
      <w:r>
        <w:rPr>
          <w:rFonts w:hint="eastAsia"/>
        </w:rPr>
        <w:br/>
      </w:r>
      <w:r>
        <w:rPr>
          <w:rFonts w:hint="eastAsia"/>
        </w:rPr>
        <w:t>　　图表 过敏性鼻炎药物重点企业（二）经营情况分析</w:t>
      </w:r>
      <w:r>
        <w:rPr>
          <w:rFonts w:hint="eastAsia"/>
        </w:rPr>
        <w:br/>
      </w:r>
      <w:r>
        <w:rPr>
          <w:rFonts w:hint="eastAsia"/>
        </w:rPr>
        <w:t>　　图表 过敏性鼻炎药物重点企业（二）盈利能力情况</w:t>
      </w:r>
      <w:r>
        <w:rPr>
          <w:rFonts w:hint="eastAsia"/>
        </w:rPr>
        <w:br/>
      </w:r>
      <w:r>
        <w:rPr>
          <w:rFonts w:hint="eastAsia"/>
        </w:rPr>
        <w:t>　　图表 过敏性鼻炎药物重点企业（二）偿债能力情况</w:t>
      </w:r>
      <w:r>
        <w:rPr>
          <w:rFonts w:hint="eastAsia"/>
        </w:rPr>
        <w:br/>
      </w:r>
      <w:r>
        <w:rPr>
          <w:rFonts w:hint="eastAsia"/>
        </w:rPr>
        <w:t>　　图表 过敏性鼻炎药物重点企业（二）运营能力情况</w:t>
      </w:r>
      <w:r>
        <w:rPr>
          <w:rFonts w:hint="eastAsia"/>
        </w:rPr>
        <w:br/>
      </w:r>
      <w:r>
        <w:rPr>
          <w:rFonts w:hint="eastAsia"/>
        </w:rPr>
        <w:t>　　图表 过敏性鼻炎药物重点企业（二）成长能力情况</w:t>
      </w:r>
      <w:r>
        <w:rPr>
          <w:rFonts w:hint="eastAsia"/>
        </w:rPr>
        <w:br/>
      </w:r>
      <w:r>
        <w:rPr>
          <w:rFonts w:hint="eastAsia"/>
        </w:rPr>
        <w:t>　　……</w:t>
      </w:r>
      <w:r>
        <w:rPr>
          <w:rFonts w:hint="eastAsia"/>
        </w:rPr>
        <w:br/>
      </w:r>
      <w:r>
        <w:rPr>
          <w:rFonts w:hint="eastAsia"/>
        </w:rPr>
        <w:t>　　图表 2026-2032年中国过敏性鼻炎药物行业信息化</w:t>
      </w:r>
      <w:r>
        <w:rPr>
          <w:rFonts w:hint="eastAsia"/>
        </w:rPr>
        <w:br/>
      </w:r>
      <w:r>
        <w:rPr>
          <w:rFonts w:hint="eastAsia"/>
        </w:rPr>
        <w:t>　　图表 2026-2032年中国过敏性鼻炎药物行业市场容量预测</w:t>
      </w:r>
      <w:r>
        <w:rPr>
          <w:rFonts w:hint="eastAsia"/>
        </w:rPr>
        <w:br/>
      </w:r>
      <w:r>
        <w:rPr>
          <w:rFonts w:hint="eastAsia"/>
        </w:rPr>
        <w:t>　　图表 2026-2032年中国过敏性鼻炎药物行业市场规模预测</w:t>
      </w:r>
      <w:r>
        <w:rPr>
          <w:rFonts w:hint="eastAsia"/>
        </w:rPr>
        <w:br/>
      </w:r>
      <w:r>
        <w:rPr>
          <w:rFonts w:hint="eastAsia"/>
        </w:rPr>
        <w:t>　　图表 2026-2032年中国过敏性鼻炎药物行业风险分析</w:t>
      </w:r>
      <w:r>
        <w:rPr>
          <w:rFonts w:hint="eastAsia"/>
        </w:rPr>
        <w:br/>
      </w:r>
      <w:r>
        <w:rPr>
          <w:rFonts w:hint="eastAsia"/>
        </w:rPr>
        <w:t>　　图表 2026-2032年中国过敏性鼻炎药物市场前景分析</w:t>
      </w:r>
      <w:r>
        <w:rPr>
          <w:rFonts w:hint="eastAsia"/>
        </w:rPr>
        <w:br/>
      </w:r>
      <w:r>
        <w:rPr>
          <w:rFonts w:hint="eastAsia"/>
        </w:rPr>
        <w:t>　　图表 2026-2032年中国过敏性鼻炎药物行业发展趋势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7d8a2972324441d" w:history="1">
        <w:r>
          <w:rPr>
            <w:rStyle w:val="Hyperlink"/>
          </w:rPr>
          <w:t>中国过敏性鼻炎药物行业现状与前景分析报告（2026-2032年）</w:t>
        </w:r>
      </w:hyperlink>
      <w:r>
        <w:rPr>
          <w:color w:val="C00000"/>
        </w:rPr>
        <w:t>》，报告编号：</w:t>
      </w:r>
      <w:r>
        <w:rPr>
          <w:rFonts w:hint="eastAsia"/>
          <w:color w:val="C00000"/>
        </w:rPr>
        <w:t>5928795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7d8a2972324441d" w:history="1">
        <w:r>
          <w:rPr>
            <w:rStyle w:val="Hyperlink"/>
          </w:rPr>
          <w:t>https://www.20087.com/5/79/GuoMinXingBiYanYaoWuHangYeQianJingQuShi.html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热点：过敏性鼻炎药物有哪些、过敏性鼻炎药物治疗、过敏性鼻炎药物喷剂、过敏性鼻炎药物副作用、过敏性鼻炎药物大全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4b311cf2a641db" w:history="1">
      <w:r>
        <w:rPr>
          <w:rStyle w:val="Hyperlink"/>
        </w:rPr>
        <w:t>中国过敏性鼻炎药物行业现状与前景分析报告（2026-2032年）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9/GuoMinXingBiYanYaoWuHangYeQianJingQuShi.html" TargetMode="External" Id="Rb7d8a2972324441d" /></Relationships>
</file>

<file path=word/_rels/header2.xml.rels>&#65279;<?xml version="1.0" encoding="utf-8"?><Relationships xmlns="http://schemas.openxmlformats.org/package/2006/relationships"><Relationship Type="http://schemas.openxmlformats.org/officeDocument/2006/relationships/hyperlink" Target="https://www.20087.com/5/79/GuoMinXingBiYanYaoWuHangYeQianJingQuShi.html" TargetMode="External" Id="Rc04b311cf2a641d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2026-07-30T03:04:22Z</dcterms:created>
  <dcterms:modified xsi:type="dcterms:W3CDTF">2026-07-30T04:04:22Z</dcterms:modified>
  <dc:subject>中国过敏性鼻炎药物行业现状与前景分析报告（2026-2032年）</dc:subject>
  <dc:title>中国过敏性鼻炎药物行业现状与前景分析报告（2026-2032年）</dc:title>
  <cp:keywords>中国过敏性鼻炎药物行业现状与前景分析报告（2026-2032年）</cp:keywords>
  <dc:description>中国过敏性鼻炎药物行业现状与前景分析报告（2026-2032年）</dc:description>
</cp:coreProperties>
</file>