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07c3712264e69" w:history="1">
              <w:r>
                <w:rPr>
                  <w:rStyle w:val="Hyperlink"/>
                </w:rPr>
                <w:t>中国骨钙调节剂类药物行业发展研究与前景趋势分析报告（2025-2031年）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07c3712264e69" w:history="1">
              <w:r>
                <w:rPr>
                  <w:rStyle w:val="Hyperlink"/>
                </w:rPr>
                <w:t>中国骨钙调节剂类药物行业发展研究与前景趋势分析报告（2025-2031年）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07c3712264e69" w:history="1">
                <w:r>
                  <w:rPr>
                    <w:rStyle w:val="Hyperlink"/>
                  </w:rPr>
                  <w:t>https://www.20087.com/5/69/GuGaiDiaoJieJiLeiYaoWuHangYeQianJing.html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钙调节剂类药物，如双磷酸盐、降钙素及甲状旁腺激素类似物，是治疗骨质疏松症、预防骨折的重要药物。当前临床应用中，骨钙调节剂类药物通过不同机制作用于骨骼代谢，有效抑制骨吸收或促进骨形成。随着研究的深入，新型骨钙调节剂不断被发现，力求提高疗效、降低副作用，并满足不同患者群体的需求。</w:t>
      </w:r>
      <w:r>
        <w:rPr>
          <w:rFonts w:hint="eastAsia"/>
        </w:rPr>
        <w:br/>
      </w:r>
      <w:r>
        <w:rPr>
          <w:rFonts w:hint="eastAsia"/>
        </w:rPr>
        <w:t>　　未来骨钙调节剂的研发将更加注重靶向性和个性化治疗，如基于基因分型指导的用药策略。此外，药物递送系统的创新，如缓释、靶向给药技术，将提高药物在骨骼局部的浓度，减少全身性副作用。随着再生医学的进步，结合干细胞治疗、生物材料等新技术的骨重建疗法将是研究的前沿方向，为骨病治疗带来革命性变化。</w:t>
      </w:r>
      <w:r>
        <w:rPr>
          <w:rFonts w:hint="eastAsia"/>
        </w:rPr>
        <w:br/>
      </w:r>
      <w:r>
        <w:rPr>
          <w:rFonts w:hint="eastAsia"/>
        </w:rPr>
        <w:t>　　《</w:t>
      </w:r>
      <w:hyperlink r:id="Rccd07c3712264e69" w:history="1">
        <w:r>
          <w:rPr>
            <w:rStyle w:val="Hyperlink"/>
          </w:rPr>
          <w:t>中国骨钙调节剂类药物行业发展研究与前景趋势分析报告（2025-2031年）</w:t>
        </w:r>
      </w:hyperlink>
      <w:r>
        <w:rPr>
          <w:rFonts w:hint="eastAsia"/>
        </w:rPr>
        <w:t>》通过详实的数据分析，全面解析了骨钙调节剂类药物行业的市场规模、需求动态及价格趋势，深入探讨了骨钙调节剂类药物产业链上下游的协同关系与竞争格局变化。报告对骨钙调节剂类药物细分市场进行精准划分，结合重点企业研究，揭示了品牌影响力与市场集中度的现状，为行业参与者提供了清晰的竞争态势洞察。同时，报告结合宏观经济环境、技术发展路径及消费者需求演变，科学预测了骨钙调节剂类药物行业的未来发展方向，并针对潜在风险提出了切实可行的应对策略。报告为骨钙调节剂类药物企业与投资者提供了全面的市场分析与决策支持，助力把握行业机遇，优化战略布局，推动可持续发展。</w:t>
      </w:r>
      <w:r>
        <w:rPr>
          <w:rFonts w:hint="eastAsia"/>
        </w:rPr>
        <w:br/>
      </w:r>
      <w:r>
        <w:rPr>
          <w:rFonts w:hint="eastAsia"/>
        </w:rPr>
        <w:br/>
      </w:r>
      <w:r>
        <w:rPr>
          <w:rFonts w:hint="eastAsia"/>
        </w:rPr>
        <w:t>第一章 骨钙调节剂类药物基本概况</w:t>
      </w:r>
      <w:r>
        <w:rPr>
          <w:rFonts w:hint="eastAsia"/>
        </w:rPr>
        <w:br/>
      </w:r>
      <w:r>
        <w:rPr>
          <w:rFonts w:hint="eastAsia"/>
        </w:rPr>
        <w:t>　　第一节 骨科疾病概述</w:t>
      </w:r>
      <w:r>
        <w:rPr>
          <w:rFonts w:hint="eastAsia"/>
        </w:rPr>
        <w:br/>
      </w:r>
      <w:r>
        <w:rPr>
          <w:rFonts w:hint="eastAsia"/>
        </w:rPr>
        <w:t>　　　　一、正常骨骼组织及骨骼系统疾病</w:t>
      </w:r>
      <w:r>
        <w:rPr>
          <w:rFonts w:hint="eastAsia"/>
        </w:rPr>
        <w:br/>
      </w:r>
      <w:r>
        <w:rPr>
          <w:rFonts w:hint="eastAsia"/>
        </w:rPr>
        <w:t>　　　　二、骨科疾病流行病学</w:t>
      </w:r>
      <w:r>
        <w:rPr>
          <w:rFonts w:hint="eastAsia"/>
        </w:rPr>
        <w:br/>
      </w:r>
      <w:r>
        <w:rPr>
          <w:rFonts w:hint="eastAsia"/>
        </w:rPr>
        <w:t>　　　　三、骨科疾病主要类别及用药状况分析</w:t>
      </w:r>
      <w:r>
        <w:rPr>
          <w:rFonts w:hint="eastAsia"/>
        </w:rPr>
        <w:br/>
      </w:r>
      <w:r>
        <w:rPr>
          <w:rFonts w:hint="eastAsia"/>
        </w:rPr>
        <w:t>　　　　四、骨质疏松症发病因素</w:t>
      </w:r>
      <w:r>
        <w:rPr>
          <w:rFonts w:hint="eastAsia"/>
        </w:rPr>
        <w:br/>
      </w:r>
      <w:r>
        <w:rPr>
          <w:rFonts w:hint="eastAsia"/>
        </w:rPr>
        <w:t>　　　　五中国骨质疏松症防治形势严峻</w:t>
      </w:r>
      <w:r>
        <w:rPr>
          <w:rFonts w:hint="eastAsia"/>
        </w:rPr>
        <w:br/>
      </w:r>
      <w:r>
        <w:rPr>
          <w:rFonts w:hint="eastAsia"/>
        </w:rPr>
        <w:t>　　第二节 骨质疏松症的治疗</w:t>
      </w:r>
      <w:r>
        <w:rPr>
          <w:rFonts w:hint="eastAsia"/>
        </w:rPr>
        <w:br/>
      </w:r>
      <w:r>
        <w:rPr>
          <w:rFonts w:hint="eastAsia"/>
        </w:rPr>
        <w:t>　　　　一、骨质疏松症的规范诊治</w:t>
      </w:r>
      <w:r>
        <w:rPr>
          <w:rFonts w:hint="eastAsia"/>
        </w:rPr>
        <w:br/>
      </w:r>
      <w:r>
        <w:rPr>
          <w:rFonts w:hint="eastAsia"/>
        </w:rPr>
        <w:t>　　　　二、骨质疏松症的诊治进展</w:t>
      </w:r>
      <w:r>
        <w:rPr>
          <w:rFonts w:hint="eastAsia"/>
        </w:rPr>
        <w:br/>
      </w:r>
      <w:r>
        <w:rPr>
          <w:rFonts w:hint="eastAsia"/>
        </w:rPr>
        <w:t>　　　　三、老年骨质疏松症的诊治</w:t>
      </w:r>
      <w:r>
        <w:rPr>
          <w:rFonts w:hint="eastAsia"/>
        </w:rPr>
        <w:br/>
      </w:r>
      <w:r>
        <w:rPr>
          <w:rFonts w:hint="eastAsia"/>
        </w:rPr>
        <w:t>　　　　四、抗骨质疏松药物的研究进展</w:t>
      </w:r>
      <w:r>
        <w:rPr>
          <w:rFonts w:hint="eastAsia"/>
        </w:rPr>
        <w:br/>
      </w:r>
      <w:r>
        <w:rPr>
          <w:rFonts w:hint="eastAsia"/>
        </w:rPr>
        <w:t>　　　　五、骨质疏松诊疗策略与药物应用</w:t>
      </w:r>
      <w:r>
        <w:rPr>
          <w:rFonts w:hint="eastAsia"/>
        </w:rPr>
        <w:br/>
      </w:r>
      <w:r>
        <w:rPr>
          <w:rFonts w:hint="eastAsia"/>
        </w:rPr>
        <w:t>　　第三节 骨钙调节剂类药物行业概述</w:t>
      </w:r>
      <w:r>
        <w:rPr>
          <w:rFonts w:hint="eastAsia"/>
        </w:rPr>
        <w:br/>
      </w:r>
      <w:r>
        <w:rPr>
          <w:rFonts w:hint="eastAsia"/>
        </w:rPr>
        <w:t>　　　　一、骨钙调节剂类药物的介绍</w:t>
      </w:r>
      <w:r>
        <w:rPr>
          <w:rFonts w:hint="eastAsia"/>
        </w:rPr>
        <w:br/>
      </w:r>
      <w:r>
        <w:rPr>
          <w:rFonts w:hint="eastAsia"/>
        </w:rPr>
        <w:t>　　　　二、抗骨质疏松药物的分类</w:t>
      </w:r>
      <w:r>
        <w:rPr>
          <w:rFonts w:hint="eastAsia"/>
        </w:rPr>
        <w:br/>
      </w:r>
      <w:r>
        <w:rPr>
          <w:rFonts w:hint="eastAsia"/>
        </w:rPr>
        <w:t>　　　　三、骨质疏松症治疗的目的</w:t>
      </w:r>
      <w:r>
        <w:rPr>
          <w:rFonts w:hint="eastAsia"/>
        </w:rPr>
        <w:br/>
      </w:r>
      <w:r>
        <w:rPr>
          <w:rFonts w:hint="eastAsia"/>
        </w:rPr>
        <w:t>　　　　四、骨钙调节剂类药物的合理使用</w:t>
      </w:r>
      <w:r>
        <w:rPr>
          <w:rFonts w:hint="eastAsia"/>
        </w:rPr>
        <w:br/>
      </w:r>
      <w:r>
        <w:rPr>
          <w:rFonts w:hint="eastAsia"/>
        </w:rPr>
        <w:t>　　第四节 骨钙调节剂类药物国内外用药状况分析</w:t>
      </w:r>
      <w:r>
        <w:rPr>
          <w:rFonts w:hint="eastAsia"/>
        </w:rPr>
        <w:br/>
      </w:r>
      <w:r>
        <w:rPr>
          <w:rFonts w:hint="eastAsia"/>
        </w:rPr>
        <w:t>　　　　一、目前治疗骨质疏松的主要临床药物</w:t>
      </w:r>
      <w:r>
        <w:rPr>
          <w:rFonts w:hint="eastAsia"/>
        </w:rPr>
        <w:br/>
      </w:r>
      <w:r>
        <w:rPr>
          <w:rFonts w:hint="eastAsia"/>
        </w:rPr>
        <w:t>　　　　二、未来的重要药物</w:t>
      </w:r>
      <w:r>
        <w:rPr>
          <w:rFonts w:hint="eastAsia"/>
        </w:rPr>
        <w:br/>
      </w:r>
      <w:r>
        <w:rPr>
          <w:rFonts w:hint="eastAsia"/>
        </w:rPr>
        <w:t>　　　　三、还在开发阶段的新产品</w:t>
      </w:r>
      <w:r>
        <w:rPr>
          <w:rFonts w:hint="eastAsia"/>
        </w:rPr>
        <w:br/>
      </w:r>
      <w:r>
        <w:rPr>
          <w:rFonts w:hint="eastAsia"/>
        </w:rPr>
        <w:br/>
      </w:r>
      <w:r>
        <w:rPr>
          <w:rFonts w:hint="eastAsia"/>
        </w:rPr>
        <w:t>第二章 2020-2025年中国骨钙调节剂类药物产业运行环境分析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中国医药行业政策环境分析</w:t>
      </w:r>
      <w:r>
        <w:rPr>
          <w:rFonts w:hint="eastAsia"/>
        </w:rPr>
        <w:br/>
      </w:r>
      <w:r>
        <w:rPr>
          <w:rFonts w:hint="eastAsia"/>
        </w:rPr>
        <w:t>　　　　一、环保、GMP新规酝酿成本压力考验药企</w:t>
      </w:r>
      <w:r>
        <w:rPr>
          <w:rFonts w:hint="eastAsia"/>
        </w:rPr>
        <w:br/>
      </w:r>
      <w:r>
        <w:rPr>
          <w:rFonts w:hint="eastAsia"/>
        </w:rPr>
        <w:t>　　　　二、《中医药创新发展规划纲要》发布实施</w:t>
      </w:r>
      <w:r>
        <w:rPr>
          <w:rFonts w:hint="eastAsia"/>
        </w:rPr>
        <w:br/>
      </w:r>
      <w:r>
        <w:rPr>
          <w:rFonts w:hint="eastAsia"/>
        </w:rPr>
        <w:t>　　　　三、国家将重点整治虚假药品广告</w:t>
      </w:r>
      <w:r>
        <w:rPr>
          <w:rFonts w:hint="eastAsia"/>
        </w:rPr>
        <w:br/>
      </w:r>
      <w:r>
        <w:rPr>
          <w:rFonts w:hint="eastAsia"/>
        </w:rPr>
        <w:t>　　　　四、“十五五”中国医药行业发展规划分析</w:t>
      </w:r>
      <w:r>
        <w:rPr>
          <w:rFonts w:hint="eastAsia"/>
        </w:rPr>
        <w:br/>
      </w:r>
      <w:r>
        <w:rPr>
          <w:rFonts w:hint="eastAsia"/>
        </w:rPr>
        <w:t>　　　　五、中国医药产业调整与振兴规划要点解读</w:t>
      </w:r>
      <w:r>
        <w:rPr>
          <w:rFonts w:hint="eastAsia"/>
        </w:rPr>
        <w:br/>
      </w:r>
      <w:r>
        <w:rPr>
          <w:rFonts w:hint="eastAsia"/>
        </w:rPr>
        <w:t>　　第三节 中国骨钙调节剂类药物产业环境分析</w:t>
      </w:r>
      <w:r>
        <w:rPr>
          <w:rFonts w:hint="eastAsia"/>
        </w:rPr>
        <w:br/>
      </w:r>
      <w:r>
        <w:rPr>
          <w:rFonts w:hint="eastAsia"/>
        </w:rPr>
        <w:br/>
      </w:r>
      <w:r>
        <w:rPr>
          <w:rFonts w:hint="eastAsia"/>
        </w:rPr>
        <w:t>第三章 2020-2025年中国骨科疾病用药产业运行现状分析</w:t>
      </w:r>
      <w:r>
        <w:rPr>
          <w:rFonts w:hint="eastAsia"/>
        </w:rPr>
        <w:br/>
      </w:r>
      <w:r>
        <w:rPr>
          <w:rFonts w:hint="eastAsia"/>
        </w:rPr>
        <w:t>　　第一节 中国骨科疾病用药市场容量及增长趋势预测</w:t>
      </w:r>
      <w:r>
        <w:rPr>
          <w:rFonts w:hint="eastAsia"/>
        </w:rPr>
        <w:br/>
      </w:r>
      <w:r>
        <w:rPr>
          <w:rFonts w:hint="eastAsia"/>
        </w:rPr>
        <w:t>　　　　一、骨科疾病用药市场容量分析</w:t>
      </w:r>
      <w:r>
        <w:rPr>
          <w:rFonts w:hint="eastAsia"/>
        </w:rPr>
        <w:br/>
      </w:r>
      <w:r>
        <w:rPr>
          <w:rFonts w:hint="eastAsia"/>
        </w:rPr>
        <w:t>　　　　二、骨科疾病主要类别市场容量及市场份额分析</w:t>
      </w:r>
      <w:r>
        <w:rPr>
          <w:rFonts w:hint="eastAsia"/>
        </w:rPr>
        <w:br/>
      </w:r>
      <w:r>
        <w:rPr>
          <w:rFonts w:hint="eastAsia"/>
        </w:rPr>
        <w:t>　　　　三、骨科疾病用药与OTC市场容量及市场份额分析</w:t>
      </w:r>
      <w:r>
        <w:rPr>
          <w:rFonts w:hint="eastAsia"/>
        </w:rPr>
        <w:br/>
      </w:r>
      <w:r>
        <w:rPr>
          <w:rFonts w:hint="eastAsia"/>
        </w:rPr>
        <w:t>　　　　四、骨科疾病局部用药与全身用药市场容量及市场份额分析</w:t>
      </w:r>
      <w:r>
        <w:rPr>
          <w:rFonts w:hint="eastAsia"/>
        </w:rPr>
        <w:br/>
      </w:r>
      <w:r>
        <w:rPr>
          <w:rFonts w:hint="eastAsia"/>
        </w:rPr>
        <w:t>　　第二节 骨科疾病用药样本医院市场调研</w:t>
      </w:r>
      <w:r>
        <w:rPr>
          <w:rFonts w:hint="eastAsia"/>
        </w:rPr>
        <w:br/>
      </w:r>
      <w:r>
        <w:rPr>
          <w:rFonts w:hint="eastAsia"/>
        </w:rPr>
        <w:t>　　　　一、样本医院骨科西药用药分析</w:t>
      </w:r>
      <w:r>
        <w:rPr>
          <w:rFonts w:hint="eastAsia"/>
        </w:rPr>
        <w:br/>
      </w:r>
      <w:r>
        <w:rPr>
          <w:rFonts w:hint="eastAsia"/>
        </w:rPr>
        <w:t>　　　　二、样本医院骨科中药用药分析</w:t>
      </w:r>
      <w:r>
        <w:rPr>
          <w:rFonts w:hint="eastAsia"/>
        </w:rPr>
        <w:br/>
      </w:r>
      <w:r>
        <w:rPr>
          <w:rFonts w:hint="eastAsia"/>
        </w:rPr>
        <w:t>　　第三节 骨骼慢性疾病用药市场调研</w:t>
      </w:r>
      <w:r>
        <w:rPr>
          <w:rFonts w:hint="eastAsia"/>
        </w:rPr>
        <w:br/>
      </w:r>
      <w:r>
        <w:rPr>
          <w:rFonts w:hint="eastAsia"/>
        </w:rPr>
        <w:t>　　　　一、颈椎退行性疾病治疗用药市场调研</w:t>
      </w:r>
      <w:r>
        <w:rPr>
          <w:rFonts w:hint="eastAsia"/>
        </w:rPr>
        <w:br/>
      </w:r>
      <w:r>
        <w:rPr>
          <w:rFonts w:hint="eastAsia"/>
        </w:rPr>
        <w:t>　　　　二、腰椎退行性疾病治疗用药市场调研</w:t>
      </w:r>
      <w:r>
        <w:rPr>
          <w:rFonts w:hint="eastAsia"/>
        </w:rPr>
        <w:br/>
      </w:r>
      <w:r>
        <w:rPr>
          <w:rFonts w:hint="eastAsia"/>
        </w:rPr>
        <w:t>　　　　三、骨关节疾病治疗用药市场调研</w:t>
      </w:r>
      <w:r>
        <w:rPr>
          <w:rFonts w:hint="eastAsia"/>
        </w:rPr>
        <w:br/>
      </w:r>
      <w:r>
        <w:rPr>
          <w:rFonts w:hint="eastAsia"/>
        </w:rPr>
        <w:t>　　第四节 系统性骨病治疗用药市场调研</w:t>
      </w:r>
      <w:r>
        <w:rPr>
          <w:rFonts w:hint="eastAsia"/>
        </w:rPr>
        <w:br/>
      </w:r>
      <w:r>
        <w:rPr>
          <w:rFonts w:hint="eastAsia"/>
        </w:rPr>
        <w:t>　　　　一、风湿性关节痛和关节炎治疗用药市场调研</w:t>
      </w:r>
      <w:r>
        <w:rPr>
          <w:rFonts w:hint="eastAsia"/>
        </w:rPr>
        <w:br/>
      </w:r>
      <w:r>
        <w:rPr>
          <w:rFonts w:hint="eastAsia"/>
        </w:rPr>
        <w:t>　　　　二、痛风及其治疗药物治疗用药市场调研</w:t>
      </w:r>
      <w:r>
        <w:rPr>
          <w:rFonts w:hint="eastAsia"/>
        </w:rPr>
        <w:br/>
      </w:r>
      <w:r>
        <w:rPr>
          <w:rFonts w:hint="eastAsia"/>
        </w:rPr>
        <w:t>　　第五节 钙调节及抗骨质疏松类药市场调研</w:t>
      </w:r>
      <w:r>
        <w:rPr>
          <w:rFonts w:hint="eastAsia"/>
        </w:rPr>
        <w:br/>
      </w:r>
      <w:r>
        <w:rPr>
          <w:rFonts w:hint="eastAsia"/>
        </w:rPr>
        <w:t>　　第六节 骨科其他常用药</w:t>
      </w:r>
      <w:r>
        <w:rPr>
          <w:rFonts w:hint="eastAsia"/>
        </w:rPr>
        <w:br/>
      </w:r>
      <w:r>
        <w:rPr>
          <w:rFonts w:hint="eastAsia"/>
        </w:rPr>
        <w:t>　　第七节 骨科常用中成药市场竞争分析</w:t>
      </w:r>
      <w:r>
        <w:rPr>
          <w:rFonts w:hint="eastAsia"/>
        </w:rPr>
        <w:br/>
      </w:r>
      <w:r>
        <w:rPr>
          <w:rFonts w:hint="eastAsia"/>
        </w:rPr>
        <w:t>　　第八节 骨科用药研发情况分析</w:t>
      </w:r>
      <w:r>
        <w:rPr>
          <w:rFonts w:hint="eastAsia"/>
        </w:rPr>
        <w:br/>
      </w:r>
      <w:r>
        <w:rPr>
          <w:rFonts w:hint="eastAsia"/>
        </w:rPr>
        <w:br/>
      </w:r>
      <w:r>
        <w:rPr>
          <w:rFonts w:hint="eastAsia"/>
        </w:rPr>
        <w:t>第四章 2020-2025年中国骨钙调节剂类药物行业发展现状分析</w:t>
      </w:r>
      <w:r>
        <w:rPr>
          <w:rFonts w:hint="eastAsia"/>
        </w:rPr>
        <w:br/>
      </w:r>
      <w:r>
        <w:rPr>
          <w:rFonts w:hint="eastAsia"/>
        </w:rPr>
        <w:t>　　第一节 中国骨钙调节剂类药物产业发展分析</w:t>
      </w:r>
      <w:r>
        <w:rPr>
          <w:rFonts w:hint="eastAsia"/>
        </w:rPr>
        <w:br/>
      </w:r>
      <w:r>
        <w:rPr>
          <w:rFonts w:hint="eastAsia"/>
        </w:rPr>
        <w:t>　　　　一、全球骨质疏松药物市场调研及展望</w:t>
      </w:r>
      <w:r>
        <w:rPr>
          <w:rFonts w:hint="eastAsia"/>
        </w:rPr>
        <w:br/>
      </w:r>
      <w:r>
        <w:rPr>
          <w:rFonts w:hint="eastAsia"/>
        </w:rPr>
        <w:t>　　　　二、中国骨钙调节剂类药物行业发展现状分析</w:t>
      </w:r>
      <w:r>
        <w:rPr>
          <w:rFonts w:hint="eastAsia"/>
        </w:rPr>
        <w:br/>
      </w:r>
      <w:r>
        <w:rPr>
          <w:rFonts w:hint="eastAsia"/>
        </w:rPr>
        <w:t>　　　　三、中国骨钙调节剂类药物行业供需现状分析</w:t>
      </w:r>
      <w:r>
        <w:rPr>
          <w:rFonts w:hint="eastAsia"/>
        </w:rPr>
        <w:br/>
      </w:r>
      <w:r>
        <w:rPr>
          <w:rFonts w:hint="eastAsia"/>
        </w:rPr>
        <w:t>　　　　四、中国骨钙调节剂类药物的研究方向</w:t>
      </w:r>
      <w:r>
        <w:rPr>
          <w:rFonts w:hint="eastAsia"/>
        </w:rPr>
        <w:br/>
      </w:r>
      <w:r>
        <w:rPr>
          <w:rFonts w:hint="eastAsia"/>
        </w:rPr>
        <w:t>　　第二节 中国治疗骨质疏松药物主导药品分析</w:t>
      </w:r>
      <w:r>
        <w:rPr>
          <w:rFonts w:hint="eastAsia"/>
        </w:rPr>
        <w:br/>
      </w:r>
      <w:r>
        <w:rPr>
          <w:rFonts w:hint="eastAsia"/>
        </w:rPr>
        <w:t>　　　　一、骨质疏松症中成药治疗药物分析</w:t>
      </w:r>
      <w:r>
        <w:rPr>
          <w:rFonts w:hint="eastAsia"/>
        </w:rPr>
        <w:br/>
      </w:r>
      <w:r>
        <w:rPr>
          <w:rFonts w:hint="eastAsia"/>
        </w:rPr>
        <w:t>　　　　二、骨质疏松症西药治疗药物分析</w:t>
      </w:r>
      <w:r>
        <w:rPr>
          <w:rFonts w:hint="eastAsia"/>
        </w:rPr>
        <w:br/>
      </w:r>
      <w:r>
        <w:rPr>
          <w:rFonts w:hint="eastAsia"/>
        </w:rPr>
        <w:t>　　　　备注：《唑来膦酸注射液、阿仑膦酸钠片》</w:t>
      </w:r>
      <w:r>
        <w:rPr>
          <w:rFonts w:hint="eastAsia"/>
        </w:rPr>
        <w:br/>
      </w:r>
      <w:r>
        <w:rPr>
          <w:rFonts w:hint="eastAsia"/>
        </w:rPr>
        <w:t>　　　　（包括骨质疏松、与肿瘤相关的钙失调等疾病）</w:t>
      </w:r>
      <w:r>
        <w:rPr>
          <w:rFonts w:hint="eastAsia"/>
        </w:rPr>
        <w:br/>
      </w:r>
      <w:r>
        <w:rPr>
          <w:rFonts w:hint="eastAsia"/>
        </w:rPr>
        <w:t>　　第三节 中国骨钙调节剂类药物运行分析</w:t>
      </w:r>
      <w:r>
        <w:rPr>
          <w:rFonts w:hint="eastAsia"/>
        </w:rPr>
        <w:br/>
      </w:r>
      <w:r>
        <w:rPr>
          <w:rFonts w:hint="eastAsia"/>
        </w:rPr>
        <w:t>　　　　一、骨质疏松患病率、发病率及其他分布状况分析</w:t>
      </w:r>
      <w:r>
        <w:rPr>
          <w:rFonts w:hint="eastAsia"/>
        </w:rPr>
        <w:br/>
      </w:r>
      <w:r>
        <w:rPr>
          <w:rFonts w:hint="eastAsia"/>
        </w:rPr>
        <w:t>　　　　二、全球八大药品市场抗骨质疏松领先药物</w:t>
      </w:r>
      <w:r>
        <w:rPr>
          <w:rFonts w:hint="eastAsia"/>
        </w:rPr>
        <w:br/>
      </w:r>
      <w:r>
        <w:rPr>
          <w:rFonts w:hint="eastAsia"/>
        </w:rPr>
        <w:t>　　　　三、全球畅销药品500强中抗骨质疏松药物市场与增长</w:t>
      </w:r>
      <w:r>
        <w:rPr>
          <w:rFonts w:hint="eastAsia"/>
        </w:rPr>
        <w:br/>
      </w:r>
      <w:r>
        <w:rPr>
          <w:rFonts w:hint="eastAsia"/>
        </w:rPr>
        <w:t>　　　　四、近两年国内药品批发领域抗骨质疏松及钙制剂销售额</w:t>
      </w:r>
      <w:r>
        <w:rPr>
          <w:rFonts w:hint="eastAsia"/>
        </w:rPr>
        <w:br/>
      </w:r>
      <w:r>
        <w:rPr>
          <w:rFonts w:hint="eastAsia"/>
        </w:rPr>
        <w:t>　　第四节 中国骨钙调节剂类药物产业发展存在问题分析</w:t>
      </w:r>
      <w:r>
        <w:rPr>
          <w:rFonts w:hint="eastAsia"/>
        </w:rPr>
        <w:br/>
      </w:r>
      <w:r>
        <w:rPr>
          <w:rFonts w:hint="eastAsia"/>
        </w:rPr>
        <w:br/>
      </w:r>
      <w:r>
        <w:rPr>
          <w:rFonts w:hint="eastAsia"/>
        </w:rPr>
        <w:t>第五章 2020-2025年中国骨钙调节剂类药物行业市场运行分析</w:t>
      </w:r>
      <w:r>
        <w:rPr>
          <w:rFonts w:hint="eastAsia"/>
        </w:rPr>
        <w:br/>
      </w:r>
      <w:r>
        <w:rPr>
          <w:rFonts w:hint="eastAsia"/>
        </w:rPr>
        <w:t>　　第一节 中国骨钙调节剂类药物市场规模与增长趋势预测分析</w:t>
      </w:r>
      <w:r>
        <w:rPr>
          <w:rFonts w:hint="eastAsia"/>
        </w:rPr>
        <w:br/>
      </w:r>
      <w:r>
        <w:rPr>
          <w:rFonts w:hint="eastAsia"/>
        </w:rPr>
        <w:t>　　　　一、中国骨钙调节剂类药物销售额及增长趋势预测分析</w:t>
      </w:r>
      <w:r>
        <w:rPr>
          <w:rFonts w:hint="eastAsia"/>
        </w:rPr>
        <w:br/>
      </w:r>
      <w:r>
        <w:rPr>
          <w:rFonts w:hint="eastAsia"/>
        </w:rPr>
        <w:t>　　　　二、中国骨矿化促进药物市场规模</w:t>
      </w:r>
      <w:r>
        <w:rPr>
          <w:rFonts w:hint="eastAsia"/>
        </w:rPr>
        <w:br/>
      </w:r>
      <w:r>
        <w:rPr>
          <w:rFonts w:hint="eastAsia"/>
        </w:rPr>
        <w:t>　　　　三、典型骨钙调节剂类药物市场规模及增长趋势预测分析</w:t>
      </w:r>
      <w:r>
        <w:rPr>
          <w:rFonts w:hint="eastAsia"/>
        </w:rPr>
        <w:br/>
      </w:r>
      <w:r>
        <w:rPr>
          <w:rFonts w:hint="eastAsia"/>
        </w:rPr>
        <w:t>　　第二节 通用名产品和品牌份额</w:t>
      </w:r>
      <w:r>
        <w:rPr>
          <w:rFonts w:hint="eastAsia"/>
        </w:rPr>
        <w:br/>
      </w:r>
      <w:r>
        <w:rPr>
          <w:rFonts w:hint="eastAsia"/>
        </w:rPr>
        <w:t>　　　　一、典型骨质疏松通用名产品构成与优势评价</w:t>
      </w:r>
      <w:r>
        <w:rPr>
          <w:rFonts w:hint="eastAsia"/>
        </w:rPr>
        <w:br/>
      </w:r>
      <w:r>
        <w:rPr>
          <w:rFonts w:hint="eastAsia"/>
        </w:rPr>
        <w:t>　　　　二、主要品牌构成变化与优势评价</w:t>
      </w:r>
      <w:r>
        <w:rPr>
          <w:rFonts w:hint="eastAsia"/>
        </w:rPr>
        <w:br/>
      </w:r>
      <w:r>
        <w:rPr>
          <w:rFonts w:hint="eastAsia"/>
        </w:rPr>
        <w:t>　　　　三、2025年典型骨质疏松产品企业（品牌）份额</w:t>
      </w:r>
      <w:r>
        <w:rPr>
          <w:rFonts w:hint="eastAsia"/>
        </w:rPr>
        <w:br/>
      </w:r>
      <w:r>
        <w:rPr>
          <w:rFonts w:hint="eastAsia"/>
        </w:rPr>
        <w:t>　　　　四、主要产品零售价格状况分析</w:t>
      </w:r>
      <w:r>
        <w:rPr>
          <w:rFonts w:hint="eastAsia"/>
        </w:rPr>
        <w:br/>
      </w:r>
      <w:r>
        <w:rPr>
          <w:rFonts w:hint="eastAsia"/>
        </w:rPr>
        <w:t>　　第三节 各品牌在主要城市份额分布</w:t>
      </w:r>
      <w:r>
        <w:rPr>
          <w:rFonts w:hint="eastAsia"/>
        </w:rPr>
        <w:br/>
      </w:r>
      <w:r>
        <w:rPr>
          <w:rFonts w:hint="eastAsia"/>
        </w:rPr>
        <w:t>　　第四节 重点城市品牌份额分析</w:t>
      </w:r>
      <w:r>
        <w:rPr>
          <w:rFonts w:hint="eastAsia"/>
        </w:rPr>
        <w:br/>
      </w:r>
      <w:r>
        <w:rPr>
          <w:rFonts w:hint="eastAsia"/>
        </w:rPr>
        <w:t>　　　　一、上 海</w:t>
      </w:r>
      <w:r>
        <w:rPr>
          <w:rFonts w:hint="eastAsia"/>
        </w:rPr>
        <w:br/>
      </w:r>
      <w:r>
        <w:rPr>
          <w:rFonts w:hint="eastAsia"/>
        </w:rPr>
        <w:t>　　　　二、北 京</w:t>
      </w:r>
      <w:r>
        <w:rPr>
          <w:rFonts w:hint="eastAsia"/>
        </w:rPr>
        <w:br/>
      </w:r>
      <w:r>
        <w:rPr>
          <w:rFonts w:hint="eastAsia"/>
        </w:rPr>
        <w:t>　　　　三、广 州</w:t>
      </w:r>
      <w:r>
        <w:rPr>
          <w:rFonts w:hint="eastAsia"/>
        </w:rPr>
        <w:br/>
      </w:r>
      <w:r>
        <w:rPr>
          <w:rFonts w:hint="eastAsia"/>
        </w:rPr>
        <w:t>　　第五节 新产品开发动态</w:t>
      </w:r>
      <w:r>
        <w:rPr>
          <w:rFonts w:hint="eastAsia"/>
        </w:rPr>
        <w:br/>
      </w:r>
      <w:r>
        <w:rPr>
          <w:rFonts w:hint="eastAsia"/>
        </w:rPr>
        <w:br/>
      </w:r>
      <w:r>
        <w:rPr>
          <w:rFonts w:hint="eastAsia"/>
        </w:rPr>
        <w:t>第六章 2020-2025年中国骨钙调节剂类药物地区销售分析</w:t>
      </w:r>
      <w:r>
        <w:rPr>
          <w:rFonts w:hint="eastAsia"/>
        </w:rPr>
        <w:br/>
      </w:r>
      <w:r>
        <w:rPr>
          <w:rFonts w:hint="eastAsia"/>
        </w:rPr>
        <w:t>　　第一节 中国骨钙调节剂类药物区域销售市场结构变化</w:t>
      </w:r>
      <w:r>
        <w:rPr>
          <w:rFonts w:hint="eastAsia"/>
        </w:rPr>
        <w:br/>
      </w:r>
      <w:r>
        <w:rPr>
          <w:rFonts w:hint="eastAsia"/>
        </w:rPr>
        <w:t>　　第二节 骨钙调节剂类药物“东北地区”销售分析</w:t>
      </w:r>
      <w:r>
        <w:rPr>
          <w:rFonts w:hint="eastAsia"/>
        </w:rPr>
        <w:br/>
      </w:r>
      <w:r>
        <w:rPr>
          <w:rFonts w:hint="eastAsia"/>
        </w:rPr>
        <w:t>　　　　一、东北地区销售规模</w:t>
      </w:r>
      <w:r>
        <w:rPr>
          <w:rFonts w:hint="eastAsia"/>
        </w:rPr>
        <w:br/>
      </w:r>
      <w:r>
        <w:rPr>
          <w:rFonts w:hint="eastAsia"/>
        </w:rPr>
        <w:t>　　　　二、东北地区“品牌”销售分析</w:t>
      </w:r>
      <w:r>
        <w:rPr>
          <w:rFonts w:hint="eastAsia"/>
        </w:rPr>
        <w:br/>
      </w:r>
      <w:r>
        <w:rPr>
          <w:rFonts w:hint="eastAsia"/>
        </w:rPr>
        <w:t>　　　　三、东北地区“品牌”销售规模分析</w:t>
      </w:r>
      <w:r>
        <w:rPr>
          <w:rFonts w:hint="eastAsia"/>
        </w:rPr>
        <w:br/>
      </w:r>
      <w:r>
        <w:rPr>
          <w:rFonts w:hint="eastAsia"/>
        </w:rPr>
        <w:t>　　第三节 骨钙调节剂类药物“华北地区”销售分析</w:t>
      </w:r>
      <w:r>
        <w:rPr>
          <w:rFonts w:hint="eastAsia"/>
        </w:rPr>
        <w:br/>
      </w:r>
      <w:r>
        <w:rPr>
          <w:rFonts w:hint="eastAsia"/>
        </w:rPr>
        <w:t>　　　　一、华北地区销售规模</w:t>
      </w:r>
      <w:r>
        <w:rPr>
          <w:rFonts w:hint="eastAsia"/>
        </w:rPr>
        <w:br/>
      </w:r>
      <w:r>
        <w:rPr>
          <w:rFonts w:hint="eastAsia"/>
        </w:rPr>
        <w:t>　　　　二、华北地区“品牌”销售分析</w:t>
      </w:r>
      <w:r>
        <w:rPr>
          <w:rFonts w:hint="eastAsia"/>
        </w:rPr>
        <w:br/>
      </w:r>
      <w:r>
        <w:rPr>
          <w:rFonts w:hint="eastAsia"/>
        </w:rPr>
        <w:t>　　　　三、华北地区“品牌”销售规模分析</w:t>
      </w:r>
      <w:r>
        <w:rPr>
          <w:rFonts w:hint="eastAsia"/>
        </w:rPr>
        <w:br/>
      </w:r>
      <w:r>
        <w:rPr>
          <w:rFonts w:hint="eastAsia"/>
        </w:rPr>
        <w:t>　　第四节 骨钙调节剂类药物“中南地区”销售分析</w:t>
      </w:r>
      <w:r>
        <w:rPr>
          <w:rFonts w:hint="eastAsia"/>
        </w:rPr>
        <w:br/>
      </w:r>
      <w:r>
        <w:rPr>
          <w:rFonts w:hint="eastAsia"/>
        </w:rPr>
        <w:t>　　　　一、中南地区销售规模</w:t>
      </w:r>
      <w:r>
        <w:rPr>
          <w:rFonts w:hint="eastAsia"/>
        </w:rPr>
        <w:br/>
      </w:r>
      <w:r>
        <w:rPr>
          <w:rFonts w:hint="eastAsia"/>
        </w:rPr>
        <w:t>　　　　二、中南地区“品牌”销售分析</w:t>
      </w:r>
      <w:r>
        <w:rPr>
          <w:rFonts w:hint="eastAsia"/>
        </w:rPr>
        <w:br/>
      </w:r>
      <w:r>
        <w:rPr>
          <w:rFonts w:hint="eastAsia"/>
        </w:rPr>
        <w:t>　　　　三、中南地区“品牌”销售规模分析</w:t>
      </w:r>
      <w:r>
        <w:rPr>
          <w:rFonts w:hint="eastAsia"/>
        </w:rPr>
        <w:br/>
      </w:r>
      <w:r>
        <w:rPr>
          <w:rFonts w:hint="eastAsia"/>
        </w:rPr>
        <w:t>　　第五节 骨钙调节剂类药物“华东地区”销售分析</w:t>
      </w:r>
      <w:r>
        <w:rPr>
          <w:rFonts w:hint="eastAsia"/>
        </w:rPr>
        <w:br/>
      </w:r>
      <w:r>
        <w:rPr>
          <w:rFonts w:hint="eastAsia"/>
        </w:rPr>
        <w:t>　　　　一、华东地区销售规模</w:t>
      </w:r>
      <w:r>
        <w:rPr>
          <w:rFonts w:hint="eastAsia"/>
        </w:rPr>
        <w:br/>
      </w:r>
      <w:r>
        <w:rPr>
          <w:rFonts w:hint="eastAsia"/>
        </w:rPr>
        <w:t>　　　　二、华东地区“品牌”销售分析</w:t>
      </w:r>
      <w:r>
        <w:rPr>
          <w:rFonts w:hint="eastAsia"/>
        </w:rPr>
        <w:br/>
      </w:r>
      <w:r>
        <w:rPr>
          <w:rFonts w:hint="eastAsia"/>
        </w:rPr>
        <w:t>　　　　三、华东地区“品牌”销售规模分析</w:t>
      </w:r>
      <w:r>
        <w:rPr>
          <w:rFonts w:hint="eastAsia"/>
        </w:rPr>
        <w:br/>
      </w:r>
      <w:r>
        <w:rPr>
          <w:rFonts w:hint="eastAsia"/>
        </w:rPr>
        <w:t>　　第六节 骨钙调节剂类药物“西北地区”销售分析</w:t>
      </w:r>
      <w:r>
        <w:rPr>
          <w:rFonts w:hint="eastAsia"/>
        </w:rPr>
        <w:br/>
      </w:r>
      <w:r>
        <w:rPr>
          <w:rFonts w:hint="eastAsia"/>
        </w:rPr>
        <w:t>　　　　一、西北地区销售规模</w:t>
      </w:r>
      <w:r>
        <w:rPr>
          <w:rFonts w:hint="eastAsia"/>
        </w:rPr>
        <w:br/>
      </w:r>
      <w:r>
        <w:rPr>
          <w:rFonts w:hint="eastAsia"/>
        </w:rPr>
        <w:t>　　　　二、西北地区“品牌”销售分析</w:t>
      </w:r>
      <w:r>
        <w:rPr>
          <w:rFonts w:hint="eastAsia"/>
        </w:rPr>
        <w:br/>
      </w:r>
      <w:r>
        <w:rPr>
          <w:rFonts w:hint="eastAsia"/>
        </w:rPr>
        <w:br/>
      </w:r>
      <w:r>
        <w:rPr>
          <w:rFonts w:hint="eastAsia"/>
        </w:rPr>
        <w:t>第七章 2020-2025年中国骨钙调节剂类药物认可度偏好调查</w:t>
      </w:r>
      <w:r>
        <w:rPr>
          <w:rFonts w:hint="eastAsia"/>
        </w:rPr>
        <w:br/>
      </w:r>
      <w:r>
        <w:rPr>
          <w:rFonts w:hint="eastAsia"/>
        </w:rPr>
        <w:t>　　第一节 中国骨钙调节剂类药物目标群体调查</w:t>
      </w:r>
      <w:r>
        <w:rPr>
          <w:rFonts w:hint="eastAsia"/>
        </w:rPr>
        <w:br/>
      </w:r>
      <w:r>
        <w:rPr>
          <w:rFonts w:hint="eastAsia"/>
        </w:rPr>
        <w:t>　　　　一、不同收入水平的骨质疏松患者偏好调查</w:t>
      </w:r>
      <w:r>
        <w:rPr>
          <w:rFonts w:hint="eastAsia"/>
        </w:rPr>
        <w:br/>
      </w:r>
      <w:r>
        <w:rPr>
          <w:rFonts w:hint="eastAsia"/>
        </w:rPr>
        <w:t>　　　　二、不同年龄的骨质疏松患者偏好调查</w:t>
      </w:r>
      <w:r>
        <w:rPr>
          <w:rFonts w:hint="eastAsia"/>
        </w:rPr>
        <w:br/>
      </w:r>
      <w:r>
        <w:rPr>
          <w:rFonts w:hint="eastAsia"/>
        </w:rPr>
        <w:t>　　　　三、不同地区的骨质疏松患者偏好调查</w:t>
      </w:r>
      <w:r>
        <w:rPr>
          <w:rFonts w:hint="eastAsia"/>
        </w:rPr>
        <w:br/>
      </w:r>
      <w:r>
        <w:rPr>
          <w:rFonts w:hint="eastAsia"/>
        </w:rPr>
        <w:t>　　第二节 骨钙调节剂类药物市场运营状况分析</w:t>
      </w:r>
      <w:r>
        <w:rPr>
          <w:rFonts w:hint="eastAsia"/>
        </w:rPr>
        <w:br/>
      </w:r>
      <w:r>
        <w:rPr>
          <w:rFonts w:hint="eastAsia"/>
        </w:rPr>
        <w:t>　　　　一、消费者对骨钙调节剂类药物认知度宏观调查</w:t>
      </w:r>
      <w:r>
        <w:rPr>
          <w:rFonts w:hint="eastAsia"/>
        </w:rPr>
        <w:br/>
      </w:r>
      <w:r>
        <w:rPr>
          <w:rFonts w:hint="eastAsia"/>
        </w:rPr>
        <w:t>　　　　二、消费者对骨钙调节剂类药物的品牌偏好调查</w:t>
      </w:r>
      <w:r>
        <w:rPr>
          <w:rFonts w:hint="eastAsia"/>
        </w:rPr>
        <w:br/>
      </w:r>
      <w:r>
        <w:rPr>
          <w:rFonts w:hint="eastAsia"/>
        </w:rPr>
        <w:t>　　　　三、消费者对骨钙调节剂类药物的首要认知渠道</w:t>
      </w:r>
      <w:r>
        <w:rPr>
          <w:rFonts w:hint="eastAsia"/>
        </w:rPr>
        <w:br/>
      </w:r>
      <w:r>
        <w:rPr>
          <w:rFonts w:hint="eastAsia"/>
        </w:rPr>
        <w:t>　　　　四、骨钙调节剂类药物市场占有率调查</w:t>
      </w:r>
      <w:r>
        <w:rPr>
          <w:rFonts w:hint="eastAsia"/>
        </w:rPr>
        <w:br/>
      </w:r>
      <w:r>
        <w:rPr>
          <w:rFonts w:hint="eastAsia"/>
        </w:rPr>
        <w:t>　　　　五、骨质疏松患者的治疗过程调研</w:t>
      </w:r>
      <w:r>
        <w:rPr>
          <w:rFonts w:hint="eastAsia"/>
        </w:rPr>
        <w:br/>
      </w:r>
      <w:r>
        <w:rPr>
          <w:rFonts w:hint="eastAsia"/>
        </w:rPr>
        <w:t>　　第三节 不同骨质疏松患者选择治疗药物态度及影响分析</w:t>
      </w:r>
      <w:r>
        <w:rPr>
          <w:rFonts w:hint="eastAsia"/>
        </w:rPr>
        <w:br/>
      </w:r>
      <w:r>
        <w:rPr>
          <w:rFonts w:hint="eastAsia"/>
        </w:rPr>
        <w:t>　　　　一、价格敏感程度</w:t>
      </w:r>
      <w:r>
        <w:rPr>
          <w:rFonts w:hint="eastAsia"/>
        </w:rPr>
        <w:br/>
      </w:r>
      <w:r>
        <w:rPr>
          <w:rFonts w:hint="eastAsia"/>
        </w:rPr>
        <w:t>　　　　二、药效的影响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第八章 2020-2025年中国骨钙调节剂类药物行业生产分析</w:t>
      </w:r>
      <w:r>
        <w:rPr>
          <w:rFonts w:hint="eastAsia"/>
        </w:rPr>
        <w:br/>
      </w:r>
      <w:r>
        <w:rPr>
          <w:rFonts w:hint="eastAsia"/>
        </w:rPr>
        <w:t>　　第一节 中国骨钙调节剂类药物生产总量分析</w:t>
      </w:r>
      <w:r>
        <w:rPr>
          <w:rFonts w:hint="eastAsia"/>
        </w:rPr>
        <w:br/>
      </w:r>
      <w:r>
        <w:rPr>
          <w:rFonts w:hint="eastAsia"/>
        </w:rPr>
        <w:t>　　　　一、中国骨钙调节剂类药物行业需求及增速</w:t>
      </w:r>
      <w:r>
        <w:rPr>
          <w:rFonts w:hint="eastAsia"/>
        </w:rPr>
        <w:br/>
      </w:r>
      <w:r>
        <w:rPr>
          <w:rFonts w:hint="eastAsia"/>
        </w:rPr>
        <w:t>　　　　二、中国骨钙调节剂类药物行业产能及增速</w:t>
      </w:r>
      <w:r>
        <w:rPr>
          <w:rFonts w:hint="eastAsia"/>
        </w:rPr>
        <w:br/>
      </w:r>
      <w:r>
        <w:rPr>
          <w:rFonts w:hint="eastAsia"/>
        </w:rPr>
        <w:t>　　　　三、国内外经济形势对骨钙调节剂类药物行业生产的影响</w:t>
      </w:r>
      <w:r>
        <w:rPr>
          <w:rFonts w:hint="eastAsia"/>
        </w:rPr>
        <w:br/>
      </w:r>
      <w:r>
        <w:rPr>
          <w:rFonts w:hint="eastAsia"/>
        </w:rPr>
        <w:t>　　第二节 中国骨钙调节剂类药物行业供需平衡分析</w:t>
      </w:r>
      <w:r>
        <w:rPr>
          <w:rFonts w:hint="eastAsia"/>
        </w:rPr>
        <w:br/>
      </w:r>
      <w:r>
        <w:rPr>
          <w:rFonts w:hint="eastAsia"/>
        </w:rPr>
        <w:t>　　　　一、骨钙调节剂类药物行业供需平衡现状调研</w:t>
      </w:r>
      <w:r>
        <w:rPr>
          <w:rFonts w:hint="eastAsia"/>
        </w:rPr>
        <w:br/>
      </w:r>
      <w:r>
        <w:rPr>
          <w:rFonts w:hint="eastAsia"/>
        </w:rPr>
        <w:t>　　　　二、国内外经济形势对骨钙调节剂类药物行业供需平衡的影响</w:t>
      </w:r>
      <w:r>
        <w:rPr>
          <w:rFonts w:hint="eastAsia"/>
        </w:rPr>
        <w:br/>
      </w:r>
      <w:r>
        <w:rPr>
          <w:rFonts w:hint="eastAsia"/>
        </w:rPr>
        <w:t>　　　　三、骨钙调节剂类药物行业供需平衡趋势预测分析</w:t>
      </w:r>
      <w:r>
        <w:rPr>
          <w:rFonts w:hint="eastAsia"/>
        </w:rPr>
        <w:br/>
      </w:r>
      <w:r>
        <w:rPr>
          <w:rFonts w:hint="eastAsia"/>
        </w:rPr>
        <w:br/>
      </w:r>
      <w:r>
        <w:rPr>
          <w:rFonts w:hint="eastAsia"/>
        </w:rPr>
        <w:t>第九章 2020-2025年中国骨钙调节剂类药物市场竞争格局分析</w:t>
      </w:r>
      <w:r>
        <w:rPr>
          <w:rFonts w:hint="eastAsia"/>
        </w:rPr>
        <w:br/>
      </w:r>
      <w:r>
        <w:rPr>
          <w:rFonts w:hint="eastAsia"/>
        </w:rPr>
        <w:t>　　第一节 中国骨钙调节剂类药物市场竞争状况分析</w:t>
      </w:r>
      <w:r>
        <w:rPr>
          <w:rFonts w:hint="eastAsia"/>
        </w:rPr>
        <w:br/>
      </w:r>
      <w:r>
        <w:rPr>
          <w:rFonts w:hint="eastAsia"/>
        </w:rPr>
        <w:t>　　　　一、中国骨钙调节剂类药物市场竞争格局分析</w:t>
      </w:r>
      <w:r>
        <w:rPr>
          <w:rFonts w:hint="eastAsia"/>
        </w:rPr>
        <w:br/>
      </w:r>
      <w:r>
        <w:rPr>
          <w:rFonts w:hint="eastAsia"/>
        </w:rPr>
        <w:t>　　　　三、骨钙调节剂类药物产品竞争力分析</w:t>
      </w:r>
      <w:r>
        <w:rPr>
          <w:rFonts w:hint="eastAsia"/>
        </w:rPr>
        <w:br/>
      </w:r>
      <w:r>
        <w:rPr>
          <w:rFonts w:hint="eastAsia"/>
        </w:rPr>
        <w:t>　　　　四、老年人及绝经妇女骨质疏松症的药物治疗情景</w:t>
      </w:r>
      <w:r>
        <w:rPr>
          <w:rFonts w:hint="eastAsia"/>
        </w:rPr>
        <w:br/>
      </w:r>
      <w:r>
        <w:rPr>
          <w:rFonts w:hint="eastAsia"/>
        </w:rPr>
        <w:t>　　第二节 中国骨钙调节剂类药物产业集中度分析</w:t>
      </w:r>
      <w:r>
        <w:rPr>
          <w:rFonts w:hint="eastAsia"/>
        </w:rPr>
        <w:br/>
      </w:r>
      <w:r>
        <w:rPr>
          <w:rFonts w:hint="eastAsia"/>
        </w:rPr>
        <w:t>　　　　一、骨钙调节剂类药物市场集中度分析</w:t>
      </w:r>
      <w:r>
        <w:rPr>
          <w:rFonts w:hint="eastAsia"/>
        </w:rPr>
        <w:br/>
      </w:r>
      <w:r>
        <w:rPr>
          <w:rFonts w:hint="eastAsia"/>
        </w:rPr>
        <w:t>　　　　二、骨钙调节剂类药物区域集中度分析</w:t>
      </w:r>
      <w:r>
        <w:rPr>
          <w:rFonts w:hint="eastAsia"/>
        </w:rPr>
        <w:br/>
      </w:r>
      <w:r>
        <w:rPr>
          <w:rFonts w:hint="eastAsia"/>
        </w:rPr>
        <w:t>　　第三节 中国骨钙调节剂类药物企业提升竞争力策略分析</w:t>
      </w:r>
      <w:r>
        <w:rPr>
          <w:rFonts w:hint="eastAsia"/>
        </w:rPr>
        <w:br/>
      </w:r>
      <w:r>
        <w:rPr>
          <w:rFonts w:hint="eastAsia"/>
        </w:rPr>
        <w:br/>
      </w:r>
      <w:r>
        <w:rPr>
          <w:rFonts w:hint="eastAsia"/>
        </w:rPr>
        <w:t>第十章 中国骨钙调节剂类药物行业部分企业运行分析</w:t>
      </w:r>
      <w:r>
        <w:rPr>
          <w:rFonts w:hint="eastAsia"/>
        </w:rPr>
        <w:br/>
      </w:r>
      <w:r>
        <w:rPr>
          <w:rFonts w:hint="eastAsia"/>
        </w:rPr>
        <w:t>　　第一节 云南白药集团股份有限公司</w:t>
      </w:r>
      <w:r>
        <w:rPr>
          <w:rFonts w:hint="eastAsia"/>
        </w:rPr>
        <w:br/>
      </w:r>
      <w:r>
        <w:rPr>
          <w:rFonts w:hint="eastAsia"/>
        </w:rPr>
        <w:t>　　　　一、企业简况分析</w:t>
      </w:r>
      <w:r>
        <w:rPr>
          <w:rFonts w:hint="eastAsia"/>
        </w:rPr>
        <w:br/>
      </w:r>
      <w:r>
        <w:rPr>
          <w:rFonts w:hint="eastAsia"/>
        </w:rPr>
        <w:t>　　　　二、管理状况分析</w:t>
      </w:r>
      <w:r>
        <w:rPr>
          <w:rFonts w:hint="eastAsia"/>
        </w:rPr>
        <w:br/>
      </w:r>
      <w:r>
        <w:rPr>
          <w:rFonts w:hint="eastAsia"/>
        </w:rPr>
        <w:t>　　　　三、企业经营状况分析</w:t>
      </w:r>
      <w:r>
        <w:rPr>
          <w:rFonts w:hint="eastAsia"/>
        </w:rPr>
        <w:br/>
      </w:r>
      <w:r>
        <w:rPr>
          <w:rFonts w:hint="eastAsia"/>
        </w:rPr>
        <w:t>　　　　四、企业技术创新优势分析</w:t>
      </w:r>
      <w:r>
        <w:rPr>
          <w:rFonts w:hint="eastAsia"/>
        </w:rPr>
        <w:br/>
      </w:r>
      <w:r>
        <w:rPr>
          <w:rFonts w:hint="eastAsia"/>
        </w:rPr>
        <w:t>　　第二节 贵州同济堂制药有限公司</w:t>
      </w:r>
      <w:r>
        <w:rPr>
          <w:rFonts w:hint="eastAsia"/>
        </w:rPr>
        <w:br/>
      </w:r>
      <w:r>
        <w:rPr>
          <w:rFonts w:hint="eastAsia"/>
        </w:rPr>
        <w:t>　　第三节 承德颈复康药业集团有限公司</w:t>
      </w:r>
      <w:r>
        <w:rPr>
          <w:rFonts w:hint="eastAsia"/>
        </w:rPr>
        <w:br/>
      </w:r>
      <w:r>
        <w:rPr>
          <w:rFonts w:hint="eastAsia"/>
        </w:rPr>
        <w:t>　　第四节 金花企业（集团）股份有限公司</w:t>
      </w:r>
      <w:r>
        <w:rPr>
          <w:rFonts w:hint="eastAsia"/>
        </w:rPr>
        <w:br/>
      </w:r>
      <w:r>
        <w:rPr>
          <w:rFonts w:hint="eastAsia"/>
        </w:rPr>
        <w:t>　　第五节 广州白云山敬修堂药业股份有限公司</w:t>
      </w:r>
      <w:r>
        <w:rPr>
          <w:rFonts w:hint="eastAsia"/>
        </w:rPr>
        <w:br/>
      </w:r>
      <w:r>
        <w:rPr>
          <w:rFonts w:hint="eastAsia"/>
        </w:rPr>
        <w:t>　　第六节 陕西盘龙制药集团有限公司</w:t>
      </w:r>
      <w:r>
        <w:rPr>
          <w:rFonts w:hint="eastAsia"/>
        </w:rPr>
        <w:br/>
      </w:r>
      <w:r>
        <w:rPr>
          <w:rFonts w:hint="eastAsia"/>
        </w:rPr>
        <w:t>　　第七节 北京诺华制药有限公司</w:t>
      </w:r>
      <w:r>
        <w:rPr>
          <w:rFonts w:hint="eastAsia"/>
        </w:rPr>
        <w:br/>
      </w:r>
      <w:r>
        <w:rPr>
          <w:rFonts w:hint="eastAsia"/>
        </w:rPr>
        <w:t>　　第八节 石药集团欧意药业有限公司</w:t>
      </w:r>
      <w:r>
        <w:rPr>
          <w:rFonts w:hint="eastAsia"/>
        </w:rPr>
        <w:br/>
      </w:r>
      <w:r>
        <w:rPr>
          <w:rFonts w:hint="eastAsia"/>
        </w:rPr>
        <w:t>　　第九节 江苏正大天晴药业股份有限公司</w:t>
      </w:r>
      <w:r>
        <w:rPr>
          <w:rFonts w:hint="eastAsia"/>
        </w:rPr>
        <w:br/>
      </w:r>
      <w:r>
        <w:rPr>
          <w:rFonts w:hint="eastAsia"/>
        </w:rPr>
        <w:t>　　第十节 河北制药集团有限公司</w:t>
      </w:r>
      <w:r>
        <w:rPr>
          <w:rFonts w:hint="eastAsia"/>
        </w:rPr>
        <w:br/>
      </w:r>
      <w:r>
        <w:rPr>
          <w:rFonts w:hint="eastAsia"/>
        </w:rPr>
        <w:br/>
      </w:r>
      <w:r>
        <w:rPr>
          <w:rFonts w:hint="eastAsia"/>
        </w:rPr>
        <w:t>第十一章 2025-2031年中国骨钙调节剂类药物产业发展趋势预测分析</w:t>
      </w:r>
      <w:r>
        <w:rPr>
          <w:rFonts w:hint="eastAsia"/>
        </w:rPr>
        <w:br/>
      </w:r>
      <w:r>
        <w:rPr>
          <w:rFonts w:hint="eastAsia"/>
        </w:rPr>
        <w:t>　　第一节 2025-2031年中国骨钙调节剂类药物行业发展趋势预测</w:t>
      </w:r>
      <w:r>
        <w:rPr>
          <w:rFonts w:hint="eastAsia"/>
        </w:rPr>
        <w:br/>
      </w:r>
      <w:r>
        <w:rPr>
          <w:rFonts w:hint="eastAsia"/>
        </w:rPr>
        <w:t>　　　　一、骨钙调节剂类药物趋势预测展望</w:t>
      </w:r>
      <w:r>
        <w:rPr>
          <w:rFonts w:hint="eastAsia"/>
        </w:rPr>
        <w:br/>
      </w:r>
      <w:r>
        <w:rPr>
          <w:rFonts w:hint="eastAsia"/>
        </w:rPr>
        <w:t>　　　　二、骨钙调节剂类药物技术研究方向分析</w:t>
      </w:r>
      <w:r>
        <w:rPr>
          <w:rFonts w:hint="eastAsia"/>
        </w:rPr>
        <w:br/>
      </w:r>
      <w:r>
        <w:rPr>
          <w:rFonts w:hint="eastAsia"/>
        </w:rPr>
        <w:t>　　　　三、骨钙调节剂类药物市场预测分析</w:t>
      </w:r>
      <w:r>
        <w:rPr>
          <w:rFonts w:hint="eastAsia"/>
        </w:rPr>
        <w:br/>
      </w:r>
      <w:r>
        <w:rPr>
          <w:rFonts w:hint="eastAsia"/>
        </w:rPr>
        <w:t>　　第二节 2025-2031年中国骨钙调节剂类药物市场预测分析</w:t>
      </w:r>
      <w:r>
        <w:rPr>
          <w:rFonts w:hint="eastAsia"/>
        </w:rPr>
        <w:br/>
      </w:r>
      <w:r>
        <w:rPr>
          <w:rFonts w:hint="eastAsia"/>
        </w:rPr>
        <w:t>　　　　一、骨钙调节剂类药物市场供给预测分析</w:t>
      </w:r>
      <w:r>
        <w:rPr>
          <w:rFonts w:hint="eastAsia"/>
        </w:rPr>
        <w:br/>
      </w:r>
      <w:r>
        <w:rPr>
          <w:rFonts w:hint="eastAsia"/>
        </w:rPr>
        <w:t>　　　　二、骨钙调节剂类药物行业现状分析</w:t>
      </w:r>
      <w:r>
        <w:rPr>
          <w:rFonts w:hint="eastAsia"/>
        </w:rPr>
        <w:br/>
      </w:r>
      <w:r>
        <w:rPr>
          <w:rFonts w:hint="eastAsia"/>
        </w:rPr>
        <w:t>　　　　三、骨钙调节剂类药物市场竞争格局预测分析</w:t>
      </w:r>
      <w:r>
        <w:rPr>
          <w:rFonts w:hint="eastAsia"/>
        </w:rPr>
        <w:br/>
      </w:r>
      <w:r>
        <w:rPr>
          <w:rFonts w:hint="eastAsia"/>
        </w:rPr>
        <w:t>　　第三节 2025-2031年中国骨钙调节剂类药物市场盈利预测分析</w:t>
      </w:r>
      <w:r>
        <w:rPr>
          <w:rFonts w:hint="eastAsia"/>
        </w:rPr>
        <w:br/>
      </w:r>
      <w:r>
        <w:rPr>
          <w:rFonts w:hint="eastAsia"/>
        </w:rPr>
        <w:br/>
      </w:r>
      <w:r>
        <w:rPr>
          <w:rFonts w:hint="eastAsia"/>
        </w:rPr>
        <w:t>第十二章 2025-2031年中国骨钙调节剂类药物行业投资机会与风险分析</w:t>
      </w:r>
      <w:r>
        <w:rPr>
          <w:rFonts w:hint="eastAsia"/>
        </w:rPr>
        <w:br/>
      </w:r>
      <w:r>
        <w:rPr>
          <w:rFonts w:hint="eastAsia"/>
        </w:rPr>
        <w:t>　　第一节 2025-2031年中国骨钙调节剂类药物主板行业投资环境分析</w:t>
      </w:r>
      <w:r>
        <w:rPr>
          <w:rFonts w:hint="eastAsia"/>
        </w:rPr>
        <w:br/>
      </w:r>
      <w:r>
        <w:rPr>
          <w:rFonts w:hint="eastAsia"/>
        </w:rPr>
        <w:t>　　第二节 2025-2031年中国骨钙调节剂类药物行业投资机会分析</w:t>
      </w:r>
      <w:r>
        <w:rPr>
          <w:rFonts w:hint="eastAsia"/>
        </w:rPr>
        <w:br/>
      </w:r>
      <w:r>
        <w:rPr>
          <w:rFonts w:hint="eastAsia"/>
        </w:rPr>
        <w:t>　　　　一、中国骨钙调节剂类药物行业吸引力分析</w:t>
      </w:r>
      <w:r>
        <w:rPr>
          <w:rFonts w:hint="eastAsia"/>
        </w:rPr>
        <w:br/>
      </w:r>
      <w:r>
        <w:rPr>
          <w:rFonts w:hint="eastAsia"/>
        </w:rPr>
        <w:t>　　　　二、中国骨钙调节剂类药物行业投资前景分析</w:t>
      </w:r>
      <w:r>
        <w:rPr>
          <w:rFonts w:hint="eastAsia"/>
        </w:rPr>
        <w:br/>
      </w:r>
      <w:r>
        <w:rPr>
          <w:rFonts w:hint="eastAsia"/>
        </w:rPr>
        <w:t>　　第三节 2025-2031年中国骨钙调节剂类药物行业投资前景分析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(中.智林)投资建议分析</w:t>
      </w:r>
      <w:r>
        <w:rPr>
          <w:rFonts w:hint="eastAsia"/>
        </w:rPr>
        <w:br/>
      </w:r>
      <w:r>
        <w:rPr>
          <w:rFonts w:hint="eastAsia"/>
        </w:rPr>
        <w:br/>
      </w:r>
      <w:r>
        <w:rPr>
          <w:rFonts w:hint="eastAsia"/>
        </w:rPr>
        <w:t>图表目录</w:t>
      </w:r>
      <w:r>
        <w:rPr>
          <w:rFonts w:hint="eastAsia"/>
        </w:rPr>
        <w:br/>
      </w:r>
      <w:r>
        <w:rPr>
          <w:rFonts w:hint="eastAsia"/>
        </w:rPr>
        <w:t>　　图表 骨钙调节剂类药物行业历程</w:t>
      </w:r>
      <w:r>
        <w:rPr>
          <w:rFonts w:hint="eastAsia"/>
        </w:rPr>
        <w:br/>
      </w:r>
      <w:r>
        <w:rPr>
          <w:rFonts w:hint="eastAsia"/>
        </w:rPr>
        <w:t>　　图表 骨钙调节剂类药物行业生命周期</w:t>
      </w:r>
      <w:r>
        <w:rPr>
          <w:rFonts w:hint="eastAsia"/>
        </w:rPr>
        <w:br/>
      </w:r>
      <w:r>
        <w:rPr>
          <w:rFonts w:hint="eastAsia"/>
        </w:rPr>
        <w:t>　　图表 骨钙调节剂类药物行业产业链分析</w:t>
      </w:r>
      <w:r>
        <w:rPr>
          <w:rFonts w:hint="eastAsia"/>
        </w:rPr>
        <w:br/>
      </w:r>
      <w:r>
        <w:rPr>
          <w:rFonts w:hint="eastAsia"/>
        </w:rPr>
        <w:t>　　……</w:t>
      </w:r>
      <w:r>
        <w:rPr>
          <w:rFonts w:hint="eastAsia"/>
        </w:rPr>
        <w:br/>
      </w:r>
      <w:r>
        <w:rPr>
          <w:rFonts w:hint="eastAsia"/>
        </w:rPr>
        <w:t>　　图表 2020-2025年骨钙调节剂类药物行业市场容量统计</w:t>
      </w:r>
      <w:r>
        <w:rPr>
          <w:rFonts w:hint="eastAsia"/>
        </w:rPr>
        <w:br/>
      </w:r>
      <w:r>
        <w:rPr>
          <w:rFonts w:hint="eastAsia"/>
        </w:rPr>
        <w:t>　　图表 2020-2025年中国骨钙调节剂类药物行业市场规模及增长情况</w:t>
      </w:r>
      <w:r>
        <w:rPr>
          <w:rFonts w:hint="eastAsia"/>
        </w:rPr>
        <w:br/>
      </w:r>
      <w:r>
        <w:rPr>
          <w:rFonts w:hint="eastAsia"/>
        </w:rPr>
        <w:t>　　……</w:t>
      </w:r>
      <w:r>
        <w:rPr>
          <w:rFonts w:hint="eastAsia"/>
        </w:rPr>
        <w:br/>
      </w:r>
      <w:r>
        <w:rPr>
          <w:rFonts w:hint="eastAsia"/>
        </w:rPr>
        <w:t>　　图表 2020-2025年中国骨钙调节剂类药物行业销售收入分析 单位：亿元</w:t>
      </w:r>
      <w:r>
        <w:rPr>
          <w:rFonts w:hint="eastAsia"/>
        </w:rPr>
        <w:br/>
      </w:r>
      <w:r>
        <w:rPr>
          <w:rFonts w:hint="eastAsia"/>
        </w:rPr>
        <w:t>　　图表 2020-2025年中国骨钙调节剂类药物行业盈利情况 单位：亿元</w:t>
      </w:r>
      <w:r>
        <w:rPr>
          <w:rFonts w:hint="eastAsia"/>
        </w:rPr>
        <w:br/>
      </w:r>
      <w:r>
        <w:rPr>
          <w:rFonts w:hint="eastAsia"/>
        </w:rPr>
        <w:t>　　图表 2020-2025年中国骨钙调节剂类药物行业利润总额分析 单位：亿元</w:t>
      </w:r>
      <w:r>
        <w:rPr>
          <w:rFonts w:hint="eastAsia"/>
        </w:rPr>
        <w:br/>
      </w:r>
      <w:r>
        <w:rPr>
          <w:rFonts w:hint="eastAsia"/>
        </w:rPr>
        <w:t>　　……</w:t>
      </w:r>
      <w:r>
        <w:rPr>
          <w:rFonts w:hint="eastAsia"/>
        </w:rPr>
        <w:br/>
      </w:r>
      <w:r>
        <w:rPr>
          <w:rFonts w:hint="eastAsia"/>
        </w:rPr>
        <w:t>　　图表 2020-2025年中国骨钙调节剂类药物行业企业数量情况 单位：家</w:t>
      </w:r>
      <w:r>
        <w:rPr>
          <w:rFonts w:hint="eastAsia"/>
        </w:rPr>
        <w:br/>
      </w:r>
      <w:r>
        <w:rPr>
          <w:rFonts w:hint="eastAsia"/>
        </w:rPr>
        <w:t>　　图表 2020-2025年中国骨钙调节剂类药物行业企业平均规模情况 单位：万元/家</w:t>
      </w:r>
      <w:r>
        <w:rPr>
          <w:rFonts w:hint="eastAsia"/>
        </w:rPr>
        <w:br/>
      </w:r>
      <w:r>
        <w:rPr>
          <w:rFonts w:hint="eastAsia"/>
        </w:rPr>
        <w:t>　　图表 2020-2025年中国骨钙调节剂类药物行业竞争力分析</w:t>
      </w:r>
      <w:r>
        <w:rPr>
          <w:rFonts w:hint="eastAsia"/>
        </w:rPr>
        <w:br/>
      </w:r>
      <w:r>
        <w:rPr>
          <w:rFonts w:hint="eastAsia"/>
        </w:rPr>
        <w:t>　　……</w:t>
      </w:r>
      <w:r>
        <w:rPr>
          <w:rFonts w:hint="eastAsia"/>
        </w:rPr>
        <w:br/>
      </w:r>
      <w:r>
        <w:rPr>
          <w:rFonts w:hint="eastAsia"/>
        </w:rPr>
        <w:t>　　图表 2020-2025年中国骨钙调节剂类药物行业盈利能力分析</w:t>
      </w:r>
      <w:r>
        <w:rPr>
          <w:rFonts w:hint="eastAsia"/>
        </w:rPr>
        <w:br/>
      </w:r>
      <w:r>
        <w:rPr>
          <w:rFonts w:hint="eastAsia"/>
        </w:rPr>
        <w:t>　　图表 2020-2025年中国骨钙调节剂类药物行业运营能力分析</w:t>
      </w:r>
      <w:r>
        <w:rPr>
          <w:rFonts w:hint="eastAsia"/>
        </w:rPr>
        <w:br/>
      </w:r>
      <w:r>
        <w:rPr>
          <w:rFonts w:hint="eastAsia"/>
        </w:rPr>
        <w:t>　　图表 2020-2025年中国骨钙调节剂类药物行业偿债能力分析</w:t>
      </w:r>
      <w:r>
        <w:rPr>
          <w:rFonts w:hint="eastAsia"/>
        </w:rPr>
        <w:br/>
      </w:r>
      <w:r>
        <w:rPr>
          <w:rFonts w:hint="eastAsia"/>
        </w:rPr>
        <w:t>　　图表 2020-2025年中国骨钙调节剂类药物行业发展能力分析</w:t>
      </w:r>
      <w:r>
        <w:rPr>
          <w:rFonts w:hint="eastAsia"/>
        </w:rPr>
        <w:br/>
      </w:r>
      <w:r>
        <w:rPr>
          <w:rFonts w:hint="eastAsia"/>
        </w:rPr>
        <w:t>　　图表 2020-2025年中国骨钙调节剂类药物行业经营效益分析</w:t>
      </w:r>
      <w:r>
        <w:rPr>
          <w:rFonts w:hint="eastAsia"/>
        </w:rPr>
        <w:br/>
      </w:r>
      <w:r>
        <w:rPr>
          <w:rFonts w:hint="eastAsia"/>
        </w:rPr>
        <w:t>　　……</w:t>
      </w:r>
      <w:r>
        <w:rPr>
          <w:rFonts w:hint="eastAsia"/>
        </w:rPr>
        <w:br/>
      </w:r>
      <w:r>
        <w:rPr>
          <w:rFonts w:hint="eastAsia"/>
        </w:rPr>
        <w:t>　　图表 **地区骨钙调节剂类药物市场规模及增长情况</w:t>
      </w:r>
      <w:r>
        <w:rPr>
          <w:rFonts w:hint="eastAsia"/>
        </w:rPr>
        <w:br/>
      </w:r>
      <w:r>
        <w:rPr>
          <w:rFonts w:hint="eastAsia"/>
        </w:rPr>
        <w:t>　　图表 **地区骨钙调节剂类药物行业市场需求情况</w:t>
      </w:r>
      <w:r>
        <w:rPr>
          <w:rFonts w:hint="eastAsia"/>
        </w:rPr>
        <w:br/>
      </w:r>
      <w:r>
        <w:rPr>
          <w:rFonts w:hint="eastAsia"/>
        </w:rPr>
        <w:t>　　图表 **地区骨钙调节剂类药物市场规模及增长情况</w:t>
      </w:r>
      <w:r>
        <w:rPr>
          <w:rFonts w:hint="eastAsia"/>
        </w:rPr>
        <w:br/>
      </w:r>
      <w:r>
        <w:rPr>
          <w:rFonts w:hint="eastAsia"/>
        </w:rPr>
        <w:t>　　图表 **地区骨钙调节剂类药物行业市场需求情况</w:t>
      </w:r>
      <w:r>
        <w:rPr>
          <w:rFonts w:hint="eastAsia"/>
        </w:rPr>
        <w:br/>
      </w:r>
      <w:r>
        <w:rPr>
          <w:rFonts w:hint="eastAsia"/>
        </w:rPr>
        <w:t>　　图表 **地区骨钙调节剂类药物市场规模及增长情况</w:t>
      </w:r>
      <w:r>
        <w:rPr>
          <w:rFonts w:hint="eastAsia"/>
        </w:rPr>
        <w:br/>
      </w:r>
      <w:r>
        <w:rPr>
          <w:rFonts w:hint="eastAsia"/>
        </w:rPr>
        <w:t>　　图表 **地区骨钙调节剂类药物行业市场需求情况</w:t>
      </w:r>
      <w:r>
        <w:rPr>
          <w:rFonts w:hint="eastAsia"/>
        </w:rPr>
        <w:br/>
      </w:r>
      <w:r>
        <w:rPr>
          <w:rFonts w:hint="eastAsia"/>
        </w:rPr>
        <w:t>　　……</w:t>
      </w:r>
      <w:r>
        <w:rPr>
          <w:rFonts w:hint="eastAsia"/>
        </w:rPr>
        <w:br/>
      </w:r>
      <w:r>
        <w:rPr>
          <w:rFonts w:hint="eastAsia"/>
        </w:rPr>
        <w:t>　　图表 骨钙调节剂类药物重点企业（一）基本信息</w:t>
      </w:r>
      <w:r>
        <w:rPr>
          <w:rFonts w:hint="eastAsia"/>
        </w:rPr>
        <w:br/>
      </w:r>
      <w:r>
        <w:rPr>
          <w:rFonts w:hint="eastAsia"/>
        </w:rPr>
        <w:t>　　图表 骨钙调节剂类药物重点企业（一）经营情况分析</w:t>
      </w:r>
      <w:r>
        <w:rPr>
          <w:rFonts w:hint="eastAsia"/>
        </w:rPr>
        <w:br/>
      </w:r>
      <w:r>
        <w:rPr>
          <w:rFonts w:hint="eastAsia"/>
        </w:rPr>
        <w:t>　　图表 骨钙调节剂类药物重点企业（一）盈利能力情况</w:t>
      </w:r>
      <w:r>
        <w:rPr>
          <w:rFonts w:hint="eastAsia"/>
        </w:rPr>
        <w:br/>
      </w:r>
      <w:r>
        <w:rPr>
          <w:rFonts w:hint="eastAsia"/>
        </w:rPr>
        <w:t>　　图表 骨钙调节剂类药物重点企业（一）偿债能力情况</w:t>
      </w:r>
      <w:r>
        <w:rPr>
          <w:rFonts w:hint="eastAsia"/>
        </w:rPr>
        <w:br/>
      </w:r>
      <w:r>
        <w:rPr>
          <w:rFonts w:hint="eastAsia"/>
        </w:rPr>
        <w:t>　　图表 骨钙调节剂类药物重点企业（一）运营能力情况</w:t>
      </w:r>
      <w:r>
        <w:rPr>
          <w:rFonts w:hint="eastAsia"/>
        </w:rPr>
        <w:br/>
      </w:r>
      <w:r>
        <w:rPr>
          <w:rFonts w:hint="eastAsia"/>
        </w:rPr>
        <w:t>　　图表 骨钙调节剂类药物重点企业（一）成长能力情况</w:t>
      </w:r>
      <w:r>
        <w:rPr>
          <w:rFonts w:hint="eastAsia"/>
        </w:rPr>
        <w:br/>
      </w:r>
      <w:r>
        <w:rPr>
          <w:rFonts w:hint="eastAsia"/>
        </w:rPr>
        <w:t>　　图表 骨钙调节剂类药物重点企业（二）基本信息</w:t>
      </w:r>
      <w:r>
        <w:rPr>
          <w:rFonts w:hint="eastAsia"/>
        </w:rPr>
        <w:br/>
      </w:r>
      <w:r>
        <w:rPr>
          <w:rFonts w:hint="eastAsia"/>
        </w:rPr>
        <w:t>　　图表 骨钙调节剂类药物重点企业（二）经营情况分析</w:t>
      </w:r>
      <w:r>
        <w:rPr>
          <w:rFonts w:hint="eastAsia"/>
        </w:rPr>
        <w:br/>
      </w:r>
      <w:r>
        <w:rPr>
          <w:rFonts w:hint="eastAsia"/>
        </w:rPr>
        <w:t>　　图表 骨钙调节剂类药物重点企业（二）盈利能力情况</w:t>
      </w:r>
      <w:r>
        <w:rPr>
          <w:rFonts w:hint="eastAsia"/>
        </w:rPr>
        <w:br/>
      </w:r>
      <w:r>
        <w:rPr>
          <w:rFonts w:hint="eastAsia"/>
        </w:rPr>
        <w:t>　　图表 骨钙调节剂类药物重点企业（二）偿债能力情况</w:t>
      </w:r>
      <w:r>
        <w:rPr>
          <w:rFonts w:hint="eastAsia"/>
        </w:rPr>
        <w:br/>
      </w:r>
      <w:r>
        <w:rPr>
          <w:rFonts w:hint="eastAsia"/>
        </w:rPr>
        <w:t>　　图表 骨钙调节剂类药物重点企业（二）运营能力情况</w:t>
      </w:r>
      <w:r>
        <w:rPr>
          <w:rFonts w:hint="eastAsia"/>
        </w:rPr>
        <w:br/>
      </w:r>
      <w:r>
        <w:rPr>
          <w:rFonts w:hint="eastAsia"/>
        </w:rPr>
        <w:t>　　图表 骨钙调节剂类药物重点企业（二）成长能力情况</w:t>
      </w:r>
      <w:r>
        <w:rPr>
          <w:rFonts w:hint="eastAsia"/>
        </w:rPr>
        <w:br/>
      </w:r>
      <w:r>
        <w:rPr>
          <w:rFonts w:hint="eastAsia"/>
        </w:rPr>
        <w:t>　　……</w:t>
      </w:r>
      <w:r>
        <w:rPr>
          <w:rFonts w:hint="eastAsia"/>
        </w:rPr>
        <w:br/>
      </w:r>
      <w:r>
        <w:rPr>
          <w:rFonts w:hint="eastAsia"/>
        </w:rPr>
        <w:t>　　图表 2025-2031年中国骨钙调节剂类药物行业市场容量预测</w:t>
      </w:r>
      <w:r>
        <w:rPr>
          <w:rFonts w:hint="eastAsia"/>
        </w:rPr>
        <w:br/>
      </w:r>
      <w:r>
        <w:rPr>
          <w:rFonts w:hint="eastAsia"/>
        </w:rPr>
        <w:t>　　图表 2025-2031年中国骨钙调节剂类药物行业市场规模预测</w:t>
      </w:r>
      <w:r>
        <w:rPr>
          <w:rFonts w:hint="eastAsia"/>
        </w:rPr>
        <w:br/>
      </w:r>
      <w:r>
        <w:rPr>
          <w:rFonts w:hint="eastAsia"/>
        </w:rPr>
        <w:t>　　图表 2025-2031年中国骨钙调节剂类药物市场前景分析</w:t>
      </w:r>
      <w:r>
        <w:rPr>
          <w:rFonts w:hint="eastAsia"/>
        </w:rPr>
        <w:br/>
      </w:r>
      <w:r>
        <w:rPr>
          <w:rFonts w:hint="eastAsia"/>
        </w:rPr>
        <w:t>　　图表 2025-2031年中国骨钙调节剂类药物行业发展趋势预测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07c3712264e69" w:history="1">
        <w:r>
          <w:rPr>
            <w:rStyle w:val="Hyperlink"/>
          </w:rPr>
          <w:t>中国骨钙调节剂类药物行业发展研究与前景趋势分析报告（2025-2031年）</w:t>
        </w:r>
      </w:hyperlink>
      <w:r>
        <w:rPr>
          <w:color w:val="C00000"/>
        </w:rPr>
        <w:t>》，报告编号：</w:t>
      </w:r>
      <w:r>
        <w:rPr>
          <w:rFonts w:hint="eastAsia"/>
          <w:color w:val="C00000"/>
        </w:rPr>
        <w:t>3090695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07c3712264e69" w:history="1">
        <w:r>
          <w:rPr>
            <w:rStyle w:val="Hyperlink"/>
          </w:rPr>
          <w:t>https://www.20087.com/5/69/GuGaiDiaoJieJiLeiYaoWuHangYeQianJing.html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热点：调节剂的功能、骨钙调节剂类药物不包括、钙离子调节剂有哪些、钙代谢调节药及抗骨质疏松药、钙三醇作用、钙调素抑制剂有哪些、钙镁磷土壤调理剂怎么使用、骨钙是什么药、钙离子拮抗剂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b6ad6989f45cb" w:history="1">
      <w:r>
        <w:rPr>
          <w:rStyle w:val="Hyperlink"/>
        </w:rPr>
        <w:t>中国骨钙调节剂类药物行业发展研究与前景趋势分析报告（2025-2031年）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uGaiDiaoJieJiLeiYaoWuHangYeQianJing.html" TargetMode="External" Id="Rccd07c3712264e69" /></Relationships>
</file>

<file path=word/_rels/header2.xml.rels>&#65279;<?xml version="1.0" encoding="utf-8"?><Relationships xmlns="http://schemas.openxmlformats.org/package/2006/relationships"><Relationship Type="http://schemas.openxmlformats.org/officeDocument/2006/relationships/hyperlink" Target="https://www.20087.com/5/69/GuGaiDiaoJieJiLeiYaoWuHangYeQianJing.html" TargetMode="External" Id="Rfd9b6ad6989f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2025-05-02T23:32:00Z</dcterms:created>
  <dcterms:modified xsi:type="dcterms:W3CDTF">2025-05-03T00:32:00Z</dcterms:modified>
  <dc:subject>中国骨钙调节剂类药物行业发展研究与前景趋势分析报告（2025-2031年）</dc:subject>
  <dc:title>中国骨钙调节剂类药物行业发展研究与前景趋势分析报告（2025-2031年）</dc:title>
  <cp:keywords>中国骨钙调节剂类药物行业发展研究与前景趋势分析报告（2025-2031年）</cp:keywords>
  <dc:description>中国骨钙调节剂类药物行业发展研究与前景趋势分析报告（2025-2031年）</dc:description>
</cp:coreProperties>
</file>