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31f08ff8044be4" w:history="1">
              <w:r>
                <w:rPr>
                  <w:rStyle w:val="Hyperlink"/>
                </w:rPr>
                <w:t>中国气相色谱耗材市场研究分析及前景趋势预测报告（2026-2032年）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31f08ff8044be4" w:history="1">
              <w:r>
                <w:rPr>
                  <w:rStyle w:val="Hyperlink"/>
                </w:rPr>
                <w:t>中国气相色谱耗材市场研究分析及前景趋势预测报告（2026-2032年）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5959296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31f08ff8044be4" w:history="1">
                <w:r>
                  <w:rPr>
                    <w:rStyle w:val="Hyperlink"/>
                  </w:rPr>
                  <w:t>https://www.20087.com/6/29/QiXiangSePuHaoCaiHangYeFaZhanQianJing.html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相色谱耗材是色谱分析系统中保障分离效率、检测精度及系统稳定性的核心消耗品，涵盖了进样衬管、色谱柱、密封垫圈、进样瓶及各类接头等关键组件。随着全球在食品安全、环境监测、药物研发及石油化工等领域对痕量物质分析要求的日益严苛，气相色谱耗材行业迎来了稳健的发展期。在材料科学进步的推动下，高纯度石英玻璃、低流失硅胶及特种聚合物等先进材料被广泛应用于耗材制造，显著降低了样品残留与背景噪音，提升了复杂基质分析的灵敏度与重现性。同时，实验室自动化与高通量筛选需求的爆发，促使耗材设计向标准化、机器人兼容方向转型。此外，绿色化学理念的普及，也推动了低溶剂消耗与可回收材料在耗材制造中的创新应用。</w:t>
      </w:r>
      <w:r>
        <w:rPr>
          <w:rFonts w:hint="eastAsia"/>
        </w:rPr>
        <w:br/>
      </w:r>
      <w:r>
        <w:rPr>
          <w:rFonts w:hint="eastAsia"/>
        </w:rPr>
        <w:t>　　未来，气相色谱耗材将朝着微型化、定制化及绿色可持续方向深度突破。市场调研网认为，微机电系统（MEMS）与3D打印技术的引入，将使色谱柱与进样系统的体积大幅缩小，不仅显著降低载气与溶剂的消耗，还能实现更高通量的快速分离分析。在应用端，针对特定复杂样品（如手性药物、高沸点重质烃类）的定制化固定相与表面修饰技术，将成为打破同质化竞争的关键壁垒。此外，耗材行业将全面拥抱数字化，通过在耗材中嵌入RFID标签或结合AI算法，实现耗材寿命的精准预测、批次追溯及分离条件的自动优化。最终，气相色谱耗材将在保障分析数据完整性的同时，助力全球实验室实现更低碳、更高效的绿色运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31f08ff8044be4" w:history="1">
        <w:r>
          <w:rPr>
            <w:rStyle w:val="Hyperlink"/>
          </w:rPr>
          <w:t>中国气相色谱耗材市场研究分析及前景趋势预测报告（2026-2032年）</w:t>
        </w:r>
      </w:hyperlink>
      <w:r>
        <w:rPr>
          <w:rFonts w:hint="eastAsia"/>
        </w:rPr>
        <w:t>》，2025年气相色谱耗材行业市场规模达 亿元，预计2032年市场规模将达 亿元，期间年均复合增长率（CAGR）达 %。报告基于统计局、相关协会及科研机构的详实数据，采用科学分析方法，系统研究了气相色谱耗材市场发展状况。报告从气相色谱耗材市场规模、竞争格局、技术路线等维度，分析了气相色谱耗材行业现状及主要企业经营情况，评估了气相色谱耗材不同细分领域的增长潜力与风险。结合政策环境与技术创新方向，客观预测了气相色谱耗材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气相色谱耗材市场概述</w:t>
      </w:r>
      <w:r>
        <w:rPr>
          <w:rFonts w:hint="eastAsia"/>
        </w:rPr>
        <w:br/>
      </w:r>
      <w:r>
        <w:rPr>
          <w:rFonts w:hint="eastAsia"/>
        </w:rPr>
        <w:t>　　1.1 气相色谱耗材市场概述</w:t>
      </w:r>
      <w:r>
        <w:rPr>
          <w:rFonts w:hint="eastAsia"/>
        </w:rPr>
        <w:br/>
      </w:r>
      <w:r>
        <w:rPr>
          <w:rFonts w:hint="eastAsia"/>
        </w:rPr>
        <w:t>　　1.2 不同产品类型气相色谱耗材分析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中国市场不同产品类型气相色谱耗材规模对比（2021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色谱柱</w:t>
      </w:r>
      <w:r>
        <w:rPr>
          <w:rFonts w:hint="eastAsia"/>
        </w:rPr>
        <w:br/>
      </w:r>
      <w:r>
        <w:rPr>
          <w:rFonts w:hint="eastAsia"/>
        </w:rPr>
        <w:t>　　　　1.2.3 注射器</w:t>
      </w:r>
      <w:r>
        <w:rPr>
          <w:rFonts w:hint="eastAsia"/>
        </w:rPr>
        <w:br/>
      </w:r>
      <w:r>
        <w:rPr>
          <w:rFonts w:hint="eastAsia"/>
        </w:rPr>
        <w:t>　　　　1.2.4 隔膜</w:t>
      </w:r>
      <w:r>
        <w:rPr>
          <w:rFonts w:hint="eastAsia"/>
        </w:rPr>
        <w:br/>
      </w:r>
      <w:r>
        <w:rPr>
          <w:rFonts w:hint="eastAsia"/>
        </w:rPr>
        <w:t>　　　　1.2.5 过滤器</w:t>
      </w:r>
      <w:r>
        <w:rPr>
          <w:rFonts w:hint="eastAsia"/>
        </w:rPr>
        <w:br/>
      </w:r>
      <w:r>
        <w:rPr>
          <w:rFonts w:hint="eastAsia"/>
        </w:rPr>
        <w:t>　　　　1.2.6 毛细管柱</w:t>
      </w:r>
      <w:r>
        <w:rPr>
          <w:rFonts w:hint="eastAsia"/>
        </w:rPr>
        <w:br/>
      </w:r>
      <w:r>
        <w:rPr>
          <w:rFonts w:hint="eastAsia"/>
        </w:rPr>
        <w:t>　　1.3 从不同应用，气相色谱耗材主要包括如下几个方面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中国市场不同应用气相色谱耗材规模对比（2021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实验室</w:t>
      </w:r>
      <w:r>
        <w:rPr>
          <w:rFonts w:hint="eastAsia"/>
        </w:rPr>
        <w:br/>
      </w:r>
      <w:r>
        <w:rPr>
          <w:rFonts w:hint="eastAsia"/>
        </w:rPr>
        <w:t>　　　　1.3.3 化工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中国气相色谱耗材市场规模现状及未来趋势（2021-2032）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中国市场主要企业气相色谱耗材规模及市场份额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中国市场主要厂商进入气相色谱耗材行业时间点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中国市场主要厂商气相色谱耗材产品类型及应用</w:t>
      </w:r>
      <w:r>
        <w:rPr>
          <w:rFonts w:hint="eastAsia"/>
        </w:rPr>
        <w:br/>
      </w:r>
      <w:r>
        <w:rPr>
          <w:rFonts w:hint="eastAsia"/>
        </w:rPr>
        <w:t>　　2.5 气相色谱耗材行业集中度、竞争程度分析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气相色谱耗材行业集中度分析：2025年中国市场Top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中国市场气相色谱耗材第一梯队、第二梯队和第三梯队厂商及市场份额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中国不同产品类型气相色谱耗材规模及预测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中国不同产品类型气相色谱耗材规模及市场份额（2021-2026）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中国不同产品类型气相色谱耗材规模预测（2027-2032）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中国不同应用气相色谱耗材规模及市场份额（2021-2026）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中国不同应用气相色谱耗材规模预测（2027-2032）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气相色谱耗材行业发展机遇及主要驱动因素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气相色谱耗材行业发展面临的风险</w:t>
      </w:r>
      <w:r>
        <w:rPr>
          <w:rFonts w:hint="eastAsia"/>
        </w:rPr>
        <w:br/>
      </w:r>
      <w:r>
        <w:rPr>
          <w:rFonts w:hint="eastAsia"/>
        </w:rPr>
        <w:t>　　6.3 气相色谱耗材行业政策分析</w:t>
      </w:r>
      <w:r>
        <w:rPr>
          <w:rFonts w:hint="eastAsia"/>
        </w:rPr>
        <w:br/>
      </w:r>
      <w:r>
        <w:rPr>
          <w:rFonts w:hint="eastAsia"/>
        </w:rPr>
        <w:t>　　6.4 气相色谱耗材中国企业SWOT分析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气相色谱耗材行业产业链简介</w:t>
      </w:r>
      <w:r>
        <w:rPr>
          <w:rFonts w:hint="eastAsia"/>
        </w:rPr>
        <w:br/>
      </w:r>
      <w:r>
        <w:rPr>
          <w:rFonts w:hint="eastAsia"/>
        </w:rPr>
        <w:t>　　　　7.1.1 气相色谱耗材行业供应链分析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气相色谱耗材行业主要下游客户</w:t>
      </w:r>
      <w:r>
        <w:rPr>
          <w:rFonts w:hint="eastAsia"/>
        </w:rPr>
        <w:br/>
      </w:r>
      <w:r>
        <w:rPr>
          <w:rFonts w:hint="eastAsia"/>
        </w:rPr>
        <w:t>　　7.2 气相色谱耗材行业采购模式</w:t>
      </w:r>
      <w:r>
        <w:rPr>
          <w:rFonts w:hint="eastAsia"/>
        </w:rPr>
        <w:br/>
      </w:r>
      <w:r>
        <w:rPr>
          <w:rFonts w:hint="eastAsia"/>
        </w:rPr>
        <w:t>　　7.3 气相色谱耗材行业开发/生产模式</w:t>
      </w:r>
      <w:r>
        <w:rPr>
          <w:rFonts w:hint="eastAsia"/>
        </w:rPr>
        <w:br/>
      </w:r>
      <w:r>
        <w:rPr>
          <w:rFonts w:hint="eastAsia"/>
        </w:rPr>
        <w:t>　　7.4 气相色谱耗材行业销售模式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中国市场不同产品类型气相色谱耗材规模（万元）及增长率对比（2021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色谱柱主要企业列表</w:t>
      </w:r>
      <w:r>
        <w:rPr>
          <w:rFonts w:hint="eastAsia"/>
        </w:rPr>
        <w:br/>
      </w:r>
      <w:r>
        <w:rPr>
          <w:rFonts w:hint="eastAsia"/>
        </w:rPr>
        <w:t>　　表 3： 注射器主要企业列表</w:t>
      </w:r>
      <w:r>
        <w:rPr>
          <w:rFonts w:hint="eastAsia"/>
        </w:rPr>
        <w:br/>
      </w:r>
      <w:r>
        <w:rPr>
          <w:rFonts w:hint="eastAsia"/>
        </w:rPr>
        <w:t>　　表 4： 隔膜主要企业列表</w:t>
      </w:r>
      <w:r>
        <w:rPr>
          <w:rFonts w:hint="eastAsia"/>
        </w:rPr>
        <w:br/>
      </w:r>
      <w:r>
        <w:rPr>
          <w:rFonts w:hint="eastAsia"/>
        </w:rPr>
        <w:t>　　表 5： 过滤器主要企业列表</w:t>
      </w:r>
      <w:r>
        <w:rPr>
          <w:rFonts w:hint="eastAsia"/>
        </w:rPr>
        <w:br/>
      </w:r>
      <w:r>
        <w:rPr>
          <w:rFonts w:hint="eastAsia"/>
        </w:rPr>
        <w:t>　　表 6： 毛细管柱主要企业列表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中国市场不同应用气相色谱耗材规模（万元）及增长率对比（2021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中国市场主要企业气相色谱耗材规模（万元）&amp;（2021-2026）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9： 中国市场主要企业气相色谱耗材规模份额对比（2021-2026）</w:t>
      </w:r>
      <w:r>
        <w:rPr>
          <w:rFonts w:hint="eastAsia"/>
        </w:rPr>
        <w:br/>
      </w:r>
      <w:r>
        <w:rPr>
          <w:rFonts w:hint="eastAsia"/>
        </w:rPr>
        <w:t>　　表 10：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11： 中国市场主要企业进入气相色谱耗材市场日期</w:t>
      </w:r>
      <w:r>
        <w:rPr>
          <w:rFonts w:hint="eastAsia"/>
        </w:rPr>
        <w:br/>
      </w:r>
      <w:r>
        <w:rPr>
          <w:rFonts w:hint="eastAsia"/>
        </w:rPr>
        <w:t>　　表 12： 中国市场主要厂商气相色谱耗材产品类型及应用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2025年中国市场气相色谱耗材主要厂商市场地位（第一梯队、第二梯队和第三梯队）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中国市场气相色谱耗材市场投资、并购等现状分析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16： 重点企业（1）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表 17： 重点企业（1）在中国市场气相色谱耗材收入（万元）及毛利率（2021-2026）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重点企业（2）公司信息、总部、气相色谱耗材市场地位以及主要的竞争对手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20： 重点企业（2）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表 21： 重点企业（2）在中国市场气相色谱耗材收入（万元）及毛利率（2021-2026）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重点企业（3）公司信息、总部、气相色谱耗材市场地位以及主要的竞争对手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重点企业（3）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重点企业（3）在中国市场气相色谱耗材收入（万元）及毛利率（2021-2026）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重点企业（4）公司信息、总部、气相色谱耗材市场地位以及主要的竞争对手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重点企业（4）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重点企业（4）在中国市场气相色谱耗材收入（万元）及毛利率（2021-2026）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重点企业（5）公司信息、总部、气相色谱耗材市场地位以及主要的竞争对手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重点企业（5）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重点企业（5）在中国市场气相色谱耗材收入（万元）及毛利率（2021-2026）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重点企业（6）公司信息、总部、气相色谱耗材市场地位以及主要的竞争对手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重点企业（6）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重点企业（6）在中国市场气相色谱耗材收入（万元）及毛利率（2021-2026）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重点企业（7）公司信息、总部、气相色谱耗材市场地位以及主要的竞争对手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重点企业（7）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重点企业（7）在中国市场气相色谱耗材收入（万元）及毛利率（2021-2026）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重点企业（8）公司信息、总部、气相色谱耗材市场地位以及主要的竞争对手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重点企业（8）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重点企业（8）在中国市场气相色谱耗材收入（万元）及毛利率（2021-2026）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重点企业（9）公司信息、总部、气相色谱耗材市场地位以及主要的竞争对手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重点企业（9）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重点企业（9）在中国市场气相色谱耗材收入（万元）及毛利率（2021-2026）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重点企业（10）公司信息、总部、气相色谱耗材市场地位以及主要的竞争对手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重点企业（10）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重点企业（10）在中国市场气相色谱耗材收入（万元）及毛利率（2021-2026）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重点企业（11）公司信息、总部、气相色谱耗材市场地位以及主要的竞争对手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重点企业（11） 气相色谱耗材产品及服务介绍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重点企业（11）在中国市场气相色谱耗材收入（万元）及毛利率（2021-2026）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59： 中国不同产品类型气相色谱耗材规模列表（万元）&amp;（2021-2026）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60： 中国不同产品类型气相色谱耗材规模市场份额列表（2021-2026）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中国不同产品类型气相色谱耗材规模（万元）预测（2027-2032）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中国不同产品类型气相色谱耗材规模市场份额预测（2027-2032）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中国不同应用气相色谱耗材规模列表（万元）&amp;（2021-2026）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中国不同应用气相色谱耗材规模市场份额列表（2021-2026）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中国不同应用气相色谱耗材规模（万元）预测（2027-2032）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66： 中国不同应用气相色谱耗材规模市场份额预测（2027-2032）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气相色谱耗材行业发展机遇及主要驱动因素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68： 气相色谱耗材行业发展面临的风险</w:t>
      </w:r>
      <w:r>
        <w:rPr>
          <w:rFonts w:hint="eastAsia"/>
        </w:rPr>
        <w:br/>
      </w:r>
      <w:r>
        <w:rPr>
          <w:rFonts w:hint="eastAsia"/>
        </w:rPr>
        <w:t>　　表 69： 气相色谱耗材行业政策分析</w:t>
      </w:r>
      <w:r>
        <w:rPr>
          <w:rFonts w:hint="eastAsia"/>
        </w:rPr>
        <w:br/>
      </w:r>
      <w:r>
        <w:rPr>
          <w:rFonts w:hint="eastAsia"/>
        </w:rPr>
        <w:t>　　表 70： 气相色谱耗材行业供应链分析</w:t>
      </w:r>
      <w:r>
        <w:rPr>
          <w:rFonts w:hint="eastAsia"/>
        </w:rPr>
        <w:br/>
      </w:r>
      <w:r>
        <w:rPr>
          <w:rFonts w:hint="eastAsia"/>
        </w:rPr>
        <w:t>　　表 71： 气相色谱耗材上游原材料和主要供应商情况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72： 气相色谱耗材行业主要下游客户</w:t>
      </w:r>
      <w:r>
        <w:rPr>
          <w:rFonts w:hint="eastAsia"/>
        </w:rPr>
        <w:br/>
      </w:r>
      <w:r>
        <w:rPr>
          <w:rFonts w:hint="eastAsia"/>
        </w:rPr>
        <w:t>　　表 73： 研究范围</w:t>
      </w:r>
      <w:r>
        <w:rPr>
          <w:rFonts w:hint="eastAsia"/>
        </w:rPr>
        <w:br/>
      </w:r>
      <w:r>
        <w:rPr>
          <w:rFonts w:hint="eastAsia"/>
        </w:rPr>
        <w:t>　　表 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气相色谱耗材产品图片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中国不同产品类型气相色谱耗材市场份额2025 &amp; 2032</w:t>
      </w:r>
      <w:r>
        <w:rPr>
          <w:rFonts w:hint="eastAsia"/>
        </w:rPr>
        <w:br/>
      </w:r>
      <w:r>
        <w:rPr>
          <w:rFonts w:hint="eastAsia"/>
        </w:rPr>
        <w:t>　　图 3： 色谱柱产品图片</w:t>
      </w:r>
      <w:r>
        <w:rPr>
          <w:rFonts w:hint="eastAsia"/>
        </w:rPr>
        <w:br/>
      </w:r>
      <w:r>
        <w:rPr>
          <w:rFonts w:hint="eastAsia"/>
        </w:rPr>
        <w:t>　　图 4： 中国色谱柱规模（万元）及增长率（2021-2032）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注射器产品图片</w:t>
      </w:r>
      <w:r>
        <w:rPr>
          <w:rFonts w:hint="eastAsia"/>
        </w:rPr>
        <w:br/>
      </w:r>
      <w:r>
        <w:rPr>
          <w:rFonts w:hint="eastAsia"/>
        </w:rPr>
        <w:t>　　图 6： 中国注射器规模（万元）及增长率（2021-2032）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隔膜产品图片</w:t>
      </w:r>
      <w:r>
        <w:rPr>
          <w:rFonts w:hint="eastAsia"/>
        </w:rPr>
        <w:br/>
      </w:r>
      <w:r>
        <w:rPr>
          <w:rFonts w:hint="eastAsia"/>
        </w:rPr>
        <w:t>　　图 8： 中国隔膜规模（万元）及增长率（2021-2032）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过滤器产品图片</w:t>
      </w:r>
      <w:r>
        <w:rPr>
          <w:rFonts w:hint="eastAsia"/>
        </w:rPr>
        <w:br/>
      </w:r>
      <w:r>
        <w:rPr>
          <w:rFonts w:hint="eastAsia"/>
        </w:rPr>
        <w:t>　　图 10： 中国过滤器规模（万元）及增长率（2021-2032）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毛细管柱产品图片</w:t>
      </w:r>
      <w:r>
        <w:rPr>
          <w:rFonts w:hint="eastAsia"/>
        </w:rPr>
        <w:br/>
      </w:r>
      <w:r>
        <w:rPr>
          <w:rFonts w:hint="eastAsia"/>
        </w:rPr>
        <w:t>　　图 12： 中国毛细管柱规模（万元）及增长率（2021-2032）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中国不同应用气相色谱耗材市场份额2025 VS 2032</w:t>
      </w:r>
      <w:r>
        <w:rPr>
          <w:rFonts w:hint="eastAsia"/>
        </w:rPr>
        <w:br/>
      </w:r>
      <w:r>
        <w:rPr>
          <w:rFonts w:hint="eastAsia"/>
        </w:rPr>
        <w:t>　　图 14： 实验室</w:t>
      </w:r>
      <w:r>
        <w:rPr>
          <w:rFonts w:hint="eastAsia"/>
        </w:rPr>
        <w:br/>
      </w:r>
      <w:r>
        <w:rPr>
          <w:rFonts w:hint="eastAsia"/>
        </w:rPr>
        <w:t>　　图 15： 化工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中国气相色谱耗材市场规模增速预测：（2021-2032）&amp;（万元）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中国市场气相色谱耗材市场规模，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2025年中国市场前五大厂商气相色谱耗材市场份额</w:t>
      </w:r>
      <w:r>
        <w:rPr>
          <w:rFonts w:hint="eastAsia"/>
        </w:rPr>
        <w:br/>
      </w:r>
      <w:r>
        <w:rPr>
          <w:rFonts w:hint="eastAsia"/>
        </w:rPr>
        <w:t>　　图 20： 2025年中国市场气相色谱耗材第一梯队、第二梯队和第三梯队厂商及市场份额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中国不同产品类型气相色谱耗材市场份额2021 &amp; 2025</w:t>
      </w:r>
      <w:r>
        <w:rPr>
          <w:rFonts w:hint="eastAsia"/>
        </w:rPr>
        <w:br/>
      </w:r>
      <w:r>
        <w:rPr>
          <w:rFonts w:hint="eastAsia"/>
        </w:rPr>
        <w:t>　　图 22： 气相色谱耗材中国企业SWOT分析</w:t>
      </w:r>
      <w:r>
        <w:rPr>
          <w:rFonts w:hint="eastAsia"/>
        </w:rPr>
        <w:br/>
      </w:r>
      <w:r>
        <w:rPr>
          <w:rFonts w:hint="eastAsia"/>
        </w:rPr>
        <w:t>　　图 23： 气相色谱耗材产业链</w:t>
      </w:r>
      <w:r>
        <w:rPr>
          <w:rFonts w:hint="eastAsia"/>
        </w:rPr>
        <w:br/>
      </w:r>
      <w:r>
        <w:rPr>
          <w:rFonts w:hint="eastAsia"/>
        </w:rPr>
        <w:t>　　图 24： 气相色谱耗材行业采购模式</w:t>
      </w:r>
      <w:r>
        <w:rPr>
          <w:rFonts w:hint="eastAsia"/>
        </w:rPr>
        <w:br/>
      </w:r>
      <w:r>
        <w:rPr>
          <w:rFonts w:hint="eastAsia"/>
        </w:rPr>
        <w:t>　　图 25： 气相色谱耗材行业开发/生产模式分析</w:t>
      </w:r>
      <w:r>
        <w:rPr>
          <w:rFonts w:hint="eastAsia"/>
        </w:rPr>
        <w:br/>
      </w:r>
      <w:r>
        <w:rPr>
          <w:rFonts w:hint="eastAsia"/>
        </w:rPr>
        <w:t>　　图 26： 气相色谱耗材行业销售模式分析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31f08ff8044be4" w:history="1">
        <w:r>
          <w:rPr>
            <w:rStyle w:val="Hyperlink"/>
          </w:rPr>
          <w:t>中国气相色谱耗材市场研究分析及前景趋势预测报告（2026-2032年）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5959296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31f08ff8044be4" w:history="1">
        <w:r>
          <w:rPr>
            <w:rStyle w:val="Hyperlink"/>
          </w:rPr>
          <w:t>https://www.20087.com/6/29/QiXiangSePuHaoCaiHangYeFaZhanQianJing.html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23dda7d33c4de7" w:history="1">
      <w:r>
        <w:rPr>
          <w:rStyle w:val="Hyperlink"/>
        </w:rPr>
        <w:t>中国气相色谱耗材市场研究分析及前景趋势预测报告（2026-2032年）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9/QiXiangSePuHaoCaiHangYeFaZhanQianJing.html" TargetMode="External" Id="Re331f08ff8044b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9/QiXiangSePuHaoCaiHangYeFaZhanQianJing.html" TargetMode="External" Id="R1e23dda7d33c4d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2026-08-23T05:44:33Z</dcterms:created>
  <dcterms:modified xsi:type="dcterms:W3CDTF">2026-08-23T06:44:33Z</dcterms:modified>
  <dc:subject>中国气相色谱耗材市场研究分析及前景趋势预测报告（2026-2032年）</dc:subject>
  <dc:title>中国气相色谱耗材市场研究分析及前景趋势预测报告（2026-2032年）</dc:title>
  <cp:keywords>中国气相色谱耗材市场研究分析及前景趋势预测报告（2026-2032年）</cp:keywords>
  <dc:description>中国气相色谱耗材市场研究分析及前景趋势预测报告（2026-2032年）</dc:description>
</cp:coreProperties>
</file>