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23f4bb78e404e" w:history="1">
              <w:r>
                <w:rPr>
                  <w:rStyle w:val="Hyperlink"/>
                </w:rPr>
                <w:t>中国电动产床行业调查研究及发展趋势分析报告（2025-2031年）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23f4bb78e404e" w:history="1">
              <w:r>
                <w:rPr>
                  <w:rStyle w:val="Hyperlink"/>
                </w:rPr>
                <w:t>中国电动产床行业调查研究及发展趋势分析报告（2025-2031年）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23f4bb78e404e" w:history="1">
                <w:r>
                  <w:rPr>
                    <w:rStyle w:val="Hyperlink"/>
                  </w:rPr>
                  <w:t>https://www.20087.com/6/59/DianDongChanChuangHangYeDiaoYanBaoGao.html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产床是妇产科医院中不可或缺的设备，通过电动驱动实现床面的升降、倾斜和移动，为分娩和产后护理提供舒适和安全的环境。近年来，随着医疗技术的发展，电动产床的智能化和人性化设计得到了显著提升，包括集成的监测系统、可调节的床垫硬度和无线遥控功能，为医护人员和产妇提供了更加便捷和安全的使用体验。</w:t>
      </w:r>
      <w:r>
        <w:rPr>
          <w:rFonts w:hint="eastAsia"/>
        </w:rPr>
        <w:br/>
      </w:r>
      <w:r>
        <w:rPr>
          <w:rFonts w:hint="eastAsia"/>
        </w:rPr>
        <w:t>　　未来，电动产床将更加注重智能化和个性化。通过集成人工智能和大数据分析，产床能够根据产妇的身体状况和分娩进程自动调整床面姿态，提供最佳的分娩支持。同时，通过物联网技术，产床可以与医院信息系统无缝连接，实现医疗数据的实时传输和分析，提高诊疗效率。此外，更加人性化的设计，如内置娱乐系统和环境调节功能，将为产妇提供更加温馨和舒适的分娩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23f4bb78e404e" w:history="1">
        <w:r>
          <w:rPr>
            <w:rStyle w:val="Hyperlink"/>
          </w:rPr>
          <w:t>中国电动产床行业调查研究及发展趋势分析报告（2025-2031年）</w:t>
        </w:r>
      </w:hyperlink>
      <w:r>
        <w:rPr>
          <w:rFonts w:hint="eastAsia"/>
        </w:rPr>
        <w:t>》全面分析了电动产床行业的市场规模、供需状况及产业链结构，深入探讨了电动产床各细分市场的品牌竞争情况和价格动态，聚焦电动产床重点企业经营现状，揭示了行业的集中度和竞争格局。此外，电动产床报告对电动产床行业的市场前景进行了科学预测，揭示了行业未来的发展趋势、潜在风险和机遇。电动产床报告旨在为电动产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中国电动产床行业发展环境</w:t>
      </w:r>
      <w:r>
        <w:rPr>
          <w:rFonts w:hint="eastAsia"/>
        </w:rPr>
        <w:br/>
      </w:r>
      <w:r>
        <w:rPr>
          <w:rFonts w:hint="eastAsia"/>
        </w:rPr>
        <w:t>　　第一节 电动产床行业及属性分析</w:t>
      </w:r>
      <w:r>
        <w:rPr>
          <w:rFonts w:hint="eastAsia"/>
        </w:rPr>
        <w:br/>
      </w:r>
      <w:r>
        <w:rPr>
          <w:rFonts w:hint="eastAsia"/>
        </w:rPr>
        <w:t>　　　　一、电动产床行业定义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四、电动产床行业周期属性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电动产床行业政策发展环境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二、电动产床产业发展规划</w:t>
      </w:r>
      <w:r>
        <w:rPr>
          <w:rFonts w:hint="eastAsia"/>
        </w:rPr>
        <w:br/>
      </w:r>
      <w:r>
        <w:rPr>
          <w:rFonts w:hint="eastAsia"/>
        </w:rPr>
        <w:t>　　　　三、电动产床行业标准政策</w:t>
      </w:r>
      <w:r>
        <w:rPr>
          <w:rFonts w:hint="eastAsia"/>
        </w:rPr>
        <w:br/>
      </w:r>
      <w:r>
        <w:rPr>
          <w:rFonts w:hint="eastAsia"/>
        </w:rPr>
        <w:t>　　　　四、电动产床市场应用政策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中国电动产床行业发展分析</w:t>
      </w:r>
      <w:r>
        <w:rPr>
          <w:rFonts w:hint="eastAsia"/>
        </w:rPr>
        <w:br/>
      </w:r>
      <w:r>
        <w:rPr>
          <w:rFonts w:hint="eastAsia"/>
        </w:rPr>
        <w:t>　　第一节 中国电动产床行业的发展概况</w:t>
      </w:r>
      <w:r>
        <w:rPr>
          <w:rFonts w:hint="eastAsia"/>
        </w:rPr>
        <w:br/>
      </w:r>
      <w:r>
        <w:rPr>
          <w:rFonts w:hint="eastAsia"/>
        </w:rPr>
        <w:t>　　　　一、电动产床行业对国民经济和社会发展的贡献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二、2025年中国电动产床行业政策环境综述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2019-2024年中国电动产床行业的发展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一、2019-2024年中国电动产床行业的运行分析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二、2025年电动产床行业经济运行分析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中国电动产床行业发展存在的问题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一、中国电动产床行业供需值得关注的问题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二、电动产床行业发展亟需解决的问题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三、电动产床工业的应急机制需要加强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四、电动产床企业经营困境分析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中国电动产床行业的发展对策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中国电动产床行业经济运行分析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2019-2024年中国电动产床行业经济规模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一、2019-2024年电动产床行业企业数量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二、2019-2024年电动产床行业资产规模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三、2019-2024年电动产床行业收入规模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四、2019-2024年电动产床行业产值规模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五、2019-2024年电动产床行业利润规模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2019-2024年中国电动产床行业区域结构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2019-2024年中国电动产床行业规模结构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2019-2024年中国电动产床行业控股结构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中国电动产床行业重点区域市场发展分析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一、2019-2024年电动产床行业发展环境分析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二、2019-2024年电动产床市场供需现状分析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三、2019-2024年电动产床行业发展现状分析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四、2025-2031年电动产床行业发展前景预测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五、2025-2031年电动产床行业投资风险预测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一、2019-2024年电动产床行业发展环境分析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二、2019-2024年电动产床市场供需现状分析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三、2019-2024年电动产床行业发展现状分析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四、2025-2031年电动产床行业发展前景预测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五、2025-2031年电动产床行业投资风险预测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一、2019-2024年电动产床行业发展环境分析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二、2019-2024年电动产床市场供需现状分析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三、2019-2024年电动产床行业发展现状分析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四、2025-2031年电动产床行业发展前景预测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五、2025-2031年电动产床行业投资风险预测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一、2019-2024年电动产床行业发展环境分析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二、2019-2024年电动产床市场供需现状分析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三、2019-2024年电动产床行业发展现状分析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四、2025-2031年电动产床行业发展前景预测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五、2025-2031年电动产床行业投资风险预测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中国电动产床行业盈利现状</w:t>
      </w:r>
      <w:r>
        <w:rPr>
          <w:rFonts w:hint="eastAsia"/>
        </w:rPr>
        <w:br/>
      </w:r>
      <w:r>
        <w:rPr>
          <w:rFonts w:hint="eastAsia"/>
        </w:rPr>
        <w:t>　　第一节 中国电动产床行业整体运行指标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一、2019-2024年电动产床行业偿债能力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二、2019-2024年电动产床行业发展能力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三、2019-2024年电动产床行业经营能力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四、2019-2024年电动产床行业盈利能力</w:t>
      </w:r>
      <w:r>
        <w:rPr>
          <w:rFonts w:hint="eastAsia"/>
        </w:rPr>
        <w:br/>
      </w:r>
      <w:r>
        <w:rPr>
          <w:rFonts w:hint="eastAsia"/>
        </w:rPr>
        <w:t>　　第二节 中国电动产床行业成本分析</w:t>
      </w:r>
      <w:r>
        <w:rPr>
          <w:rFonts w:hint="eastAsia"/>
        </w:rPr>
        <w:br/>
      </w:r>
      <w:r>
        <w:rPr>
          <w:rFonts w:hint="eastAsia"/>
        </w:rPr>
        <w:t>　　第三节 中国电动产床行业产销运存分析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中国电动产床行业整体盈利指标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中国电动产床行业盈利结构分析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电动产床行业产品市场价格分析与预测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2019-2024年电动产床行业产品市场价格回顾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2025年电动产床行业产品市场价格现状分析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影响电动产床行业产品市场价格因素分析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2025-2031年电动产床行业产品市场价格走势预测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中国电动产床行业进出口情况分析预测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2019-2024年中国电动产床行业进出口情况分析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一、2019-2024年中国电动产床行业进口分析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二、2019-2024年中国电动产床行业出口分析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2025-2031年中国电动产床行业进出口情况预测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一、2025-2031年中国电动产床行业进口预测分析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二、2025-2031年中国电动产床行业出口预测分析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影响电动产床行业进出口变化的主要原因分析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中国电动产床行业重点企业竞争力分析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电动产床企业（一）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第二节 电动产床企业（二）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第三节 电动产床企业（三）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第四节 电动产床企业（四）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第五节 电动产床企业（五）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中国电动产床行业投资状况分析</w:t>
      </w:r>
      <w:r>
        <w:rPr>
          <w:rFonts w:hint="eastAsia"/>
        </w:rPr>
        <w:br/>
      </w:r>
      <w:r>
        <w:rPr>
          <w:rFonts w:hint="eastAsia"/>
        </w:rPr>
        <w:t>　　第一节 电动产床行业投资优劣势分析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电动产床行业投资概述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一、2019-2024年电动产床行业投资规模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二、2019-2024年电动产床行业投资结构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三、2019-2024年电动产床行业投资增速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四、2019-2024年电动产床行业投资地区</w:t>
      </w:r>
      <w:r>
        <w:rPr>
          <w:rFonts w:hint="eastAsia"/>
        </w:rPr>
        <w:br/>
      </w:r>
      <w:r>
        <w:rPr>
          <w:rFonts w:hint="eastAsia"/>
        </w:rPr>
        <w:t>　　第三节 电动产床行业投资机会分析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一、电动产床行业投资项目分析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二、电动产床行业细分行业投资机会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五、电动产床行业投资新方向</w:t>
      </w:r>
      <w:r>
        <w:rPr>
          <w:rFonts w:hint="eastAsia"/>
        </w:rPr>
        <w:br/>
      </w:r>
      <w:r>
        <w:rPr>
          <w:rFonts w:hint="eastAsia"/>
        </w:rPr>
        <w:t>　　第四节 电动产床行业投资前景分析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一、电动产床行业市场发展前景分析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二、电动产床行业市场蕴藏的商机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三、电动产床行业金融危机下的发展前景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四、2025-2031年电动产床行业市场面临的发展商机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中国电动产床行业发展趋势与规划建议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中国电动产床市场趋势预测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一、2019-2024年中国电动产床市场趋势总结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二、2025-2031年中国电动产床行业发展趋势分析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中国电动产床市场供给趋势预测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一、2025-2031年电动产床行业产品技术趋势分析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二、2025-2031年电动产床行业产量预测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三、2025-2031年电动产床行业市场供给量预测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中国电动产床市场需求趋势预测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一、2025-2031年电动产床市场需求热点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二、2025-2031年电动产床行业国内消费预测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三、2025-2031年电动产床行业国内价格预测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中国电动产床行业发展规划建议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中国电动产床行业企业发展策略建议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电动产床市场策略分析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电动产床销售策略分析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提高电动产床行业企业竞争力的建议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一、提高中国电动产床企业核心竞争力的对策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二、电动产床企业提升竞争力的主要方向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三、电动产床企业核心竞争力的因素及提升途径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四、提高电动产床的策略</w:t>
      </w:r>
      <w:r>
        <w:rPr>
          <w:rFonts w:hint="eastAsia"/>
        </w:rPr>
        <w:br/>
      </w:r>
      <w:r>
        <w:rPr>
          <w:rFonts w:hint="eastAsia"/>
        </w:rPr>
        <w:t>　　第四节 [~中~智林~]对中国电动产床品牌的战略思考</w:t>
      </w:r>
      <w:r>
        <w:rPr>
          <w:rFonts w:hint="eastAsia"/>
        </w:rPr>
        <w:br/>
      </w:r>
      <w:r>
        <w:rPr>
          <w:rFonts w:hint="eastAsia"/>
        </w:rPr>
        <w:t>　　　　一、电动产床行业实施品牌战略的意义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二、电动产床行业企业品牌的现状分析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三、电动产床行业企业的品牌战略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四、电动产床行业品牌战略管理的策略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电动产床行业研究结论及建议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23f4bb78e404e" w:history="1">
        <w:r>
          <w:rPr>
            <w:rStyle w:val="Hyperlink"/>
          </w:rPr>
          <w:t>中国电动产床行业调查研究及发展趋势分析报告（2025-2031年）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23f4bb78e404e" w:history="1">
        <w:r>
          <w:rPr>
            <w:rStyle w:val="Hyperlink"/>
          </w:rPr>
          <w:t>https://www.20087.com/6/59/DianDongChanChuangHangYeDiaoYanBaoGao.html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热点：电动产床的使用流程、电动产床参数、中国十大名牌床排名、电动产床的角度调节原理、爱德旺电动产床5701金额、电动产床品牌、全自动电动功能床、电动产床属于几类医疗器械、做床的各种机器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a7e50e334b95" w:history="1">
      <w:r>
        <w:rPr>
          <w:rStyle w:val="Hyperlink"/>
        </w:rPr>
        <w:t>中国电动产床行业调查研究及发展趋势分析报告（2025-2031年）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anDongChanChuangHangYeDiaoYanBaoGao.html" TargetMode="External" Id="Rec723f4bb78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anDongChanChuangHangYeDiaoYanBaoGao.html" TargetMode="External" Id="R0225a7e50e33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2025-02-26T23:05:00Z</dcterms:created>
  <dcterms:modified xsi:type="dcterms:W3CDTF">2025-02-27T00:05:00Z</dcterms:modified>
  <dc:subject>中国电动产床行业调查研究及发展趋势分析报告（2025-2031年）</dc:subject>
  <dc:title>中国电动产床行业调查研究及发展趋势分析报告（2025-2031年）</dc:title>
  <cp:keywords>中国电动产床行业调查研究及发展趋势分析报告（2025-2031年）</cp:keywords>
  <dc:description>中国电动产床行业调查研究及发展趋势分析报告（2025-2031年）</dc:description>
</cp:coreProperties>
</file>