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40632d62642f2" w:history="1">
              <w:r>
                <w:rPr>
                  <w:rStyle w:val="Hyperlink"/>
                </w:rPr>
                <w:t>2026-2032年全球与中国细胞冻存试剂行业市场调研及前景趋势预测报告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40632d62642f2" w:history="1">
              <w:r>
                <w:rPr>
                  <w:rStyle w:val="Hyperlink"/>
                </w:rPr>
                <w:t>2026-2032年全球与中国细胞冻存试剂行业市场调研及前景趋势预测报告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40632d62642f2" w:history="1">
                <w:r>
                  <w:rPr>
                    <w:rStyle w:val="Hyperlink"/>
                  </w:rPr>
                  <w:t>https://www.20087.com/6/89/XiBaoDongCunShiJiDeFaZhanQianJing.html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冻存试剂主要用于保护干细胞、免疫细胞及原代细胞在超低温（-196℃液氮）储存过程中的活性与功能完整性，核心成分包括二甲基亚砜（DMSO）、海藻糖、人血清白蛋白及新型非渗透性保护剂。产品强调低细胞毒性、批次一致性及符合GMP生产规范，广泛应用于细胞治疗、生物样本库及再生医学研究。行业聚焦于开发无动物源成分、化学成分明确（CD）配方，并减少解冻后DMSO残留对临床应用的影响。</w:t>
      </w:r>
      <w:r>
        <w:rPr>
          <w:rFonts w:hint="eastAsia"/>
        </w:rPr>
        <w:br/>
      </w:r>
      <w:r>
        <w:rPr>
          <w:rFonts w:hint="eastAsia"/>
        </w:rPr>
        <w:t>　　未来，细胞冻存试剂将向个性化保护策略与自动化兼容方向深化。市场调研网认为，AI驱动的冻存方案将根据细胞类型、代谢状态动态调整保护剂组合；微流控程序降温将实现单细胞级别精准控冰。在细胞治疗产业化加速背景下，即用型预混冻存液将适配封闭式自动化冻存工作站；冻干型试剂将提升运输稳定性与货架期。此外，外泌体或细胞外基质模拟物将作为新型保护因子引入；区块链将记录试剂溯源信息确保合规性。长期看，细胞冻存试剂有望从“通用保护介质”升级为“细胞命运调控辅助工具”，在先进疗法商业化进程中提供高存活率、高功能性、高合规性的低温保存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40632d62642f2" w:history="1">
        <w:r>
          <w:rPr>
            <w:rStyle w:val="Hyperlink"/>
          </w:rPr>
          <w:t>2026-2032年全球与中国细胞冻存试剂行业市场调研及前景趋势预测报告</w:t>
        </w:r>
      </w:hyperlink>
      <w:r>
        <w:rPr>
          <w:rFonts w:hint="eastAsia"/>
        </w:rPr>
        <w:t>》，2025年细胞冻存试剂行业市场规模达 亿元，预计2032年市场规模将达 亿元，期间年均复合增长率（CAGR）达 %。报告系统分析了细胞冻存试剂行业的市场运行态势及发展趋势。报告从细胞冻存试剂行业基础知识、发展环境入手，结合细胞冻存试剂行业运行数据和产业链结构，全面解读细胞冻存试剂市场竞争格局及重点企业表现，并基于此对细胞冻存试剂行业发展前景作出预测，提供可操作的发展建议。研究采用定性与定量相结合的方法，整合国家统计局、相关协会的权威数据以及一手调研资料，确保结论的准确性和实用性，为细胞冻存试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按产品类型细分，全球细胞冻存试剂市场规模2021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DMSO（二甲基亚砜）</w:t>
      </w:r>
      <w:r>
        <w:rPr>
          <w:rFonts w:hint="eastAsia"/>
        </w:rPr>
        <w:br/>
      </w:r>
      <w:r>
        <w:rPr>
          <w:rFonts w:hint="eastAsia"/>
        </w:rPr>
        <w:t>　　　　1.3.3 不含DMSO（二甲基亚砜）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按应用细分，全球细胞冻存试剂市场规模2021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细胞冻存试剂行业发展总体概况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细胞冻存试剂行业发展主要特点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细胞冻存试剂行业发展影响因素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细胞冻存试剂有利因素</w:t>
      </w:r>
      <w:r>
        <w:rPr>
          <w:rFonts w:hint="eastAsia"/>
        </w:rPr>
        <w:br/>
      </w:r>
      <w:r>
        <w:rPr>
          <w:rFonts w:hint="eastAsia"/>
        </w:rPr>
        <w:t>　　　　1.5.3 .2 细胞冻存试剂不利因素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全球市场，近三年细胞冻存试剂主要企业占有率及排名（按销量）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细胞冻存试剂主要企业在国际市场占有率（按销量，2023-2026）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2025年细胞冻存试剂主要企业在国际市场排名（按销量）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全球市场主要企业细胞冻存试剂销量（2023-2026）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全球市场，近三年细胞冻存试剂主要企业占有率及排名（按收入）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细胞冻存试剂主要企业在国际市场占有率（按收入，2023-2026）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2025年细胞冻存试剂主要企业在国际市场排名（按收入）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全球市场主要企业细胞冻存试剂销售收入（2023-2026）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全球市场主要企业细胞冻存试剂销售价格（2023-2026）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中国市场，近三年细胞冻存试剂主要企业占有率及排名（按销量）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细胞冻存试剂主要企业在中国市场占有率（按销量，2023-2026）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2025年细胞冻存试剂主要企业在中国市场排名（按销量）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中国市场主要企业细胞冻存试剂销量（2023-2026）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中国市场，近三年细胞冻存试剂主要企业占有率及排名（按收入）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细胞冻存试剂主要企业在中国市场占有率（按收入，2023-2026）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2025年细胞冻存试剂主要企业在中国市场排名（按收入）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中国市场主要企业细胞冻存试剂销售收入（2023-2026）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全球主要厂商细胞冻存试剂总部及产地分布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全球主要厂商成立时间及细胞冻存试剂商业化日期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全球主要厂商细胞冻存试剂产品类型及应用</w:t>
      </w:r>
      <w:r>
        <w:rPr>
          <w:rFonts w:hint="eastAsia"/>
        </w:rPr>
        <w:br/>
      </w:r>
      <w:r>
        <w:rPr>
          <w:rFonts w:hint="eastAsia"/>
        </w:rPr>
        <w:t>　　2.9 细胞冻存试剂行业集中度、竞争程度分析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细胞冻存试剂行业集中度分析：2025年全球Top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全球细胞冻存试剂第一梯队、第二梯队和第三梯队生产商（品牌）及市场份额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全球细胞冻存试剂总体规模分析</w:t>
      </w:r>
      <w:r>
        <w:rPr>
          <w:rFonts w:hint="eastAsia"/>
        </w:rPr>
        <w:br/>
      </w:r>
      <w:r>
        <w:rPr>
          <w:rFonts w:hint="eastAsia"/>
        </w:rPr>
        <w:t>　　3.1 全球细胞冻存试剂供需现状及预测（2021-2032）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全球细胞冻存试剂产能、产量、产能利用率及发展趋势（2021-2032）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全球细胞冻存试剂产量、需求量及发展趋势（2021-2032）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全球主要地区细胞冻存试剂产量及发展趋势（2021-2032）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全球主要地区细胞冻存试剂产量（2021-2026）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全球主要地区细胞冻存试剂产量（2027-2032）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全球主要地区细胞冻存试剂产量市场份额（2021-2032）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中国细胞冻存试剂供需现状及预测（2021-2032）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中国细胞冻存试剂产能、产量、产能利用率及发展趋势（2021-2032）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中国细胞冻存试剂产量、市场需求量及发展趋势（2021-2032）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中国市场细胞冻存试剂进出口（2021-2032）</w:t>
      </w:r>
      <w:r>
        <w:rPr>
          <w:rFonts w:hint="eastAsia"/>
        </w:rPr>
        <w:br/>
      </w:r>
      <w:r>
        <w:rPr>
          <w:rFonts w:hint="eastAsia"/>
        </w:rPr>
        <w:t>　　3.4 全球细胞冻存试剂销量及销售额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全球市场细胞冻存试剂销售额（2021-2032）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全球市场细胞冻存试剂价格趋势（2021-2032）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全球细胞冻存试剂主要地区分析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全球主要地区细胞冻存试剂市场规模分析：2021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全球主要地区细胞冻存试剂销售收入及市场份额（2021-2026）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全球主要地区细胞冻存试剂销售收入预测（2027-2032）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全球主要地区细胞冻存试剂销量分析：2021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全球主要地区细胞冻存试剂销量及市场份额预测（2027-2032）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不同产品类型细胞冻存试剂分析</w:t>
      </w:r>
      <w:r>
        <w:rPr>
          <w:rFonts w:hint="eastAsia"/>
        </w:rPr>
        <w:br/>
      </w:r>
      <w:r>
        <w:rPr>
          <w:rFonts w:hint="eastAsia"/>
        </w:rPr>
        <w:t>　　6.1 全球不同产品类型细胞冻存试剂销量（2021-2032）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全球不同产品类型细胞冻存试剂销量预测（2027-2032）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全球不同产品类型细胞冻存试剂收入（2021-2032）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全球不同产品类型细胞冻存试剂收入及市场份额（2021-2026）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全球不同产品类型细胞冻存试剂收入预测（2027-2032）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全球不同产品类型细胞冻存试剂价格走势（2021-2032）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中国不同产品类型细胞冻存试剂销量预测（2027-2032）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中国不同产品类型细胞冻存试剂收入（2021-2032）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中国不同产品类型细胞冻存试剂收入及市场份额（2021-2026）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中国不同产品类型细胞冻存试剂收入预测（2027-2032）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不同应用细胞冻存试剂分析</w:t>
      </w:r>
      <w:r>
        <w:rPr>
          <w:rFonts w:hint="eastAsia"/>
        </w:rPr>
        <w:br/>
      </w:r>
      <w:r>
        <w:rPr>
          <w:rFonts w:hint="eastAsia"/>
        </w:rPr>
        <w:t>　　7.1 全球不同应用细胞冻存试剂销量（2021-2032）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全球不同应用细胞冻存试剂销量预测（2027-2032）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全球不同应用细胞冻存试剂收入（2021-2032）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全球不同应用细胞冻存试剂收入及市场份额（2021-2026）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全球不同应用细胞冻存试剂收入预测（2027-2032）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全球不同应用细胞冻存试剂价格走势（2021-2032）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中国不同应用细胞冻存试剂销量预测（2027-2032）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中国不同应用细胞冻存试剂收入（2021-2032）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中国不同应用细胞冻存试剂收入及市场份额（2021-2026）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中国不同应用细胞冻存试剂收入预测（2027-2032）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细胞冻存试剂行业发展趋势</w:t>
      </w:r>
      <w:r>
        <w:rPr>
          <w:rFonts w:hint="eastAsia"/>
        </w:rPr>
        <w:br/>
      </w:r>
      <w:r>
        <w:rPr>
          <w:rFonts w:hint="eastAsia"/>
        </w:rPr>
        <w:t>　　8.2 细胞冻存试剂行业主要驱动因素</w:t>
      </w:r>
      <w:r>
        <w:rPr>
          <w:rFonts w:hint="eastAsia"/>
        </w:rPr>
        <w:br/>
      </w:r>
      <w:r>
        <w:rPr>
          <w:rFonts w:hint="eastAsia"/>
        </w:rPr>
        <w:t>　　8.3 细胞冻存试剂中国企业SWOT分析</w:t>
      </w:r>
      <w:r>
        <w:rPr>
          <w:rFonts w:hint="eastAsia"/>
        </w:rPr>
        <w:br/>
      </w:r>
      <w:r>
        <w:rPr>
          <w:rFonts w:hint="eastAsia"/>
        </w:rPr>
        <w:t>　　8.4 中国细胞冻存试剂行业政策环境分析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细胞冻存试剂行业产业链简介</w:t>
      </w:r>
      <w:r>
        <w:rPr>
          <w:rFonts w:hint="eastAsia"/>
        </w:rPr>
        <w:br/>
      </w:r>
      <w:r>
        <w:rPr>
          <w:rFonts w:hint="eastAsia"/>
        </w:rPr>
        <w:t>　　　　9.1.1 细胞冻存试剂行业供应链分析</w:t>
      </w:r>
      <w:r>
        <w:rPr>
          <w:rFonts w:hint="eastAsia"/>
        </w:rPr>
        <w:br/>
      </w:r>
      <w:r>
        <w:rPr>
          <w:rFonts w:hint="eastAsia"/>
        </w:rPr>
        <w:t>　　　　9.1.2 细胞冻存试剂主要原料及供应情况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细胞冻存试剂行业采购模式</w:t>
      </w:r>
      <w:r>
        <w:rPr>
          <w:rFonts w:hint="eastAsia"/>
        </w:rPr>
        <w:br/>
      </w:r>
      <w:r>
        <w:rPr>
          <w:rFonts w:hint="eastAsia"/>
        </w:rPr>
        <w:t>　　9.3 细胞冻存试剂行业生产模式</w:t>
      </w:r>
      <w:r>
        <w:rPr>
          <w:rFonts w:hint="eastAsia"/>
        </w:rPr>
        <w:br/>
      </w:r>
      <w:r>
        <w:rPr>
          <w:rFonts w:hint="eastAsia"/>
        </w:rPr>
        <w:t>　　9.4 细胞冻存试剂行业销售模式及销售渠道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按产品类型细分，全球细胞冻存试剂市场规模2021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按应用细分，全球细胞冻存试剂市场规模（CAGR）2021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细胞冻存试剂行业发展主要特点</w:t>
      </w:r>
      <w:r>
        <w:rPr>
          <w:rFonts w:hint="eastAsia"/>
        </w:rPr>
        <w:br/>
      </w:r>
      <w:r>
        <w:rPr>
          <w:rFonts w:hint="eastAsia"/>
        </w:rPr>
        <w:t>　　表 4： 细胞冻存试剂行业发展有利因素分析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细胞冻存试剂行业发展不利因素分析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进入细胞冻存试剂行业壁垒</w:t>
      </w:r>
      <w:r>
        <w:rPr>
          <w:rFonts w:hint="eastAsia"/>
        </w:rPr>
        <w:br/>
      </w:r>
      <w:r>
        <w:rPr>
          <w:rFonts w:hint="eastAsia"/>
        </w:rPr>
        <w:t>　　表 7： 细胞冻存试剂主要企业在国际市场占有率（按销量，2023-2026）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2025年细胞冻存试剂主要企业在国际市场排名（按销量）&amp;（件）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全球市场主要企业细胞冻存试剂销量（2023-2026）&amp;（件）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细胞冻存试剂主要企业在国际市场占有率（按收入，2023-2026）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2025年细胞冻存试剂主要企业在国际市场排名（按收入）&amp;（万元）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全球市场主要企业细胞冻存试剂销售收入（2023-2026）&amp;（万元）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全球市场主要企业细胞冻存试剂销售价格（2023-2026）&amp;（元/件）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细胞冻存试剂主要企业在中国市场占有率（按销量，2023-2026）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2025年细胞冻存试剂主要企业在中国市场排名（按销量）&amp;（件）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中国市场主要企业细胞冻存试剂销量（2023-2026）&amp;（件）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细胞冻存试剂主要企业在中国市场占有率（按收入，2023-2026）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2025年细胞冻存试剂主要企业在中国市场排名（按收入）&amp;（万元）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中国市场主要企业细胞冻存试剂销售收入（2023-2026）&amp;（万元）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全球主要厂商细胞冻存试剂总部及产地分布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全球主要厂商成立时间及细胞冻存试剂商业化日期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全球主要厂商细胞冻存试剂产品类型及应用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2025年全球细胞冻存试剂主要厂商市场地位（第一梯队、第二梯队和第三梯队）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全球细胞冻存试剂市场投资、并购等现状分析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全球主要地区细胞冻存试剂产量增速（CAGR）：（2021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全球主要地区细胞冻存试剂产量（2021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全球主要地区细胞冻存试剂产量（2021-2026）&amp;（件）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全球主要地区细胞冻存试剂产量（2027-2032）&amp;（件）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全球主要地区细胞冻存试剂产量市场份额（2021-2026）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全球主要地区细胞冻存试剂产量市场份额（2027-2032）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中国市场细胞冻存试剂产量、销量、进出口（2021-2026）&amp;（件）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中国市场细胞冻存试剂产量、销量、进出口预测（2027-2032）&amp;（件）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全球主要地区细胞冻存试剂销售收入增速：（2021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全球主要地区细胞冻存试剂销售收入（2021-2026）&amp;（万元）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全球主要地区细胞冻存试剂销售收入市场份额（2021-2026）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全球主要地区细胞冻存试剂收入（2027-2032）&amp;（万元）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全球主要地区细胞冻存试剂收入市场份额（2027-2032）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全球主要地区细胞冻存试剂销量（件）：2021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全球主要地区细胞冻存试剂销量（2027-2032）&amp;（件）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全球主要地区细胞冻存试剂销量份额（2027-2032）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全球不同产品类型细胞冻存试剂销量预测（2027-2032）&amp;（件）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全球市场不同产品类型细胞冻存试剂销量市场份额预测（2027-2032）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全球不同产品类型细胞冻存试剂收入（2021-2026）&amp;（万元）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全球不同产品类型细胞冻存试剂收入市场份额（2021-2026）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全球不同产品类型细胞冻存试剂收入预测（2027-2032）&amp;（万元）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全球不同产品类型细胞冻存试剂收入市场份额预测（2027-2032）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中国不同产品类型细胞冻存试剂销量预测（2027-2032）&amp;（件）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全球市场不同产品类型细胞冻存试剂销量市场份额预测（2027-2032）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中国不同产品类型细胞冻存试剂收入（2021-2026）&amp;（万元）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中国不同产品类型细胞冻存试剂收入市场份额（2021-2026）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中国不同产品类型细胞冻存试剂收入预测（2027-2032）&amp;（万元）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中国不同产品类型细胞冻存试剂收入市场份额预测（2027-2032）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全球不同应用细胞冻存试剂销量预测（2027-2032）&amp;（件）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全球市场不同应用细胞冻存试剂销量市场份额预测（2027-2032）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全球不同应用细胞冻存试剂收入（2021-2026）&amp;（万元）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全球不同应用细胞冻存试剂收入市场份额（2021-2026）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全球不同应用细胞冻存试剂收入预测（2027-2032）&amp;（万元）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全球不同应用细胞冻存试剂收入市场份额预测（2027-2032）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中国不同应用细胞冻存试剂销量预测（2027-2032）&amp;（件）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中国市场不同应用细胞冻存试剂销量市场份额预测（2027-2032）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中国不同应用细胞冻存试剂收入（2021-2026）&amp;（万元）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中国不同应用细胞冻存试剂收入市场份额（2021-2026）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中国不同应用细胞冻存试剂收入预测（2027-2032）&amp;（万元）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中国不同应用细胞冻存试剂收入市场份额预测（2027-2032）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细胞冻存试剂行业发展趋势</w:t>
      </w:r>
      <w:r>
        <w:rPr>
          <w:rFonts w:hint="eastAsia"/>
        </w:rPr>
        <w:br/>
      </w:r>
      <w:r>
        <w:rPr>
          <w:rFonts w:hint="eastAsia"/>
        </w:rPr>
        <w:t>　　表 141： 细胞冻存试剂行业主要驱动因素</w:t>
      </w:r>
      <w:r>
        <w:rPr>
          <w:rFonts w:hint="eastAsia"/>
        </w:rPr>
        <w:br/>
      </w:r>
      <w:r>
        <w:rPr>
          <w:rFonts w:hint="eastAsia"/>
        </w:rPr>
        <w:t>　　表 142： 细胞冻存试剂行业供应链分析</w:t>
      </w:r>
      <w:r>
        <w:rPr>
          <w:rFonts w:hint="eastAsia"/>
        </w:rPr>
        <w:br/>
      </w:r>
      <w:r>
        <w:rPr>
          <w:rFonts w:hint="eastAsia"/>
        </w:rPr>
        <w:t>　　表 143： 细胞冻存试剂上游原料供应商</w:t>
      </w:r>
      <w:r>
        <w:rPr>
          <w:rFonts w:hint="eastAsia"/>
        </w:rPr>
        <w:br/>
      </w:r>
      <w:r>
        <w:rPr>
          <w:rFonts w:hint="eastAsia"/>
        </w:rPr>
        <w:t>　　表 144： 细胞冻存试剂主要地区不同应用客户分析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细胞冻存试剂典型经销商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细胞冻存试剂产品图片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全球不同产品类型细胞冻存试剂销售额2021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全球不同产品类型细胞冻存试剂市场份额2025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DMSO（二甲基亚砜）产品图片</w:t>
      </w:r>
      <w:r>
        <w:rPr>
          <w:rFonts w:hint="eastAsia"/>
        </w:rPr>
        <w:br/>
      </w:r>
      <w:r>
        <w:rPr>
          <w:rFonts w:hint="eastAsia"/>
        </w:rPr>
        <w:t>　　图 5： 不含DMSO（二甲基亚砜）产品图片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全球不同应用细胞冻存试剂市场份额2025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2025年全球前五大生产商细胞冻存试剂市场份额</w:t>
      </w:r>
      <w:r>
        <w:rPr>
          <w:rFonts w:hint="eastAsia"/>
        </w:rPr>
        <w:br/>
      </w:r>
      <w:r>
        <w:rPr>
          <w:rFonts w:hint="eastAsia"/>
        </w:rPr>
        <w:t>　　图 12： 2025年全球细胞冻存试剂第一梯队、第二梯队和第三梯队厂商及市场份额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全球细胞冻存试剂产能、产量、产能利用率及发展趋势（2021-2032）&amp;（件）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全球细胞冻存试剂产量、需求量及发展趋势（2021-2032）&amp;（件）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全球主要地区细胞冻存试剂产量市场份额（2021-2032）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中国细胞冻存试剂产能、产量、产能利用率及发展趋势（2021-2032）&amp;（件）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中国细胞冻存试剂产量、市场需求量及发展趋势（2021-2032）&amp;（件）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全球细胞冻存试剂市场销售额及增长率：（2021-2032）&amp;（万元）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全球市场细胞冻存试剂市场规模：2021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全球市场细胞冻存试剂价格趋势（2021-2032）&amp;（元/件）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全球主要地区细胞冻存试剂销售收入（2021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全球主要地区细胞冻存试剂销售收入市场份额（2021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全球不同产品类型细胞冻存试剂价格走势（2021-2032）&amp;（元/件）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全球不同应用细胞冻存试剂价格走势（2021-2032）&amp;（元/件）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细胞冻存试剂中国企业SWOT分析</w:t>
      </w:r>
      <w:r>
        <w:rPr>
          <w:rFonts w:hint="eastAsia"/>
        </w:rPr>
        <w:br/>
      </w:r>
      <w:r>
        <w:rPr>
          <w:rFonts w:hint="eastAsia"/>
        </w:rPr>
        <w:t>　　图 43： 细胞冻存试剂产业链</w:t>
      </w:r>
      <w:r>
        <w:rPr>
          <w:rFonts w:hint="eastAsia"/>
        </w:rPr>
        <w:br/>
      </w:r>
      <w:r>
        <w:rPr>
          <w:rFonts w:hint="eastAsia"/>
        </w:rPr>
        <w:t>　　图 44： 细胞冻存试剂行业采购模式分析</w:t>
      </w:r>
      <w:r>
        <w:rPr>
          <w:rFonts w:hint="eastAsia"/>
        </w:rPr>
        <w:br/>
      </w:r>
      <w:r>
        <w:rPr>
          <w:rFonts w:hint="eastAsia"/>
        </w:rPr>
        <w:t>　　图 45： 细胞冻存试剂行业生产模式</w:t>
      </w:r>
      <w:r>
        <w:rPr>
          <w:rFonts w:hint="eastAsia"/>
        </w:rPr>
        <w:br/>
      </w:r>
      <w:r>
        <w:rPr>
          <w:rFonts w:hint="eastAsia"/>
        </w:rPr>
        <w:t>　　图 46： 细胞冻存试剂行业销售模式分析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40632d62642f2" w:history="1">
        <w:r>
          <w:rPr>
            <w:rStyle w:val="Hyperlink"/>
          </w:rPr>
          <w:t>2026-2032年全球与中国细胞冻存试剂行业市场调研及前景趋势预测报告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40632d62642f2" w:history="1">
        <w:r>
          <w:rPr>
            <w:rStyle w:val="Hyperlink"/>
          </w:rPr>
          <w:t>https://www.20087.com/6/89/XiBaoDongCunShiJiDeFaZhanQianJing.html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7331a0cee4640" w:history="1">
      <w:r>
        <w:rPr>
          <w:rStyle w:val="Hyperlink"/>
        </w:rPr>
        <w:t>2026-2032年全球与中国细胞冻存试剂行业市场调研及前景趋势预测报告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BaoDongCunShiJiDeFaZhanQianJing.html" TargetMode="External" Id="R04140632d626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BaoDongCunShiJiDeFaZhanQianJing.html" TargetMode="External" Id="R2e57331a0cee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2026-03-23T01:23:27Z</dcterms:created>
  <dcterms:modified xsi:type="dcterms:W3CDTF">2026-03-23T02:23:27Z</dcterms:modified>
  <dc:subject>2026-2032年全球与中国细胞冻存试剂行业市场调研及前景趋势预测报告</dc:subject>
  <dc:title>2026-2032年全球与中国细胞冻存试剂行业市场调研及前景趋势预测报告</dc:title>
  <cp:keywords>2026-2032年全球与中国细胞冻存试剂行业市场调研及前景趋势预测报告</cp:keywords>
  <dc:description>2026-2032年全球与中国细胞冻存试剂行业市场调研及前景趋势预测报告</dc:description>
</cp:coreProperties>
</file>