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bbb6c1e084d7a" w:history="1">
              <w:r>
                <w:rPr>
                  <w:rStyle w:val="Hyperlink"/>
                </w:rPr>
                <w:t>2023-2029年中国赛诺吗嗪行业动态研究分析及未来发展前景预测报告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bbb6c1e084d7a" w:history="1">
              <w:r>
                <w:rPr>
                  <w:rStyle w:val="Hyperlink"/>
                </w:rPr>
                <w:t>2023-2029年中国赛诺吗嗪行业动态研究分析及未来发展前景预测报告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bbb6c1e084d7a" w:history="1">
                <w:r>
                  <w:rPr>
                    <w:rStyle w:val="Hyperlink"/>
                  </w:rPr>
                  <w:t>https://www.20087.com/6/29/SaiNuoMaQinFaZhanQuShi.html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诺吗嗪是一种抗精神病药物，用于治疗精神分裂症和其他严重的精神障碍。近年来，随着对精神健康重视程度的提高，赛诺吗嗪作为第二代抗精神病药物之一，在临床应用中得到了广泛的认可。目前，赛诺吗嗪的研发重点在于改善药物的副作用和提高治疗效果。相较于第一代抗精神病药物，赛诺吗嗪具有较少的运动障碍副作用，并能更好地改善患者的认知功能和社会功能。</w:t>
      </w:r>
      <w:r>
        <w:rPr>
          <w:rFonts w:hint="eastAsia"/>
        </w:rPr>
        <w:br/>
      </w:r>
      <w:r>
        <w:rPr>
          <w:rFonts w:hint="eastAsia"/>
        </w:rPr>
        <w:t>　　未来，赛诺吗嗪的发展将更加注重综合治疗方案的制定和药物的长期安全性评估。随着对精神障碍机制研究的深入，未来可能会出现更多靶向特定神经递质或受体的新药，这将丰富治疗手段并提高治疗成功率。此外，随着患者生活质量要求的提高，减少药物副作用和提高患者生活质量将成为药物研发的重要方向。同时，随着长期随访数据的积累，药物的长期安全性也将成为研究的重点。</w:t>
      </w:r>
      <w:r>
        <w:rPr>
          <w:rFonts w:hint="eastAsia"/>
        </w:rPr>
        <w:br/>
      </w:r>
      <w:r>
        <w:rPr>
          <w:rFonts w:hint="eastAsia"/>
        </w:rPr>
        <w:t>　　《</w:t>
      </w:r>
      <w:hyperlink r:id="R78fbbb6c1e084d7a" w:history="1">
        <w:r>
          <w:rPr>
            <w:rStyle w:val="Hyperlink"/>
          </w:rPr>
          <w:t>2023-2029年中国赛诺吗嗪行业动态研究分析及未来发展前景预测报告</w:t>
        </w:r>
      </w:hyperlink>
      <w:r>
        <w:rPr>
          <w:rFonts w:hint="eastAsia"/>
        </w:rPr>
        <w:t>》全面分析了赛诺吗嗪行业的市场规模、供需状况及产业链结构，深入探讨了赛诺吗嗪各细分市场的品牌竞争情况和价格动态，聚焦赛诺吗嗪重点企业经营现状，揭示了行业的集中度和竞争格局。此外，赛诺吗嗪报告对赛诺吗嗪行业的市场前景进行了科学预测，揭示了行业未来的发展趋势、潜在风险和机遇。赛诺吗嗪报告旨在为赛诺吗嗪企业、投资者及政府部门提供权威、客观的行业分析和决策支持。</w:t>
      </w:r>
      <w:r>
        <w:rPr>
          <w:rFonts w:hint="eastAsia"/>
        </w:rPr>
        <w:br/>
      </w:r>
      <w:r>
        <w:rPr>
          <w:rFonts w:hint="eastAsia"/>
        </w:rPr>
        <w:br/>
      </w:r>
      <w:r>
        <w:rPr>
          <w:rFonts w:hint="eastAsia"/>
        </w:rPr>
        <w:t>第一章 赛诺吗嗪概述</w:t>
      </w:r>
      <w:r>
        <w:rPr>
          <w:rFonts w:hint="eastAsia"/>
        </w:rPr>
        <w:br/>
      </w:r>
      <w:r>
        <w:rPr>
          <w:rFonts w:hint="eastAsia"/>
        </w:rPr>
        <w:t>　　第一节 赛诺吗嗪定义</w:t>
      </w:r>
      <w:r>
        <w:rPr>
          <w:rFonts w:hint="eastAsia"/>
        </w:rPr>
        <w:br/>
      </w:r>
      <w:r>
        <w:rPr>
          <w:rFonts w:hint="eastAsia"/>
        </w:rPr>
        <w:t>　　第二节 赛诺吗嗪行业发展历程</w:t>
      </w:r>
      <w:r>
        <w:rPr>
          <w:rFonts w:hint="eastAsia"/>
        </w:rPr>
        <w:br/>
      </w:r>
      <w:r>
        <w:rPr>
          <w:rFonts w:hint="eastAsia"/>
        </w:rPr>
        <w:t>　　第三节 赛诺吗嗪分类情况</w:t>
      </w:r>
      <w:r>
        <w:rPr>
          <w:rFonts w:hint="eastAsia"/>
        </w:rPr>
        <w:br/>
      </w:r>
      <w:r>
        <w:rPr>
          <w:rFonts w:hint="eastAsia"/>
        </w:rPr>
        <w:t>　　第四节 赛诺吗嗪产业链分析</w:t>
      </w:r>
      <w:r>
        <w:rPr>
          <w:rFonts w:hint="eastAsia"/>
        </w:rPr>
        <w:br/>
      </w:r>
      <w:r>
        <w:rPr>
          <w:rFonts w:hint="eastAsia"/>
        </w:rPr>
        <w:t>　　　　一、产业链模型介绍</w:t>
      </w:r>
      <w:r>
        <w:rPr>
          <w:rFonts w:hint="eastAsia"/>
        </w:rPr>
        <w:br/>
      </w:r>
      <w:r>
        <w:rPr>
          <w:rFonts w:hint="eastAsia"/>
        </w:rPr>
        <w:t>　　　　二、赛诺吗嗪产业链模型分析</w:t>
      </w:r>
      <w:r>
        <w:rPr>
          <w:rFonts w:hint="eastAsia"/>
        </w:rPr>
        <w:br/>
      </w:r>
      <w:r>
        <w:rPr>
          <w:rFonts w:hint="eastAsia"/>
        </w:rPr>
        <w:br/>
      </w:r>
      <w:r>
        <w:rPr>
          <w:rFonts w:hint="eastAsia"/>
        </w:rPr>
        <w:t>第二章 2022-2023年中国赛诺吗嗪行业发展环境分析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赛诺吗嗪行业相关政策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2022-2023年中国赛诺吗嗪行业发展社会环境分析</w:t>
      </w:r>
      <w:r>
        <w:rPr>
          <w:rFonts w:hint="eastAsia"/>
        </w:rPr>
        <w:br/>
      </w:r>
      <w:r>
        <w:rPr>
          <w:rFonts w:hint="eastAsia"/>
        </w:rPr>
        <w:br/>
      </w:r>
      <w:r>
        <w:rPr>
          <w:rFonts w:hint="eastAsia"/>
        </w:rPr>
        <w:t>第三章 中国赛诺吗嗪生产现状分析</w:t>
      </w:r>
      <w:r>
        <w:rPr>
          <w:rFonts w:hint="eastAsia"/>
        </w:rPr>
        <w:br/>
      </w:r>
      <w:r>
        <w:rPr>
          <w:rFonts w:hint="eastAsia"/>
        </w:rPr>
        <w:t>　　第一节 赛诺吗嗪行业总体规模</w:t>
      </w:r>
      <w:r>
        <w:rPr>
          <w:rFonts w:hint="eastAsia"/>
        </w:rPr>
        <w:br/>
      </w:r>
      <w:r>
        <w:rPr>
          <w:rFonts w:hint="eastAsia"/>
        </w:rPr>
        <w:t>　　第一节 赛诺吗嗪产能概况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赛诺吗嗪市场容量概况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赛诺吗嗪产业的生命周期分析</w:t>
      </w:r>
      <w:r>
        <w:rPr>
          <w:rFonts w:hint="eastAsia"/>
        </w:rPr>
        <w:br/>
      </w:r>
      <w:r>
        <w:rPr>
          <w:rFonts w:hint="eastAsia"/>
        </w:rPr>
        <w:t>　　第五节 赛诺吗嗪产业供需情况</w:t>
      </w:r>
      <w:r>
        <w:rPr>
          <w:rFonts w:hint="eastAsia"/>
        </w:rPr>
        <w:br/>
      </w:r>
      <w:r>
        <w:rPr>
          <w:rFonts w:hint="eastAsia"/>
        </w:rPr>
        <w:br/>
      </w:r>
      <w:r>
        <w:rPr>
          <w:rFonts w:hint="eastAsia"/>
        </w:rPr>
        <w:t>第四章 赛诺吗嗪国内产品价格走势及影响因素分析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2023年我国赛诺吗嗪行业发展现状分析</w:t>
      </w:r>
      <w:r>
        <w:rPr>
          <w:rFonts w:hint="eastAsia"/>
        </w:rPr>
        <w:br/>
      </w:r>
      <w:r>
        <w:rPr>
          <w:rFonts w:hint="eastAsia"/>
        </w:rPr>
        <w:t>　　第一节 我国赛诺吗嗪行业发展现状</w:t>
      </w:r>
      <w:r>
        <w:rPr>
          <w:rFonts w:hint="eastAsia"/>
        </w:rPr>
        <w:br/>
      </w:r>
      <w:r>
        <w:rPr>
          <w:rFonts w:hint="eastAsia"/>
        </w:rPr>
        <w:t>　　　　一、赛诺吗嗪行业品牌发展现状</w:t>
      </w:r>
      <w:r>
        <w:rPr>
          <w:rFonts w:hint="eastAsia"/>
        </w:rPr>
        <w:br/>
      </w:r>
      <w:r>
        <w:rPr>
          <w:rFonts w:hint="eastAsia"/>
        </w:rPr>
        <w:t>　　　　二、赛诺吗嗪行业需求市场现状</w:t>
      </w:r>
      <w:r>
        <w:rPr>
          <w:rFonts w:hint="eastAsia"/>
        </w:rPr>
        <w:br/>
      </w:r>
      <w:r>
        <w:rPr>
          <w:rFonts w:hint="eastAsia"/>
        </w:rPr>
        <w:t>　　　　三、赛诺吗嗪市场需求层次分析</w:t>
      </w:r>
      <w:r>
        <w:rPr>
          <w:rFonts w:hint="eastAsia"/>
        </w:rPr>
        <w:br/>
      </w:r>
      <w:r>
        <w:rPr>
          <w:rFonts w:hint="eastAsia"/>
        </w:rPr>
        <w:t>　　　　四、我国赛诺吗嗪市场走向分析</w:t>
      </w:r>
      <w:r>
        <w:rPr>
          <w:rFonts w:hint="eastAsia"/>
        </w:rPr>
        <w:br/>
      </w:r>
      <w:r>
        <w:rPr>
          <w:rFonts w:hint="eastAsia"/>
        </w:rPr>
        <w:t>　　第二节 中国赛诺吗嗪产品技术分析</w:t>
      </w:r>
      <w:r>
        <w:rPr>
          <w:rFonts w:hint="eastAsia"/>
        </w:rPr>
        <w:br/>
      </w:r>
      <w:r>
        <w:rPr>
          <w:rFonts w:hint="eastAsia"/>
        </w:rPr>
        <w:t>　　　　一、2023年赛诺吗嗪产品技术变化特点</w:t>
      </w:r>
      <w:r>
        <w:rPr>
          <w:rFonts w:hint="eastAsia"/>
        </w:rPr>
        <w:br/>
      </w:r>
      <w:r>
        <w:rPr>
          <w:rFonts w:hint="eastAsia"/>
        </w:rPr>
        <w:t>　　　　二、2023年赛诺吗嗪产品市场的新技术</w:t>
      </w:r>
      <w:r>
        <w:rPr>
          <w:rFonts w:hint="eastAsia"/>
        </w:rPr>
        <w:br/>
      </w:r>
      <w:r>
        <w:rPr>
          <w:rFonts w:hint="eastAsia"/>
        </w:rPr>
        <w:t>　　　　三、2023年赛诺吗嗪产品市场现状分析</w:t>
      </w:r>
      <w:r>
        <w:rPr>
          <w:rFonts w:hint="eastAsia"/>
        </w:rPr>
        <w:br/>
      </w:r>
      <w:r>
        <w:rPr>
          <w:rFonts w:hint="eastAsia"/>
        </w:rPr>
        <w:t>　　第三节 中国赛诺吗嗪行业存在的问题</w:t>
      </w:r>
      <w:r>
        <w:rPr>
          <w:rFonts w:hint="eastAsia"/>
        </w:rPr>
        <w:br/>
      </w:r>
      <w:r>
        <w:rPr>
          <w:rFonts w:hint="eastAsia"/>
        </w:rPr>
        <w:t>　　　　一、赛诺吗嗪产品市场存在的主要问题</w:t>
      </w:r>
      <w:r>
        <w:rPr>
          <w:rFonts w:hint="eastAsia"/>
        </w:rPr>
        <w:br/>
      </w:r>
      <w:r>
        <w:rPr>
          <w:rFonts w:hint="eastAsia"/>
        </w:rPr>
        <w:t>　　　　二、国内赛诺吗嗪产品市场的三大瓶颈</w:t>
      </w:r>
      <w:r>
        <w:rPr>
          <w:rFonts w:hint="eastAsia"/>
        </w:rPr>
        <w:br/>
      </w:r>
      <w:r>
        <w:rPr>
          <w:rFonts w:hint="eastAsia"/>
        </w:rPr>
        <w:t>　　　　三、赛诺吗嗪产品市场遭遇的规模难题</w:t>
      </w:r>
      <w:r>
        <w:rPr>
          <w:rFonts w:hint="eastAsia"/>
        </w:rPr>
        <w:br/>
      </w:r>
      <w:r>
        <w:rPr>
          <w:rFonts w:hint="eastAsia"/>
        </w:rPr>
        <w:t>　　第四节 对中国赛诺吗嗪市场的分析及思考</w:t>
      </w:r>
      <w:r>
        <w:rPr>
          <w:rFonts w:hint="eastAsia"/>
        </w:rPr>
        <w:br/>
      </w:r>
      <w:r>
        <w:rPr>
          <w:rFonts w:hint="eastAsia"/>
        </w:rPr>
        <w:t>　　　　一、赛诺吗嗪市场特点</w:t>
      </w:r>
      <w:r>
        <w:rPr>
          <w:rFonts w:hint="eastAsia"/>
        </w:rPr>
        <w:br/>
      </w:r>
      <w:r>
        <w:rPr>
          <w:rFonts w:hint="eastAsia"/>
        </w:rPr>
        <w:t>　　　　二、赛诺吗嗪市场分析</w:t>
      </w:r>
      <w:r>
        <w:rPr>
          <w:rFonts w:hint="eastAsia"/>
        </w:rPr>
        <w:br/>
      </w:r>
      <w:r>
        <w:rPr>
          <w:rFonts w:hint="eastAsia"/>
        </w:rPr>
        <w:t>　　　　三、赛诺吗嗪市场变化的方向</w:t>
      </w:r>
      <w:r>
        <w:rPr>
          <w:rFonts w:hint="eastAsia"/>
        </w:rPr>
        <w:br/>
      </w:r>
      <w:r>
        <w:rPr>
          <w:rFonts w:hint="eastAsia"/>
        </w:rPr>
        <w:t>　　　　四、中国赛诺吗嗪行业发展的新思路</w:t>
      </w:r>
      <w:r>
        <w:rPr>
          <w:rFonts w:hint="eastAsia"/>
        </w:rPr>
        <w:br/>
      </w:r>
      <w:r>
        <w:rPr>
          <w:rFonts w:hint="eastAsia"/>
        </w:rPr>
        <w:t>　　　　五、对中国赛诺吗嗪行业发展的思考</w:t>
      </w:r>
      <w:r>
        <w:rPr>
          <w:rFonts w:hint="eastAsia"/>
        </w:rPr>
        <w:br/>
      </w:r>
      <w:r>
        <w:rPr>
          <w:rFonts w:hint="eastAsia"/>
        </w:rPr>
        <w:br/>
      </w:r>
      <w:r>
        <w:rPr>
          <w:rFonts w:hint="eastAsia"/>
        </w:rPr>
        <w:t>第六章 2023年中国赛诺吗嗪行业发展概况</w:t>
      </w:r>
      <w:r>
        <w:rPr>
          <w:rFonts w:hint="eastAsia"/>
        </w:rPr>
        <w:br/>
      </w:r>
      <w:r>
        <w:rPr>
          <w:rFonts w:hint="eastAsia"/>
        </w:rPr>
        <w:t>　　第一节 2023年中国赛诺吗嗪行业发展态势分析</w:t>
      </w:r>
      <w:r>
        <w:rPr>
          <w:rFonts w:hint="eastAsia"/>
        </w:rPr>
        <w:br/>
      </w:r>
      <w:r>
        <w:rPr>
          <w:rFonts w:hint="eastAsia"/>
        </w:rPr>
        <w:t>　　第二节 2023年中国赛诺吗嗪行业发展特点分析</w:t>
      </w:r>
      <w:r>
        <w:rPr>
          <w:rFonts w:hint="eastAsia"/>
        </w:rPr>
        <w:br/>
      </w:r>
      <w:r>
        <w:rPr>
          <w:rFonts w:hint="eastAsia"/>
        </w:rPr>
        <w:t>　　第三节 2023年中国赛诺吗嗪行业市场供需分析</w:t>
      </w:r>
      <w:r>
        <w:rPr>
          <w:rFonts w:hint="eastAsia"/>
        </w:rPr>
        <w:br/>
      </w:r>
      <w:r>
        <w:rPr>
          <w:rFonts w:hint="eastAsia"/>
        </w:rPr>
        <w:br/>
      </w:r>
      <w:r>
        <w:rPr>
          <w:rFonts w:hint="eastAsia"/>
        </w:rPr>
        <w:t>第七章 赛诺吗嗪行业市场竞争策略分析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赛诺吗嗪市场竞争策略分析</w:t>
      </w:r>
      <w:r>
        <w:rPr>
          <w:rFonts w:hint="eastAsia"/>
        </w:rPr>
        <w:br/>
      </w:r>
      <w:r>
        <w:rPr>
          <w:rFonts w:hint="eastAsia"/>
        </w:rPr>
        <w:t>　　　　一、赛诺吗嗪市场增长潜力分析</w:t>
      </w:r>
      <w:r>
        <w:rPr>
          <w:rFonts w:hint="eastAsia"/>
        </w:rPr>
        <w:br/>
      </w:r>
      <w:r>
        <w:rPr>
          <w:rFonts w:hint="eastAsia"/>
        </w:rPr>
        <w:t>　　　　二、赛诺吗嗪产品竞争策略分析</w:t>
      </w:r>
      <w:r>
        <w:rPr>
          <w:rFonts w:hint="eastAsia"/>
        </w:rPr>
        <w:br/>
      </w:r>
      <w:r>
        <w:rPr>
          <w:rFonts w:hint="eastAsia"/>
        </w:rPr>
        <w:t>　　　　三、典型企业产品竞争策略分析</w:t>
      </w:r>
      <w:r>
        <w:rPr>
          <w:rFonts w:hint="eastAsia"/>
        </w:rPr>
        <w:br/>
      </w:r>
      <w:r>
        <w:rPr>
          <w:rFonts w:hint="eastAsia"/>
        </w:rPr>
        <w:t>　　第三节 赛诺吗嗪企业竞争策略分析</w:t>
      </w:r>
      <w:r>
        <w:rPr>
          <w:rFonts w:hint="eastAsia"/>
        </w:rPr>
        <w:br/>
      </w:r>
      <w:r>
        <w:rPr>
          <w:rFonts w:hint="eastAsia"/>
        </w:rPr>
        <w:t>　　　　一、2023-2029年我国赛诺吗嗪市场竞争趋势</w:t>
      </w:r>
      <w:r>
        <w:rPr>
          <w:rFonts w:hint="eastAsia"/>
        </w:rPr>
        <w:br/>
      </w:r>
      <w:r>
        <w:rPr>
          <w:rFonts w:hint="eastAsia"/>
        </w:rPr>
        <w:t>　　　　二、2023-2029年赛诺吗嗪行业竞争格局展望</w:t>
      </w:r>
      <w:r>
        <w:rPr>
          <w:rFonts w:hint="eastAsia"/>
        </w:rPr>
        <w:br/>
      </w:r>
      <w:r>
        <w:rPr>
          <w:rFonts w:hint="eastAsia"/>
        </w:rPr>
        <w:t>　　　　三、2023-2029年赛诺吗嗪行业竞争策略分析</w:t>
      </w:r>
      <w:r>
        <w:rPr>
          <w:rFonts w:hint="eastAsia"/>
        </w:rPr>
        <w:br/>
      </w:r>
      <w:r>
        <w:rPr>
          <w:rFonts w:hint="eastAsia"/>
        </w:rPr>
        <w:br/>
      </w:r>
      <w:r>
        <w:rPr>
          <w:rFonts w:hint="eastAsia"/>
        </w:rPr>
        <w:t>第八章 赛诺吗嗪行业投资与发展前景分析</w:t>
      </w:r>
      <w:r>
        <w:rPr>
          <w:rFonts w:hint="eastAsia"/>
        </w:rPr>
        <w:br/>
      </w:r>
      <w:r>
        <w:rPr>
          <w:rFonts w:hint="eastAsia"/>
        </w:rPr>
        <w:t>　　第一节 2023年赛诺吗嗪行业投资情况分析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赛诺吗嗪行业投资机会分析</w:t>
      </w:r>
      <w:r>
        <w:rPr>
          <w:rFonts w:hint="eastAsia"/>
        </w:rPr>
        <w:br/>
      </w:r>
      <w:r>
        <w:rPr>
          <w:rFonts w:hint="eastAsia"/>
        </w:rPr>
        <w:t>　　　　一、赛诺吗嗪投资项目分析</w:t>
      </w:r>
      <w:r>
        <w:rPr>
          <w:rFonts w:hint="eastAsia"/>
        </w:rPr>
        <w:br/>
      </w:r>
      <w:r>
        <w:rPr>
          <w:rFonts w:hint="eastAsia"/>
        </w:rPr>
        <w:t>　　　　二、可以投资的赛诺吗嗪模式</w:t>
      </w:r>
      <w:r>
        <w:rPr>
          <w:rFonts w:hint="eastAsia"/>
        </w:rPr>
        <w:br/>
      </w:r>
      <w:r>
        <w:rPr>
          <w:rFonts w:hint="eastAsia"/>
        </w:rPr>
        <w:t>　　　　三、2023年赛诺吗嗪投资机会</w:t>
      </w:r>
      <w:r>
        <w:rPr>
          <w:rFonts w:hint="eastAsia"/>
        </w:rPr>
        <w:br/>
      </w:r>
      <w:r>
        <w:rPr>
          <w:rFonts w:hint="eastAsia"/>
        </w:rPr>
        <w:t>　　　　四、2023年赛诺吗嗪投资新方向</w:t>
      </w:r>
      <w:r>
        <w:rPr>
          <w:rFonts w:hint="eastAsia"/>
        </w:rPr>
        <w:br/>
      </w:r>
      <w:r>
        <w:rPr>
          <w:rFonts w:hint="eastAsia"/>
        </w:rPr>
        <w:t>　　第三节 赛诺吗嗪行业发展前景分析</w:t>
      </w:r>
      <w:r>
        <w:rPr>
          <w:rFonts w:hint="eastAsia"/>
        </w:rPr>
        <w:br/>
      </w:r>
      <w:r>
        <w:rPr>
          <w:rFonts w:hint="eastAsia"/>
        </w:rPr>
        <w:t>　　　　一、金融危机下赛诺吗嗪市场的发展前景</w:t>
      </w:r>
      <w:r>
        <w:rPr>
          <w:rFonts w:hint="eastAsia"/>
        </w:rPr>
        <w:br/>
      </w:r>
      <w:r>
        <w:rPr>
          <w:rFonts w:hint="eastAsia"/>
        </w:rPr>
        <w:t>　　　　二、2023年赛诺吗嗪市场面临的发展商机</w:t>
      </w:r>
      <w:r>
        <w:rPr>
          <w:rFonts w:hint="eastAsia"/>
        </w:rPr>
        <w:br/>
      </w:r>
      <w:r>
        <w:rPr>
          <w:rFonts w:hint="eastAsia"/>
        </w:rPr>
        <w:br/>
      </w:r>
      <w:r>
        <w:rPr>
          <w:rFonts w:hint="eastAsia"/>
        </w:rPr>
        <w:t>第九章 2023-2029年中国赛诺吗嗪行业发展前景预测分析</w:t>
      </w:r>
      <w:r>
        <w:rPr>
          <w:rFonts w:hint="eastAsia"/>
        </w:rPr>
        <w:br/>
      </w:r>
      <w:r>
        <w:rPr>
          <w:rFonts w:hint="eastAsia"/>
        </w:rPr>
        <w:t>　　第一节 2023-2029年中国赛诺吗嗪行业发展预测分析</w:t>
      </w:r>
      <w:r>
        <w:rPr>
          <w:rFonts w:hint="eastAsia"/>
        </w:rPr>
        <w:br/>
      </w:r>
      <w:r>
        <w:rPr>
          <w:rFonts w:hint="eastAsia"/>
        </w:rPr>
        <w:t>　　　　一、未来赛诺吗嗪发展分析</w:t>
      </w:r>
      <w:r>
        <w:rPr>
          <w:rFonts w:hint="eastAsia"/>
        </w:rPr>
        <w:br/>
      </w:r>
      <w:r>
        <w:rPr>
          <w:rFonts w:hint="eastAsia"/>
        </w:rPr>
        <w:t>　　　　二、未来赛诺吗嗪行业技术开发方向</w:t>
      </w:r>
      <w:r>
        <w:rPr>
          <w:rFonts w:hint="eastAsia"/>
        </w:rPr>
        <w:br/>
      </w:r>
      <w:r>
        <w:rPr>
          <w:rFonts w:hint="eastAsia"/>
        </w:rPr>
        <w:t>　　　　三、总体行业“十三五”整体规划及预测</w:t>
      </w:r>
      <w:r>
        <w:rPr>
          <w:rFonts w:hint="eastAsia"/>
        </w:rPr>
        <w:br/>
      </w:r>
      <w:r>
        <w:rPr>
          <w:rFonts w:hint="eastAsia"/>
        </w:rPr>
        <w:t>　　第二节 2023-2029年中国赛诺吗嗪行业市场前景分析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赛诺吗嗪上游原材料供应状况分析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赛诺吗嗪行业上下游行业分析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三、行业新动态及其对赛诺吗嗪行业的影响</w:t>
      </w:r>
      <w:r>
        <w:rPr>
          <w:rFonts w:hint="eastAsia"/>
        </w:rPr>
        <w:br/>
      </w:r>
      <w:r>
        <w:rPr>
          <w:rFonts w:hint="eastAsia"/>
        </w:rPr>
        <w:t>　　　　四、行业竞争状况及其对赛诺吗嗪行业的意义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四、行业新动态及其对赛诺吗嗪行业的影响</w:t>
      </w:r>
      <w:r>
        <w:rPr>
          <w:rFonts w:hint="eastAsia"/>
        </w:rPr>
        <w:br/>
      </w:r>
      <w:r>
        <w:rPr>
          <w:rFonts w:hint="eastAsia"/>
        </w:rPr>
        <w:t>　　　　五、行业竞争状况及其对赛诺吗嗪行业的意义</w:t>
      </w:r>
      <w:r>
        <w:rPr>
          <w:rFonts w:hint="eastAsia"/>
        </w:rPr>
        <w:br/>
      </w:r>
      <w:r>
        <w:rPr>
          <w:rFonts w:hint="eastAsia"/>
        </w:rPr>
        <w:br/>
      </w:r>
      <w:r>
        <w:rPr>
          <w:rFonts w:hint="eastAsia"/>
        </w:rPr>
        <w:t>第十二章 2023-2029年赛诺吗嗪行业发展趋势及投资风险分析</w:t>
      </w:r>
      <w:r>
        <w:rPr>
          <w:rFonts w:hint="eastAsia"/>
        </w:rPr>
        <w:br/>
      </w:r>
      <w:r>
        <w:rPr>
          <w:rFonts w:hint="eastAsia"/>
        </w:rPr>
        <w:t>　　第一节 当前赛诺吗嗪存在的问题</w:t>
      </w:r>
      <w:r>
        <w:rPr>
          <w:rFonts w:hint="eastAsia"/>
        </w:rPr>
        <w:br/>
      </w:r>
      <w:r>
        <w:rPr>
          <w:rFonts w:hint="eastAsia"/>
        </w:rPr>
        <w:t>　　第二节 赛诺吗嗪未来发展预测分析</w:t>
      </w:r>
      <w:r>
        <w:rPr>
          <w:rFonts w:hint="eastAsia"/>
        </w:rPr>
        <w:br/>
      </w:r>
      <w:r>
        <w:rPr>
          <w:rFonts w:hint="eastAsia"/>
        </w:rPr>
        <w:t>　　　　一、中国赛诺吗嗪发展方向分析</w:t>
      </w:r>
      <w:r>
        <w:rPr>
          <w:rFonts w:hint="eastAsia"/>
        </w:rPr>
        <w:br/>
      </w:r>
      <w:r>
        <w:rPr>
          <w:rFonts w:hint="eastAsia"/>
        </w:rPr>
        <w:t>　　　　二、2023-2029年中国赛诺吗嗪行业发展规模</w:t>
      </w:r>
      <w:r>
        <w:rPr>
          <w:rFonts w:hint="eastAsia"/>
        </w:rPr>
        <w:br/>
      </w:r>
      <w:r>
        <w:rPr>
          <w:rFonts w:hint="eastAsia"/>
        </w:rPr>
        <w:t>　　　　三、2023-2029年中国赛诺吗嗪行业发展趋势预测</w:t>
      </w:r>
      <w:r>
        <w:rPr>
          <w:rFonts w:hint="eastAsia"/>
        </w:rPr>
        <w:br/>
      </w:r>
      <w:r>
        <w:rPr>
          <w:rFonts w:hint="eastAsia"/>
        </w:rPr>
        <w:t>　　第三节 2023-2029年中国赛诺吗嗪行业投资风险分析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赛诺吗嗪国内重点生产厂家分析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赛诺吗嗪地区销售分析</w:t>
      </w:r>
      <w:r>
        <w:rPr>
          <w:rFonts w:hint="eastAsia"/>
        </w:rPr>
        <w:br/>
      </w:r>
      <w:r>
        <w:rPr>
          <w:rFonts w:hint="eastAsia"/>
        </w:rPr>
        <w:t>　　第一节 中国赛诺吗嗪区域销售市场结构变化</w:t>
      </w:r>
      <w:r>
        <w:rPr>
          <w:rFonts w:hint="eastAsia"/>
        </w:rPr>
        <w:br/>
      </w:r>
      <w:r>
        <w:rPr>
          <w:rFonts w:hint="eastAsia"/>
        </w:rPr>
        <w:t>　　第二节 赛诺吗嗪“东北地区”销售分析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赛诺吗嗪“华北地区”销售分析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赛诺吗嗪“中南地区”销售分析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赛诺吗嗪“华东地区”销售分析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赛诺吗嗪“西北地区”销售分析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2023-2029年中国赛诺吗嗪行业投资战略研究</w:t>
      </w:r>
      <w:r>
        <w:rPr>
          <w:rFonts w:hint="eastAsia"/>
        </w:rPr>
        <w:br/>
      </w:r>
      <w:r>
        <w:rPr>
          <w:rFonts w:hint="eastAsia"/>
        </w:rPr>
        <w:t>　　第一节 2022-2023年中国赛诺吗嗪行业投资策略分析</w:t>
      </w:r>
      <w:r>
        <w:rPr>
          <w:rFonts w:hint="eastAsia"/>
        </w:rPr>
        <w:br/>
      </w:r>
      <w:r>
        <w:rPr>
          <w:rFonts w:hint="eastAsia"/>
        </w:rPr>
        <w:t>　　　　一、赛诺吗嗪投资策略</w:t>
      </w:r>
      <w:r>
        <w:rPr>
          <w:rFonts w:hint="eastAsia"/>
        </w:rPr>
        <w:br/>
      </w:r>
      <w:r>
        <w:rPr>
          <w:rFonts w:hint="eastAsia"/>
        </w:rPr>
        <w:t>　　　　二、赛诺吗嗪投资筹划策略</w:t>
      </w:r>
      <w:r>
        <w:rPr>
          <w:rFonts w:hint="eastAsia"/>
        </w:rPr>
        <w:br/>
      </w:r>
      <w:r>
        <w:rPr>
          <w:rFonts w:hint="eastAsia"/>
        </w:rPr>
        <w:t>　　　　三、2023年赛诺吗嗪品牌竞争战略</w:t>
      </w:r>
      <w:r>
        <w:rPr>
          <w:rFonts w:hint="eastAsia"/>
        </w:rPr>
        <w:br/>
      </w:r>
      <w:r>
        <w:rPr>
          <w:rFonts w:hint="eastAsia"/>
        </w:rPr>
        <w:t>　　第二节 2023-2029年中国赛诺吗嗪行业品牌建设策略</w:t>
      </w:r>
      <w:r>
        <w:rPr>
          <w:rFonts w:hint="eastAsia"/>
        </w:rPr>
        <w:br/>
      </w:r>
      <w:r>
        <w:rPr>
          <w:rFonts w:hint="eastAsia"/>
        </w:rPr>
        <w:t>　　　　一、赛诺吗嗪的规划</w:t>
      </w:r>
      <w:r>
        <w:rPr>
          <w:rFonts w:hint="eastAsia"/>
        </w:rPr>
        <w:br/>
      </w:r>
      <w:r>
        <w:rPr>
          <w:rFonts w:hint="eastAsia"/>
        </w:rPr>
        <w:t>　　　　二、赛诺吗嗪的建设</w:t>
      </w:r>
      <w:r>
        <w:rPr>
          <w:rFonts w:hint="eastAsia"/>
        </w:rPr>
        <w:br/>
      </w:r>
      <w:r>
        <w:rPr>
          <w:rFonts w:hint="eastAsia"/>
        </w:rPr>
        <w:t>　　　　三、赛诺吗嗪业成功之道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中国赛诺吗嗪行业市场发展趋势预测</w:t>
      </w:r>
      <w:r>
        <w:rPr>
          <w:rFonts w:hint="eastAsia"/>
        </w:rPr>
        <w:br/>
      </w:r>
      <w:r>
        <w:rPr>
          <w:rFonts w:hint="eastAsia"/>
        </w:rPr>
        <w:t>　　第二节 赛诺吗嗪产品投资机会</w:t>
      </w:r>
      <w:r>
        <w:rPr>
          <w:rFonts w:hint="eastAsia"/>
        </w:rPr>
        <w:br/>
      </w:r>
      <w:r>
        <w:rPr>
          <w:rFonts w:hint="eastAsia"/>
        </w:rPr>
        <w:t>　　第三节 赛诺吗嗪产品投资趋势分析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bbb6c1e084d7a" w:history="1">
        <w:r>
          <w:rPr>
            <w:rStyle w:val="Hyperlink"/>
          </w:rPr>
          <w:t>2023-2029年中国赛诺吗嗪行业动态研究分析及未来发展前景预测报告</w:t>
        </w:r>
      </w:hyperlink>
      <w:r>
        <w:rPr>
          <w:color w:val="C00000"/>
        </w:rPr>
        <w:t>》，报告编号：</w:t>
      </w:r>
      <w:r>
        <w:rPr>
          <w:rFonts w:hint="eastAsia"/>
          <w:color w:val="C00000"/>
        </w:rPr>
        <w:t>0939296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bbb6c1e084d7a" w:history="1">
        <w:r>
          <w:rPr>
            <w:rStyle w:val="Hyperlink"/>
          </w:rPr>
          <w:t>https://www.20087.com/6/29/SaiNuoMaQinFaZhanQuShi.html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01842619743ea" w:history="1">
      <w:r>
        <w:rPr>
          <w:rStyle w:val="Hyperlink"/>
        </w:rPr>
        <w:t>2023-2029年中国赛诺吗嗪行业动态研究分析及未来发展前景预测报告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aiNuoMaQinFaZhanQuShi.html" TargetMode="External" Id="R78fbbb6c1e084d7a" /></Relationships>
</file>

<file path=word/_rels/header2.xml.rels>&#65279;<?xml version="1.0" encoding="utf-8"?><Relationships xmlns="http://schemas.openxmlformats.org/package/2006/relationships"><Relationship Type="http://schemas.openxmlformats.org/officeDocument/2006/relationships/hyperlink" Target="https://www.20087.com/6/29/SaiNuoMaQinFaZhanQuShi.html" TargetMode="External" Id="Rae7018426197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2023-03-31T01:20:00Z</dcterms:created>
  <dcterms:modified xsi:type="dcterms:W3CDTF">2023-03-31T02:20:00Z</dcterms:modified>
  <dc:subject>2023-2029年中国赛诺吗嗪行业动态研究分析及未来发展前景预测报告</dc:subject>
  <dc:title>2023-2029年中国赛诺吗嗪行业动态研究分析及未来发展前景预测报告</dc:title>
  <cp:keywords>2023-2029年中国赛诺吗嗪行业动态研究分析及未来发展前景预测报告</cp:keywords>
  <dc:description>2023-2029年中国赛诺吗嗪行业动态研究分析及未来发展前景预测报告</dc:description>
</cp:coreProperties>
</file>