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c751af9d474e77" w:history="1">
              <w:r>
                <w:rPr>
                  <w:rStyle w:val="Hyperlink"/>
                </w:rPr>
                <w:t>2024-2030年中国L-肉碱行业市场调研及发展趋势分析报告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c751af9d474e77" w:history="1">
              <w:r>
                <w:rPr>
                  <w:rStyle w:val="Hyperlink"/>
                </w:rPr>
                <w:t>2024-2030年中国L-肉碱行业市场调研及发展趋势分析报告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c751af9d474e77" w:history="1">
                <w:r>
                  <w:rPr>
                    <w:rStyle w:val="Hyperlink"/>
                  </w:rPr>
                  <w:t>https://www.20087.com/6/59/L-RouJianHangYeQianJingBaoGao.html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肉碱是一种广泛存在于人体和动物体内的氨基酸衍生物，因其在脂肪酸代谢过程中的重要作用而受到广泛关注。近年来，随着人们对健康生活方式的重视，L-肉碱作为膳食补充剂和运动营养品的重要成分之一，市场需求持续增长。当前市场上，L-肉碱产品不仅在纯度和稳定性方面有所提高，而且在形式上也更加多样化，如胶囊、粉末、液体等，以满足不同消费者的偏好。此外，随着科学研究的深入，L-肉碱的应用范围也在不断扩大，除了传统的健身领域外，还扩展到了体重管理、心脏健康等多个方面。</w:t>
      </w:r>
      <w:r>
        <w:rPr>
          <w:rFonts w:hint="eastAsia"/>
        </w:rPr>
        <w:br/>
      </w:r>
      <w:r>
        <w:rPr>
          <w:rFonts w:hint="eastAsia"/>
        </w:rPr>
        <w:t>　　未来，L-肉碱市场的发展将更加注重科学研究和产品创新。一方面，随着更多关于L-肉碱对人体健康影响的研究结果公布，L-肉碱的应用领域将进一步扩大，可能涉及更多的健康管理和疾病预防领域。另一方面，随着消费者对个性化营养需求的认识加深，L-肉碱产品将更加注重提供定制化的解决方案，以满足不同人群的具体需求。此外，随着消费者对天然和有机产品的偏好增强，L-肉碱产品也将更加注重采用天然来源的原料，提高产品的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c751af9d474e77" w:history="1">
        <w:r>
          <w:rPr>
            <w:rStyle w:val="Hyperlink"/>
          </w:rPr>
          <w:t>2024-2030年中国L-肉碱行业市场调研及发展趋势分析报告</w:t>
        </w:r>
      </w:hyperlink>
      <w:r>
        <w:rPr>
          <w:rFonts w:hint="eastAsia"/>
        </w:rPr>
        <w:t>》是根据公司多年来对L-肉碱产品的研究，结合L-肉碱产品历年供需关系变化规律，对我国L-肉碱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L-肉碱产业概述</w:t>
      </w:r>
      <w:r>
        <w:rPr>
          <w:rFonts w:hint="eastAsia"/>
        </w:rPr>
        <w:br/>
      </w:r>
      <w:r>
        <w:rPr>
          <w:rFonts w:hint="eastAsia"/>
        </w:rPr>
        <w:t>　　第一节 L-肉碱产业定义</w:t>
      </w:r>
      <w:r>
        <w:rPr>
          <w:rFonts w:hint="eastAsia"/>
        </w:rPr>
        <w:br/>
      </w:r>
      <w:r>
        <w:rPr>
          <w:rFonts w:hint="eastAsia"/>
        </w:rPr>
        <w:t>　　第二节 L-肉碱产业发展历程</w:t>
      </w:r>
      <w:r>
        <w:rPr>
          <w:rFonts w:hint="eastAsia"/>
        </w:rPr>
        <w:br/>
      </w:r>
      <w:r>
        <w:rPr>
          <w:rFonts w:hint="eastAsia"/>
        </w:rPr>
        <w:t>　　第三节 L-肉碱分类情况</w:t>
      </w:r>
      <w:r>
        <w:rPr>
          <w:rFonts w:hint="eastAsia"/>
        </w:rPr>
        <w:br/>
      </w:r>
      <w:r>
        <w:rPr>
          <w:rFonts w:hint="eastAsia"/>
        </w:rPr>
        <w:t>　　第四节 L-肉碱产业链分析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2023-2024年L-肉碱行业发展环境分析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我国L-肉碱行业政策环境分析</w:t>
      </w:r>
      <w:r>
        <w:rPr>
          <w:rFonts w:hint="eastAsia"/>
        </w:rPr>
        <w:br/>
      </w:r>
      <w:r>
        <w:rPr>
          <w:rFonts w:hint="eastAsia"/>
        </w:rPr>
        <w:t>　　　　一、L-肉碱产业政策分析</w:t>
      </w:r>
      <w:r>
        <w:rPr>
          <w:rFonts w:hint="eastAsia"/>
        </w:rPr>
        <w:br/>
      </w:r>
      <w:r>
        <w:rPr>
          <w:rFonts w:hint="eastAsia"/>
        </w:rPr>
        <w:t>　　　　二、相关L-肉碱产业政策影响分析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我国L-肉碱行业技术环境分析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一、我国L-肉碱技术发展概况</w:t>
      </w:r>
      <w:r>
        <w:rPr>
          <w:rFonts w:hint="eastAsia"/>
        </w:rPr>
        <w:br/>
      </w:r>
      <w:r>
        <w:rPr>
          <w:rFonts w:hint="eastAsia"/>
        </w:rPr>
        <w:t>　　　　二、我国L-肉碱行业技术发展趋势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中国L-肉碱市场供需分析预测</w:t>
      </w:r>
      <w:r>
        <w:rPr>
          <w:rFonts w:hint="eastAsia"/>
        </w:rPr>
        <w:br/>
      </w:r>
      <w:r>
        <w:rPr>
          <w:rFonts w:hint="eastAsia"/>
        </w:rPr>
        <w:t>　　第一节 L-肉碱市场现状分析及预测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一、2019-2024年我国L-肉碱市场规模分析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二、2024-2030年我国L-肉碱市场规模预测</w:t>
      </w:r>
      <w:r>
        <w:rPr>
          <w:rFonts w:hint="eastAsia"/>
        </w:rPr>
        <w:br/>
      </w:r>
      <w:r>
        <w:rPr>
          <w:rFonts w:hint="eastAsia"/>
        </w:rPr>
        <w:t>　　第二节 L-肉碱行业供给分析及预测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一、2019-2024年我国L-肉碱市场供给分析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二、2024年我国L-肉碱市场供给特点分析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三、2024-2030年我国L-肉碱市场供给预测</w:t>
      </w:r>
      <w:r>
        <w:rPr>
          <w:rFonts w:hint="eastAsia"/>
        </w:rPr>
        <w:br/>
      </w:r>
      <w:r>
        <w:rPr>
          <w:rFonts w:hint="eastAsia"/>
        </w:rPr>
        <w:t>　　第三节 L-肉碱市场需求分析及预测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一、2019-2024年我国L-肉碱市场需求分析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二、2024年我国L-肉碱市场需求特点分析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三、2024-2030年我国L-肉碱市场需求预测</w:t>
      </w:r>
      <w:r>
        <w:rPr>
          <w:rFonts w:hint="eastAsia"/>
        </w:rPr>
        <w:br/>
      </w:r>
      <w:r>
        <w:rPr>
          <w:rFonts w:hint="eastAsia"/>
        </w:rPr>
        <w:t>　　第四节 L-肉碱行业进出口情况分析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一、2019-2024年我国L-肉碱进出口情况分析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二、2024年我国L-肉碱行业进出口特点分析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三、2024-2030年我国L-肉碱进出口情况预测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中国L-肉碱市场价格未来趋势分析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2019-2024年我国L-肉碱市场价格回顾分析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当前国内L-肉碱产品市场价格及评述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国内L-肉碱产品价格影响因素分析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2024-2030年我国L-肉碱市场价格趋势预测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L-肉碱行业细分市场调研分析</w:t>
      </w:r>
      <w:r>
        <w:rPr>
          <w:rFonts w:hint="eastAsia"/>
        </w:rPr>
        <w:br/>
      </w:r>
      <w:r>
        <w:rPr>
          <w:rFonts w:hint="eastAsia"/>
        </w:rPr>
        <w:t>　　第一节 L-肉碱行业细分（一）市场调研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L-肉碱行业细分（二）市场调研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L-肉碱行业上、下游产业分析</w:t>
      </w:r>
      <w:r>
        <w:rPr>
          <w:rFonts w:hint="eastAsia"/>
        </w:rPr>
        <w:br/>
      </w:r>
      <w:r>
        <w:rPr>
          <w:rFonts w:hint="eastAsia"/>
        </w:rPr>
        <w:t>　　第一节 L-肉碱产业链分析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二、L-肉碱产业链模型分析</w:t>
      </w:r>
      <w:r>
        <w:rPr>
          <w:rFonts w:hint="eastAsia"/>
        </w:rPr>
        <w:br/>
      </w:r>
      <w:r>
        <w:rPr>
          <w:rFonts w:hint="eastAsia"/>
        </w:rPr>
        <w:t>　　第二节 L-肉碱上游行业发展状况分析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L-肉碱下游产业发展状况分析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中国L-肉碱行业重点区域发展分析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一、中国L-肉碱行业重点区域市场结构变化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二、中国L-肉碱行业重点区域（一）发展分析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三、中国L-肉碱行业重点区域（二）发展分析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四、中国L-肉碱行业重点区域（三）发展分析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五、中国L-肉碱行业重点区域（四）发展分析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六、中国L-肉碱行业重点区域（五）发展分析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近几年L-肉碱行业重点企业发展分析</w:t>
      </w:r>
      <w:r>
        <w:rPr>
          <w:rFonts w:hint="eastAsia"/>
        </w:rPr>
        <w:br/>
      </w:r>
      <w:r>
        <w:rPr>
          <w:rFonts w:hint="eastAsia"/>
        </w:rPr>
        <w:t>　　第一节 L-肉碱企业（一）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二、L-肉碱企业经营情况分析</w:t>
      </w:r>
      <w:r>
        <w:rPr>
          <w:rFonts w:hint="eastAsia"/>
        </w:rPr>
        <w:br/>
      </w:r>
      <w:r>
        <w:rPr>
          <w:rFonts w:hint="eastAsia"/>
        </w:rPr>
        <w:t>　　　　三、L-肉碱企业发展规划及前景展望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L-肉碱企业（二）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二、L-肉碱企业经营情况分析</w:t>
      </w:r>
      <w:r>
        <w:rPr>
          <w:rFonts w:hint="eastAsia"/>
        </w:rPr>
        <w:br/>
      </w:r>
      <w:r>
        <w:rPr>
          <w:rFonts w:hint="eastAsia"/>
        </w:rPr>
        <w:t>　　　　三、L-肉碱企业发展规划及前景展望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L-肉碱企业（三）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二、L-肉碱企业经营情况分析</w:t>
      </w:r>
      <w:r>
        <w:rPr>
          <w:rFonts w:hint="eastAsia"/>
        </w:rPr>
        <w:br/>
      </w:r>
      <w:r>
        <w:rPr>
          <w:rFonts w:hint="eastAsia"/>
        </w:rPr>
        <w:t>　　　　三、L-肉碱企业发展规划及前景展望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L-肉碱企业（四）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二、L-肉碱企业经营情况分析</w:t>
      </w:r>
      <w:r>
        <w:rPr>
          <w:rFonts w:hint="eastAsia"/>
        </w:rPr>
        <w:br/>
      </w:r>
      <w:r>
        <w:rPr>
          <w:rFonts w:hint="eastAsia"/>
        </w:rPr>
        <w:t>　　　　三、L-肉碱企业发展规划及前景展望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L-肉碱企业（五）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二、L-肉碱企业经营情况分析</w:t>
      </w:r>
      <w:r>
        <w:rPr>
          <w:rFonts w:hint="eastAsia"/>
        </w:rPr>
        <w:br/>
      </w:r>
      <w:r>
        <w:rPr>
          <w:rFonts w:hint="eastAsia"/>
        </w:rPr>
        <w:t>　　　　三、L-肉碱企业发展规划及前景展望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2019-2024年中国L-肉碱行业总体发展状况</w:t>
      </w:r>
      <w:r>
        <w:rPr>
          <w:rFonts w:hint="eastAsia"/>
        </w:rPr>
        <w:br/>
      </w:r>
      <w:r>
        <w:rPr>
          <w:rFonts w:hint="eastAsia"/>
        </w:rPr>
        <w:t>　　第一节 中国L-肉碱行业规模情况分析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中国L-肉碱行业财务能力分析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L-肉碱行业竞争格局分析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2019-2024年中国L-肉碱行业集中度分析</w:t>
      </w:r>
      <w:r>
        <w:rPr>
          <w:rFonts w:hint="eastAsia"/>
        </w:rPr>
        <w:br/>
      </w:r>
      <w:r>
        <w:rPr>
          <w:rFonts w:hint="eastAsia"/>
        </w:rPr>
        <w:t>　　第二节 L-肉碱行业SWOT分析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2024-2030年中国L-肉碱行业竞争格局预测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2024-2030年L-肉碱行业发展趋势及投资风险分析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当前L-肉碱行业存在的问题</w:t>
      </w:r>
      <w:r>
        <w:rPr>
          <w:rFonts w:hint="eastAsia"/>
        </w:rPr>
        <w:br/>
      </w:r>
      <w:r>
        <w:rPr>
          <w:rFonts w:hint="eastAsia"/>
        </w:rPr>
        <w:t>　　第二节 L-肉碱未来发展预测分析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一、中国L-肉碱发展方向分析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二、2024-2030年中国L-肉碱行业发展规模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三、2024-2030年中国L-肉碱行业发展趋势预测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2024-2030年中国L-肉碱行业投资风险分析</w:t>
      </w:r>
      <w:r>
        <w:rPr>
          <w:rFonts w:hint="eastAsia"/>
        </w:rPr>
        <w:br/>
      </w:r>
      <w:r>
        <w:rPr>
          <w:rFonts w:hint="eastAsia"/>
        </w:rPr>
        <w:t>　　　　一、L-肉碱市场竞争风险</w:t>
      </w:r>
      <w:r>
        <w:rPr>
          <w:rFonts w:hint="eastAsia"/>
        </w:rPr>
        <w:br/>
      </w:r>
      <w:r>
        <w:rPr>
          <w:rFonts w:hint="eastAsia"/>
        </w:rPr>
        <w:t>　　　　二、L-肉碱原材料压力风险分析</w:t>
      </w:r>
      <w:r>
        <w:rPr>
          <w:rFonts w:hint="eastAsia"/>
        </w:rPr>
        <w:br/>
      </w:r>
      <w:r>
        <w:rPr>
          <w:rFonts w:hint="eastAsia"/>
        </w:rPr>
        <w:t>　　　　三、L-肉碱技术风险分析</w:t>
      </w:r>
      <w:r>
        <w:rPr>
          <w:rFonts w:hint="eastAsia"/>
        </w:rPr>
        <w:br/>
      </w:r>
      <w:r>
        <w:rPr>
          <w:rFonts w:hint="eastAsia"/>
        </w:rPr>
        <w:t>　　　　四、L-肉碱政策和体制风险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L-肉碱行业投资情况与发展前景分析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2023-2024年L-肉碱行业投资情况分析</w:t>
      </w:r>
      <w:r>
        <w:rPr>
          <w:rFonts w:hint="eastAsia"/>
        </w:rPr>
        <w:br/>
      </w:r>
      <w:r>
        <w:rPr>
          <w:rFonts w:hint="eastAsia"/>
        </w:rPr>
        <w:t>　　　　一、L-肉碱总体投资结构</w:t>
      </w:r>
      <w:r>
        <w:rPr>
          <w:rFonts w:hint="eastAsia"/>
        </w:rPr>
        <w:br/>
      </w:r>
      <w:r>
        <w:rPr>
          <w:rFonts w:hint="eastAsia"/>
        </w:rPr>
        <w:t>　　　　二、L-肉碱投资规模情况</w:t>
      </w:r>
      <w:r>
        <w:rPr>
          <w:rFonts w:hint="eastAsia"/>
        </w:rPr>
        <w:br/>
      </w:r>
      <w:r>
        <w:rPr>
          <w:rFonts w:hint="eastAsia"/>
        </w:rPr>
        <w:t>　　　　三、L-肉碱投资增速情况</w:t>
      </w:r>
      <w:r>
        <w:rPr>
          <w:rFonts w:hint="eastAsia"/>
        </w:rPr>
        <w:br/>
      </w:r>
      <w:r>
        <w:rPr>
          <w:rFonts w:hint="eastAsia"/>
        </w:rPr>
        <w:t>　　　　四、L-肉碱分地区投资分析</w:t>
      </w:r>
      <w:r>
        <w:rPr>
          <w:rFonts w:hint="eastAsia"/>
        </w:rPr>
        <w:br/>
      </w:r>
      <w:r>
        <w:rPr>
          <w:rFonts w:hint="eastAsia"/>
        </w:rPr>
        <w:t>　　第二节 L-肉碱行业投资机会分析</w:t>
      </w:r>
      <w:r>
        <w:rPr>
          <w:rFonts w:hint="eastAsia"/>
        </w:rPr>
        <w:br/>
      </w:r>
      <w:r>
        <w:rPr>
          <w:rFonts w:hint="eastAsia"/>
        </w:rPr>
        <w:t>　　　　一、L-肉碱投资项目分析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二、可以投资的L-肉碱模式</w:t>
      </w:r>
      <w:r>
        <w:rPr>
          <w:rFonts w:hint="eastAsia"/>
        </w:rPr>
        <w:br/>
      </w:r>
      <w:r>
        <w:rPr>
          <w:rFonts w:hint="eastAsia"/>
        </w:rPr>
        <w:t>　　　　三、2024年L-肉碱投资机会</w:t>
      </w:r>
      <w:r>
        <w:rPr>
          <w:rFonts w:hint="eastAsia"/>
        </w:rPr>
        <w:br/>
      </w:r>
      <w:r>
        <w:rPr>
          <w:rFonts w:hint="eastAsia"/>
        </w:rPr>
        <w:t>　　　　四、2024年L-肉碱投资新方向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中⋅智⋅林⋅－L-肉碱行业发展前景分析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一、2024年L-肉碱市场的发展前景</w:t>
      </w:r>
      <w:r>
        <w:rPr>
          <w:rFonts w:hint="eastAsia"/>
        </w:rPr>
        <w:br/>
      </w:r>
      <w:r>
        <w:rPr>
          <w:rFonts w:hint="eastAsia"/>
        </w:rPr>
        <w:t>　　　　二、2024年L-肉碱市场面临的发展商机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L-肉碱行业研究观点及建议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L-肉碱行业历程</w:t>
      </w:r>
      <w:r>
        <w:rPr>
          <w:rFonts w:hint="eastAsia"/>
        </w:rPr>
        <w:br/>
      </w:r>
      <w:r>
        <w:rPr>
          <w:rFonts w:hint="eastAsia"/>
        </w:rPr>
        <w:t>　　图表 L-肉碱行业生命周期</w:t>
      </w:r>
      <w:r>
        <w:rPr>
          <w:rFonts w:hint="eastAsia"/>
        </w:rPr>
        <w:br/>
      </w:r>
      <w:r>
        <w:rPr>
          <w:rFonts w:hint="eastAsia"/>
        </w:rPr>
        <w:t>　　图表 L-肉碱行业产业链分析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2019-2023年中国L-肉碱行业市场规模及增长情况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2019-2023年L-肉碱行业市场容量分析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2019-2023年中国L-肉碱行业产能统计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2019-2023年中国L-肉碱行业产量及增长趋势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2019-2023年中国L-肉碱市场需求量及增速统计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2023年中国L-肉碱行业需求领域分布格局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2019-2023年中国L-肉碱行业销售收入分析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2019-2023年中国L-肉碱行业盈利情况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2019-2023年中国L-肉碱行业利润总额统计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2019-2023年中国L-肉碱进口数量分析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2019-2023年中国L-肉碱进口金额分析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2019-2023年中国L-肉碱出口数量分析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2019-2023年中国L-肉碱出口金额分析</w:t>
      </w:r>
      <w:r>
        <w:rPr>
          <w:rFonts w:hint="eastAsia"/>
        </w:rPr>
        <w:br/>
      </w:r>
      <w:r>
        <w:rPr>
          <w:rFonts w:hint="eastAsia"/>
        </w:rPr>
        <w:t>　　图表 2023年中国L-肉碱进口国家及地区分析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2023年中国L-肉碱出口国家及地区分析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2019-2023年中国L-肉碱行业企业数量情况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2019-2023年中国L-肉碱行业企业平均规模情况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**地区L-肉碱市场规模及增长情况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**地区L-肉碱行业市场需求情况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**地区L-肉碱市场规模及增长情况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**地区L-肉碱行业市场需求情况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**地区L-肉碱市场规模及增长情况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**地区L-肉碱行业市场需求情况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**地区L-肉碱市场规模及增长情况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**地区L-肉碱行业市场需求情况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L-肉碱重点企业（一）基本信息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L-肉碱重点企业（一）经营情况分析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L-肉碱重点企业（一）主要经济指标情况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L-肉碱重点企业（一）盈利能力情况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L-肉碱重点企业（一）偿债能力情况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L-肉碱重点企业（一）运营能力情况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L-肉碱重点企业（一）成长能力情况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L-肉碱重点企业（二）基本信息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L-肉碱重点企业（二）经营情况分析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L-肉碱重点企业（二）主要经济指标情况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L-肉碱重点企业（二）盈利能力情况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L-肉碱重点企业（二）偿债能力情况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L-肉碱重点企业（二）运营能力情况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L-肉碱重点企业（二）成长能力情况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L-肉碱重点企业（三）基本信息</w:t>
      </w:r>
      <w:r>
        <w:rPr>
          <w:rFonts w:hint="eastAsia"/>
        </w:rPr>
        <w:br/>
      </w:r>
      <w:r>
        <w:rPr>
          <w:rFonts w:hint="eastAsia"/>
        </w:rPr>
        <w:t>　　图表 L-肉碱重点企业（三）经营情况分析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L-肉碱重点企业（三）主要经济指标情况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L-肉碱重点企业（三）盈利能力情况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L-肉碱重点企业（三）偿债能力情况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L-肉碱重点企业（三）运营能力情况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L-肉碱重点企业（三）成长能力情况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2024-2030年中国L-肉碱行业产能预测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2024-2030年中国L-肉碱行业产量预测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2024-2030年中国L-肉碱市场需求量预测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2024-2030年中国L-肉碱行业供需平衡预测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2024-2030年中国L-肉碱行业市场容量预测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2024-2030年中国L-肉碱行业市场规模预测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2024年中国L-肉碱市场前景分析</w:t>
      </w:r>
      <w:r>
        <w:rPr>
          <w:rFonts w:hint="eastAsia"/>
        </w:rPr>
        <w:br/>
      </w:r>
      <w:r>
        <w:rPr>
          <w:rFonts w:hint="eastAsia"/>
        </w:rPr>
        <w:t>　　图表 2024年中国L-肉碱发展趋势预测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c751af9d474e77" w:history="1">
        <w:r>
          <w:rPr>
            <w:rStyle w:val="Hyperlink"/>
          </w:rPr>
          <w:t>2024-2030年中国L-肉碱行业市场调研及发展趋势分析报告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c751af9d474e77" w:history="1">
        <w:r>
          <w:rPr>
            <w:rStyle w:val="Hyperlink"/>
          </w:rPr>
          <w:t>https://www.20087.com/6/59/L-RouJianHangYeQianJingBaoGao.html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61ac3bc1314adf" w:history="1">
      <w:r>
        <w:rPr>
          <w:rStyle w:val="Hyperlink"/>
        </w:rPr>
        <w:t>2024-2030年中国L-肉碱行业市场调研及发展趋势分析报告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L-RouJianHangYeQianJingBaoGao.html" TargetMode="External" Id="Reec751af9d474e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L-RouJianHangYeQianJingBaoGao.html" TargetMode="External" Id="R5a61ac3bc1314a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2024-02-03T05:00:00Z</dcterms:created>
  <dcterms:modified xsi:type="dcterms:W3CDTF">2024-02-03T06:00:00Z</dcterms:modified>
  <dc:subject>2024-2030年中国L-肉碱行业市场调研及发展趋势分析报告</dc:subject>
  <dc:title>2024-2030年中国L-肉碱行业市场调研及发展趋势分析报告</dc:title>
  <cp:keywords>2024-2030年中国L-肉碱行业市场调研及发展趋势分析报告</cp:keywords>
  <dc:description>2024-2030年中国L-肉碱行业市场调研及发展趋势分析报告</dc:description>
</cp:coreProperties>
</file>