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ae9a9d24645c2" w:history="1">
              <w:r>
                <w:rPr>
                  <w:rStyle w:val="Hyperlink"/>
                </w:rPr>
                <w:t>中国双丙酮葡萄糖行业调研及投资前景分析报告（2026-2032年）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ae9a9d24645c2" w:history="1">
              <w:r>
                <w:rPr>
                  <w:rStyle w:val="Hyperlink"/>
                </w:rPr>
                <w:t>中国双丙酮葡萄糖行业调研及投资前景分析报告（2026-2032年）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ae9a9d24645c2" w:history="1">
                <w:r>
                  <w:rPr>
                    <w:rStyle w:val="Hyperlink"/>
                  </w:rPr>
                  <w:t>https://www.20087.com/6/39/ShuangBingTongPuTaoTangHangYeYanJiuBaoGao.html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双丙酮葡萄糖（Diacetone Glucose, DAG）是一种重要的有机化合物，广泛应用于食品、制药和化妆品等行业。近年来，随着消费者对天然、健康成分的需求增加，双丙酮葡萄糖作为一种天然来源的甜味剂和增稠剂，其市场需求持续增长。特别是在食品行业中，双丙酮葡萄糖因其良好的溶解性和稳定性，被广泛用于糖果、烘焙产品和饮料中。</w:t>
      </w:r>
      <w:r>
        <w:rPr>
          <w:rFonts w:hint="eastAsia"/>
        </w:rPr>
        <w:br/>
      </w:r>
      <w:r>
        <w:rPr>
          <w:rFonts w:hint="eastAsia"/>
        </w:rPr>
        <w:t>　　未来，双丙酮葡萄糖市场的发展将受到以下几个方面的影响：一是随着消费者对健康饮食的关注度提高，双丙酮葡萄糖作为一种低热量的天然甜味剂，其市场需求将持续增长。二是随着科学技术的进步，双丙酮葡萄糖的生产技术将更加成熟，有助于提高产品质量和降低成本。三是随着食品法规的完善，双丙酮葡萄糖将得到更广泛的认可和应用，特别是在那些对人工添加剂持谨慎态度的市场。四是随着新产品开发和应用领域的扩展，双丙酮葡萄糖将在更多行业中找到新的应用场景，促进其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ae9a9d24645c2" w:history="1">
        <w:r>
          <w:rPr>
            <w:rStyle w:val="Hyperlink"/>
          </w:rPr>
          <w:t>中国双丙酮葡萄糖行业调研及投资前景分析报告（2026-2032年）</w:t>
        </w:r>
      </w:hyperlink>
      <w:r>
        <w:rPr>
          <w:rFonts w:hint="eastAsia"/>
        </w:rPr>
        <w:t>》基于对双丙酮葡萄糖行业的长期监测研究，结合双丙酮葡萄糖行业供需关系变化规律、产品消费结构、应用领域拓展、市场发展环境及政策支持等多维度分析，采用定量与定性相结合的科学方法，对行业内重点企业进行了系统研究。报告全面呈现了双丙酮葡萄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双丙酮葡萄糖产业概述</w:t>
      </w:r>
      <w:r>
        <w:rPr>
          <w:rFonts w:hint="eastAsia"/>
        </w:rPr>
        <w:br/>
      </w:r>
      <w:r>
        <w:rPr>
          <w:rFonts w:hint="eastAsia"/>
        </w:rPr>
        <w:t>　　第一节 双丙酮葡萄糖产业定义</w:t>
      </w:r>
      <w:r>
        <w:rPr>
          <w:rFonts w:hint="eastAsia"/>
        </w:rPr>
        <w:br/>
      </w:r>
      <w:r>
        <w:rPr>
          <w:rFonts w:hint="eastAsia"/>
        </w:rPr>
        <w:t>　　第二节 双丙酮葡萄糖产业发展历程</w:t>
      </w:r>
      <w:r>
        <w:rPr>
          <w:rFonts w:hint="eastAsia"/>
        </w:rPr>
        <w:br/>
      </w:r>
      <w:r>
        <w:rPr>
          <w:rFonts w:hint="eastAsia"/>
        </w:rPr>
        <w:t>　　第三节 双丙酮葡萄糖分类情况</w:t>
      </w:r>
      <w:r>
        <w:rPr>
          <w:rFonts w:hint="eastAsia"/>
        </w:rPr>
        <w:br/>
      </w:r>
      <w:r>
        <w:rPr>
          <w:rFonts w:hint="eastAsia"/>
        </w:rPr>
        <w:t>　　第四节 双丙酮葡萄糖产业链分析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2025-2026年中国双丙酮葡萄糖行业发展环境分析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2025-2026年中国双丙酮葡萄糖行业经济环境分析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2025-2026年中国双丙酮葡萄糖行业社会环境分析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2025-2026年中国双丙酮葡萄糖行业政策环境分析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2025-2026年双丙酮葡萄糖行业技术发展现状及趋势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当前我国双丙酮葡萄糖技术发展现状</w:t>
      </w:r>
      <w:r>
        <w:rPr>
          <w:rFonts w:hint="eastAsia"/>
        </w:rPr>
        <w:br/>
      </w:r>
      <w:r>
        <w:rPr>
          <w:rFonts w:hint="eastAsia"/>
        </w:rPr>
        <w:t>　　第二节 中外双丙酮葡萄糖技术差距及产生差距的主要原因分析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提高我国双丙酮葡萄糖技术的对策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2025-2026年全球双丙酮葡萄糖行业发展状况及趋势分析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全球双丙酮葡萄糖行业发展概况</w:t>
      </w:r>
      <w:r>
        <w:rPr>
          <w:rFonts w:hint="eastAsia"/>
        </w:rPr>
        <w:br/>
      </w:r>
      <w:r>
        <w:rPr>
          <w:rFonts w:hint="eastAsia"/>
        </w:rPr>
        <w:t>　　第二节 全球双丙酮葡萄糖行业发展现状及趋势分析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一、全球双丙酮葡萄糖行业市场分布情况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二、全球双丙酮葡萄糖行业发展趋势分析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全球双丙酮葡萄糖行业重点区域发展分析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中国双丙酮葡萄糖行业运行状况分析</w:t>
      </w:r>
      <w:r>
        <w:rPr>
          <w:rFonts w:hint="eastAsia"/>
        </w:rPr>
        <w:br/>
      </w:r>
      <w:r>
        <w:rPr>
          <w:rFonts w:hint="eastAsia"/>
        </w:rPr>
        <w:t>　　第一节 双丙酮葡萄糖行业市场规模分析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一、2020-2025年双丙酮葡萄糖行业市场规模分析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二、2025-2026年双丙酮葡萄糖行业市场规模现状分析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二、2026-2032年双丙酮葡萄糖行业市场规模况预测</w:t>
      </w:r>
      <w:r>
        <w:rPr>
          <w:rFonts w:hint="eastAsia"/>
        </w:rPr>
        <w:br/>
      </w:r>
      <w:r>
        <w:rPr>
          <w:rFonts w:hint="eastAsia"/>
        </w:rPr>
        <w:t>　　第二节 双丙酮葡萄糖行业市场供给分析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一、2020-2025年双丙酮葡萄糖行业市场供给情况分析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二、2025-2026年双丙酮葡萄糖行业市场供给现状分析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二、2026-2032年双丙酮葡萄糖行业市场供给情况预测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双丙酮葡萄糖行业市场需求分析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一、2020-2025年双丙酮葡萄糖行业市场需求情况分析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二、2025-2026年双丙酮葡萄糖行业市场需求现状分析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二、2026-2032年双丙酮葡萄糖行业市场需求情况预测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2025-2026年中国双丙酮葡萄糖行业集中度分析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一、双丙酮葡萄糖行业市场集中度情况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二、双丙酮葡萄糖行业企业集中度分析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中国双丙酮葡萄糖行业市场区域结构分析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中国双丙酮葡萄糖行业市场需求结构分析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双丙酮葡萄糖行业重点区域（一）需求分析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双丙酮葡萄糖行业重点区域（二）需求分析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双丙酮葡萄糖行业重点区域（三）需求分析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双丙酮葡萄糖产品市场价格行情分析预测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2020-2025年双丙酮葡萄糖产品市场价格回顾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2025-2026年双丙酮葡萄糖产品市场价格现状分析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影响双丙酮葡萄糖产品市场价格因素分析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2026-2032年双丙酮葡萄糖产品市场价格走势预测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双丙酮葡萄糖行业标杆企业竞争力分析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双丙酮葡萄糖重点企业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三、双丙酮葡萄糖企业经营情况分析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2025-2026年双丙酮葡萄糖行业企业经营策略研究分析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双丙酮葡萄糖企业多样化经营策略分析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一、双丙酮葡萄糖企业多样化经营情况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二、现行双丙酮葡萄糖行业多样化经营的方向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大型双丙酮葡萄糖企业集团未来发展策略分析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对中小双丙酮葡萄糖企业生产经营的建议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2025-2026年中国双丙酮葡萄糖市场营销策略竞争分析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双丙酮葡萄糖市场产品策略</w:t>
      </w:r>
      <w:r>
        <w:rPr>
          <w:rFonts w:hint="eastAsia"/>
        </w:rPr>
        <w:br/>
      </w:r>
      <w:r>
        <w:rPr>
          <w:rFonts w:hint="eastAsia"/>
        </w:rPr>
        <w:t>　　第二节 双丙酮葡萄糖市场渠道策略</w:t>
      </w:r>
      <w:r>
        <w:rPr>
          <w:rFonts w:hint="eastAsia"/>
        </w:rPr>
        <w:br/>
      </w:r>
      <w:r>
        <w:rPr>
          <w:rFonts w:hint="eastAsia"/>
        </w:rPr>
        <w:t>　　第三节 双丙酮葡萄糖市场价格策略</w:t>
      </w:r>
      <w:r>
        <w:rPr>
          <w:rFonts w:hint="eastAsia"/>
        </w:rPr>
        <w:br/>
      </w:r>
      <w:r>
        <w:rPr>
          <w:rFonts w:hint="eastAsia"/>
        </w:rPr>
        <w:t>　　第四节 双丙酮葡萄糖广告媒体策略</w:t>
      </w:r>
      <w:r>
        <w:rPr>
          <w:rFonts w:hint="eastAsia"/>
        </w:rPr>
        <w:br/>
      </w:r>
      <w:r>
        <w:rPr>
          <w:rFonts w:hint="eastAsia"/>
        </w:rPr>
        <w:t>　　第五节 双丙酮葡萄糖客户服务策略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双丙酮葡萄糖行业发展因素与投资风险分析预测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影响双丙酮葡萄糖行业发展主要因素分析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一、2025-2026年影响双丙酮葡萄糖行业发展的不利因素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二、2025-2026年影响双丙酮葡萄糖行业发展的稳定因素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三、2025-2026年影响双丙酮葡萄糖行业发展的有利因素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四、2025-2026年中国双丙酮葡萄糖行业发展面临的机遇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五、2025-2026年中国双丙酮葡萄糖行业发展面临的挑战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中智-林-－双丙酮葡萄糖行业投资风险分析预测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一、2026-2032年双丙酮葡萄糖行业市场风险分析预测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二、2026-2032年双丙酮葡萄糖行业政策风险分析预测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三、2026-2032年双丙酮葡萄糖行业技术风险分析预测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四、2026-2032年双丙酮葡萄糖行业竞争风险分析预测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五、2026-2032年双丙酮葡萄糖行业管理风险分析预测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六、2026-2032年双丙酮葡萄糖行业其他风险分析预测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双丙酮葡萄糖行业类别</w:t>
      </w:r>
      <w:r>
        <w:rPr>
          <w:rFonts w:hint="eastAsia"/>
        </w:rPr>
        <w:br/>
      </w:r>
      <w:r>
        <w:rPr>
          <w:rFonts w:hint="eastAsia"/>
        </w:rPr>
        <w:t>　　图表 双丙酮葡萄糖行业产业链调研</w:t>
      </w:r>
      <w:r>
        <w:rPr>
          <w:rFonts w:hint="eastAsia"/>
        </w:rPr>
        <w:br/>
      </w:r>
      <w:r>
        <w:rPr>
          <w:rFonts w:hint="eastAsia"/>
        </w:rPr>
        <w:t>　　图表 双丙酮葡萄糖行业现状</w:t>
      </w:r>
      <w:r>
        <w:rPr>
          <w:rFonts w:hint="eastAsia"/>
        </w:rPr>
        <w:br/>
      </w:r>
      <w:r>
        <w:rPr>
          <w:rFonts w:hint="eastAsia"/>
        </w:rPr>
        <w:t>　　图表 双丙酮葡萄糖行业标准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2026年中国双丙酮葡萄糖行业产能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2020-2025年中国双丙酮葡萄糖行业产量统计</w:t>
      </w:r>
      <w:r>
        <w:rPr>
          <w:rFonts w:hint="eastAsia"/>
        </w:rPr>
        <w:br/>
      </w:r>
      <w:r>
        <w:rPr>
          <w:rFonts w:hint="eastAsia"/>
        </w:rPr>
        <w:t>　　图表 双丙酮葡萄糖行业动态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2020-2025年中国双丙酮葡萄糖市场需求量</w:t>
      </w:r>
      <w:r>
        <w:rPr>
          <w:rFonts w:hint="eastAsia"/>
        </w:rPr>
        <w:br/>
      </w:r>
      <w:r>
        <w:rPr>
          <w:rFonts w:hint="eastAsia"/>
        </w:rPr>
        <w:t>　　图表 2026年中国双丙酮葡萄糖行业需求区域调研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2020-2025年中国双丙酮葡萄糖行情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2020-2025年中国双丙酮葡萄糖进口统计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2020-2025年中国双丙酮葡萄糖行业企业数量统计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**地区双丙酮葡萄糖市场规模</w:t>
      </w:r>
      <w:r>
        <w:rPr>
          <w:rFonts w:hint="eastAsia"/>
        </w:rPr>
        <w:br/>
      </w:r>
      <w:r>
        <w:rPr>
          <w:rFonts w:hint="eastAsia"/>
        </w:rPr>
        <w:t>　　图表 **地区双丙酮葡萄糖行业市场需求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**地区双丙酮葡萄糖市场调研</w:t>
      </w:r>
      <w:r>
        <w:rPr>
          <w:rFonts w:hint="eastAsia"/>
        </w:rPr>
        <w:br/>
      </w:r>
      <w:r>
        <w:rPr>
          <w:rFonts w:hint="eastAsia"/>
        </w:rPr>
        <w:t>　　图表 **地区双丙酮葡萄糖行业市场需求分析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**地区双丙酮葡萄糖市场规模</w:t>
      </w:r>
      <w:r>
        <w:rPr>
          <w:rFonts w:hint="eastAsia"/>
        </w:rPr>
        <w:br/>
      </w:r>
      <w:r>
        <w:rPr>
          <w:rFonts w:hint="eastAsia"/>
        </w:rPr>
        <w:t>　　图表 **地区双丙酮葡萄糖行业市场需求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**地区双丙酮葡萄糖市场调研</w:t>
      </w:r>
      <w:r>
        <w:rPr>
          <w:rFonts w:hint="eastAsia"/>
        </w:rPr>
        <w:br/>
      </w:r>
      <w:r>
        <w:rPr>
          <w:rFonts w:hint="eastAsia"/>
        </w:rPr>
        <w:t>　　图表 **地区双丙酮葡萄糖行业市场需求分析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双丙酮葡萄糖行业竞争对手分析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双丙酮葡萄糖重点企业（二）经营情况分析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双丙酮葡萄糖重点企业（二）主要经济指标情况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双丙酮葡萄糖重点企业（三）成长能力情况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2026-2032年中国双丙酮葡萄糖行业市场规模预测</w:t>
      </w:r>
      <w:r>
        <w:rPr>
          <w:rFonts w:hint="eastAsia"/>
        </w:rPr>
        <w:br/>
      </w:r>
      <w:r>
        <w:rPr>
          <w:rFonts w:hint="eastAsia"/>
        </w:rPr>
        <w:t>　　图表 双丙酮葡萄糖行业准入条件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2026-2032年中国双丙酮葡萄糖市场前景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2026-2032年中国双丙酮葡萄糖行业发展趋势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ae9a9d24645c2" w:history="1">
        <w:r>
          <w:rPr>
            <w:rStyle w:val="Hyperlink"/>
          </w:rPr>
          <w:t>中国双丙酮葡萄糖行业调研及投资前景分析报告（2026-2032年）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ae9a9d24645c2" w:history="1">
        <w:r>
          <w:rPr>
            <w:rStyle w:val="Hyperlink"/>
          </w:rPr>
          <w:t>https://www.20087.com/6/39/ShuangBingTongPuTaoTangHangYeYanJiuBaoGao.html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热点：葡萄糖氧化分解为丙酮酸、双丙酮葡萄糖合成、双丙酮醇分解、双丙酮葡萄糖 元、双丙酮醇加氢产物、双丙酮醇、葡萄糖分解成丙酮酸、双丙酮半乳糖、丙酮二醇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a752a88524777" w:history="1">
      <w:r>
        <w:rPr>
          <w:rStyle w:val="Hyperlink"/>
        </w:rPr>
        <w:t>中国双丙酮葡萄糖行业调研及投资前景分析报告（2026-2032年）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uangBingTongPuTaoTangHangYeYanJiuBaoGao.html" TargetMode="External" Id="Rdc5ae9a9d246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uangBingTongPuTaoTangHangYeYanJiuBaoGao.html" TargetMode="External" Id="Rfcaa752a8852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2025-10-12T02:47:00Z</dcterms:created>
  <dcterms:modified xsi:type="dcterms:W3CDTF">2025-10-12T03:47:00Z</dcterms:modified>
  <dc:subject>中国双丙酮葡萄糖行业调研及投资前景分析报告（2026-2032年）</dc:subject>
  <dc:title>中国双丙酮葡萄糖行业调研及投资前景分析报告（2026-2032年）</dc:title>
  <cp:keywords>中国双丙酮葡萄糖行业调研及投资前景分析报告（2026-2032年）</cp:keywords>
  <dc:description>中国双丙酮葡萄糖行业调研及投资前景分析报告（2026-2032年）</dc:description>
</cp:coreProperties>
</file>