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52ef0db14833" w:history="1">
              <w:r>
                <w:rPr>
                  <w:rStyle w:val="Hyperlink"/>
                </w:rPr>
                <w:t>2025-2031年中国血压计行业发展深度调研与未来趋势预测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52ef0db14833" w:history="1">
              <w:r>
                <w:rPr>
                  <w:rStyle w:val="Hyperlink"/>
                </w:rPr>
                <w:t>2025-2031年中国血压计行业发展深度调研与未来趋势预测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052ef0db14833" w:history="1">
                <w:r>
                  <w:rPr>
                    <w:rStyle w:val="Hyperlink"/>
                  </w:rPr>
                  <w:t>https://www.20087.com/8/69/XueYaJiDeFaZhanQuShi.html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高血压患病率的上升及公众健康意识的增强，家用血压计市场呈现出快速增长态势。从传统的水银血压计到现在的电子血压计，技术迭代显著提高了测量的便捷性与准确性。智能血压计的兴起，通过与智能手机应用的联动，不仅能够记录血压数据，还能提供健康管理建议，极大地促进了用户自我监测的频率与效果。</w:t>
      </w:r>
      <w:r>
        <w:rPr>
          <w:rFonts w:hint="eastAsia"/>
        </w:rPr>
        <w:br/>
      </w:r>
      <w:r>
        <w:rPr>
          <w:rFonts w:hint="eastAsia"/>
        </w:rPr>
        <w:t>　　血压计的未来发展方向将聚焦于智能化与医疗级精度的结合。穿戴式血压监测设备，如智能手表集成血压测量功能，预计将成为下一个增长点，满足用户对连续、无感监测的需求。同时，利用大数据与AI技术分析血压波动规律，为用户提供个性化健康管理方案，将是血压计行业的重要趋势。此外，随着远程医疗服务的普及，具备云同步功能的血压计将更好地融入医疗生态系统，促进医患互动与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52ef0db14833" w:history="1">
        <w:r>
          <w:rPr>
            <w:rStyle w:val="Hyperlink"/>
          </w:rPr>
          <w:t>2025-2031年中国血压计行业发展深度调研与未来趋势预测</w:t>
        </w:r>
      </w:hyperlink>
      <w:r>
        <w:rPr>
          <w:rFonts w:hint="eastAsia"/>
        </w:rPr>
        <w:t>》基于多年血压计行业研究积累，结合血压计行业市场现状，通过资深研究团队对血压计市场资讯的系统整理与分析，依托权威数据资源及长期市场监测数据库，对血压计行业进行了全面调研。报告详细分析了血压计市场规模、市场前景、技术现状及未来发展方向，重点评估了血压计行业内企业的竞争格局及经营表现，并通过SWOT分析揭示了血压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2052ef0db14833" w:history="1">
        <w:r>
          <w:rPr>
            <w:rStyle w:val="Hyperlink"/>
          </w:rPr>
          <w:t>2025-2031年中国血压计行业发展深度调研与未来趋势预测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》为投资者提供了准确的市场现状分析及前景预判，帮助挖掘行业投资价值，并提出投资策略与营销策略建议，是把握血压计行业动态、优化决策的重要工具。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2025-2031年中国血压计行业市场发展环境分析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2025-2031年中国医疗器械市场概况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2025-2031年中国医疗器械的GMP认证解读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2025-2031年国家对医疗器械价格的干预分析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2025-2031年中国翻新再用医疗器械的市场监管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2025-2031年中国各类医疗器械企业和产品的监管情况分析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2025-2031年中国医疗器械行业发展中存在的问题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2025-2031年促进中国医疗器械产业健康发展的策略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2025-2031年世界血压计行业整体发展现状分析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2025-2031年世界主要国家血压计分析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2025-2031年中国血压计产业市场运行动态分析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2025-2031年中国血压市场动态分析</w:t>
      </w:r>
      <w:r>
        <w:rPr>
          <w:rFonts w:hint="eastAsia"/>
        </w:rPr>
        <w:br/>
      </w:r>
      <w:r>
        <w:rPr>
          <w:rFonts w:hint="eastAsia"/>
        </w:rPr>
        <w:t>　　　　一、新型医用电子血压计准确环保兼营顾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二、福建建宁县首次血压计免费检定全面完成</w:t>
      </w:r>
      <w:r>
        <w:rPr>
          <w:rFonts w:hint="eastAsia"/>
        </w:rPr>
        <w:br/>
      </w:r>
      <w:r>
        <w:rPr>
          <w:rFonts w:hint="eastAsia"/>
        </w:rPr>
        <w:t>　　　　三、血压计技术进展分析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2025-2031年中国血压计市场运行特点分析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2025-2031年中国血压计市场价格分析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第一节 2025-2031年中国血压计用户区域分布</w:t>
      </w:r>
      <w:r>
        <w:rPr>
          <w:rFonts w:hint="eastAsia"/>
        </w:rPr>
        <w:br/>
      </w:r>
      <w:r>
        <w:rPr>
          <w:rFonts w:hint="eastAsia"/>
        </w:rPr>
        <w:t>　　第二节 2025-2031年中国血压计购买者年龄阶段分析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第四节 2025-2031年中国血压计购买渠道分析</w:t>
      </w:r>
      <w:r>
        <w:rPr>
          <w:rFonts w:hint="eastAsia"/>
        </w:rPr>
        <w:br/>
      </w:r>
      <w:r>
        <w:rPr>
          <w:rFonts w:hint="eastAsia"/>
        </w:rPr>
        <w:t>　　第五节 2025-2031年中国血压计需求价格分析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2025-2031年中国医疗诊断、监护及治疗设备所属行业数据分析</w:t>
      </w:r>
      <w:r>
        <w:rPr>
          <w:rFonts w:hint="eastAsia"/>
        </w:rPr>
        <w:br/>
      </w:r>
      <w:r>
        <w:rPr>
          <w:rFonts w:hint="eastAsia"/>
        </w:rPr>
        <w:t>　　第一节 2025-2031年中国医疗诊断、监护及治疗设备所属行业总体数据分析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2025-2031年中国医疗诊断、监护及治疗设备所属行业不同规模企业数据分析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2025-2031年中国医疗诊断、监护及治疗设备所属行业不同所有制企业数据分析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2025-2031年中国血压计市场品牌竞争格局分析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2025-2031年血压计国际品牌在国内布局分析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2025-2031年国际品牌的国内市场地位分析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2025-2031年主要中国品牌的国内市场地位分析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2025-2031年中国血压计行业竞争对手分析</w:t>
      </w:r>
      <w:r>
        <w:rPr>
          <w:rFonts w:hint="eastAsia"/>
        </w:rPr>
        <w:br/>
      </w:r>
      <w:r>
        <w:rPr>
          <w:rFonts w:hint="eastAsia"/>
        </w:rPr>
        <w:t>　　第一节 血压计行业主要企业基本情况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二、鸿邦电子（深圳）有限公司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三、爱安德电子（深圳）有限公司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四、天津九安医疗电子股份有限公司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五、优盛医疗电子（上海）有限公司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六、温州市博康仪表有限公司</w:t>
      </w:r>
      <w:r>
        <w:rPr>
          <w:rFonts w:hint="eastAsia"/>
        </w:rPr>
        <w:br/>
      </w:r>
      <w:r>
        <w:rPr>
          <w:rFonts w:hint="eastAsia"/>
        </w:rPr>
        <w:t>　　　　七、华略电子（深圳）有限公司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八、上海健保医疗电子有限公司</w:t>
      </w:r>
      <w:r>
        <w:rPr>
          <w:rFonts w:hint="eastAsia"/>
        </w:rPr>
        <w:br/>
      </w:r>
      <w:r>
        <w:rPr>
          <w:rFonts w:hint="eastAsia"/>
        </w:rPr>
        <w:t>　　第二节 血压计行业主要企业经济指标对比分析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血压计行业主要企业盈利能力对比分析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血压计行业主要企业运营能力对比分析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血压计行业主要企业偿债能力对比分析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2025-2031年中国血压计产业趋势预测分析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2025-2031年中国血压计趋势预测分析</w:t>
      </w:r>
      <w:r>
        <w:rPr>
          <w:rFonts w:hint="eastAsia"/>
        </w:rPr>
        <w:br/>
      </w:r>
      <w:r>
        <w:rPr>
          <w:rFonts w:hint="eastAsia"/>
        </w:rPr>
        <w:t>　　　　一、医疗器械市场前景分析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二、便携式家用医疗器械市场发展趋势</w:t>
      </w:r>
      <w:r>
        <w:rPr>
          <w:rFonts w:hint="eastAsia"/>
        </w:rPr>
        <w:br/>
      </w:r>
      <w:r>
        <w:rPr>
          <w:rFonts w:hint="eastAsia"/>
        </w:rPr>
        <w:t>　　　　三、血压计市场竞争格局预测分析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2025-2031年中国血压计市场预测分析</w:t>
      </w:r>
      <w:r>
        <w:rPr>
          <w:rFonts w:hint="eastAsia"/>
        </w:rPr>
        <w:br/>
      </w:r>
      <w:r>
        <w:rPr>
          <w:rFonts w:hint="eastAsia"/>
        </w:rPr>
        <w:t>　　　　一、血压计市场供需预测分析</w:t>
      </w:r>
      <w:r>
        <w:rPr>
          <w:rFonts w:hint="eastAsia"/>
        </w:rPr>
        <w:br/>
      </w:r>
      <w:r>
        <w:rPr>
          <w:rFonts w:hint="eastAsia"/>
        </w:rPr>
        <w:t>　　　　二、血压计进出口预测分析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2025-2031年中国血压计行业投资机会与风险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(中-智-林)2025-2031年中国血压计行业投资前景预警分析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52ef0db14833" w:history="1">
        <w:r>
          <w:rPr>
            <w:rStyle w:val="Hyperlink"/>
          </w:rPr>
          <w:t>2025-2031年中国血压计行业发展深度调研与未来趋势预测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052ef0db14833" w:history="1">
        <w:r>
          <w:rPr>
            <w:rStyle w:val="Hyperlink"/>
          </w:rPr>
          <w:t>https://www.20087.com/8/69/XueYaJiDeFaZhanQuShi.html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877f64d914426" w:history="1">
      <w:r>
        <w:rPr>
          <w:rStyle w:val="Hyperlink"/>
        </w:rPr>
        <w:t>2025-2031年中国血压计行业发展深度调研与未来趋势预测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ueYaJiDeFaZhanQuShi.html" TargetMode="External" Id="Ra82052ef0db1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ueYaJiDeFaZhanQuShi.html" TargetMode="External" Id="R051877f64d91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2025-06-21T23:32:00Z</dcterms:created>
  <dcterms:modified xsi:type="dcterms:W3CDTF">2025-06-22T00:32:00Z</dcterms:modified>
  <dc:subject>2025-2031年中国血压计行业发展深度调研与未来趋势预测</dc:subject>
  <dc:title>2025-2031年中国血压计行业发展深度调研与未来趋势预测</dc:title>
  <cp:keywords>2025-2031年中国血压计行业发展深度调研与未来趋势预测</cp:keywords>
  <dc:description>2025-2031年中国血压计行业发展深度调研与未来趋势预测</dc:description>
</cp:coreProperties>
</file>