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c473c984344d9" w:history="1">
              <w:r>
                <w:rPr>
                  <w:rStyle w:val="Hyperlink"/>
                </w:rPr>
                <w:t>2023-2029年中国临床前影像系统行业现状深度调研与发展趋势分析报告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c473c984344d9" w:history="1">
              <w:r>
                <w:rPr>
                  <w:rStyle w:val="Hyperlink"/>
                </w:rPr>
                <w:t>2023-2029年中国临床前影像系统行业现状深度调研与发展趋势分析报告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c473c984344d9" w:history="1">
                <w:r>
                  <w:rPr>
                    <w:rStyle w:val="Hyperlink"/>
                  </w:rPr>
                  <w:t>https://www.20087.com/6/89/LinChuangQianYingXiangXiTongFaZhanQuShiFenXi.html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前影像系统是一种用于动物模型研究的医学成像设备，因其能够提供高分辨率的成像结果而受到市场的重视。随着生物医学工程技术和材料科学的发展，现代临床前影像系统不仅在成像精度和操作便捷性方面有所提升，还在提高生产效率和降低成本方面有所突破。目前，临床前影像系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临床前影像系统的发展将更加注重高效与智能化。一方面，随着新材料技术的应用，未来的临床前影像系统将采用更加高效的成像技术和材料，提高产品的成像精度和操作便捷性。另一方面，随着物联网技术的发展，未来的临床前影像系统将更加智能化，能够实现远程监控和智能管理，通过数据分析预测维护需求，提高系统的可靠性和维护效率。此外，随着可持续发展理念的普及，未来的临床前影像系统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c473c984344d9" w:history="1">
        <w:r>
          <w:rPr>
            <w:rStyle w:val="Hyperlink"/>
          </w:rPr>
          <w:t>2023-2029年中国临床前影像系统行业现状深度调研与发展趋势分析报告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临床前影像系统行业的市场规模、需求变化、价格波动以及产业链构成。临床前影像系统报告深入剖析了当前市场现状，科学预测了未来临床前影像系统市场前景与发展趋势，特别关注了临床前影像系统细分市场的机会与挑战。同时，对临床前影像系统重点企业的竞争地位、品牌影响力和市场集中度进行了全面评估。临床前影像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中国临床前影像系统行业总概</w:t>
      </w:r>
      <w:r>
        <w:rPr>
          <w:rFonts w:hint="eastAsia"/>
        </w:rPr>
        <w:br/>
      </w:r>
      <w:r>
        <w:rPr>
          <w:rFonts w:hint="eastAsia"/>
        </w:rPr>
        <w:t>　　第一节 中国临床前影像系统的发展概述</w:t>
      </w:r>
      <w:r>
        <w:rPr>
          <w:rFonts w:hint="eastAsia"/>
        </w:rPr>
        <w:br/>
      </w:r>
      <w:r>
        <w:rPr>
          <w:rFonts w:hint="eastAsia"/>
        </w:rPr>
        <w:t>　　第二节 中国临床前影像系统的种类</w:t>
      </w:r>
      <w:r>
        <w:rPr>
          <w:rFonts w:hint="eastAsia"/>
        </w:rPr>
        <w:br/>
      </w:r>
      <w:r>
        <w:rPr>
          <w:rFonts w:hint="eastAsia"/>
        </w:rPr>
        <w:t>　　第三节 中国临床前影像系统的分布与富集区</w:t>
      </w:r>
      <w:r>
        <w:rPr>
          <w:rFonts w:hint="eastAsia"/>
        </w:rPr>
        <w:br/>
      </w:r>
      <w:r>
        <w:rPr>
          <w:rFonts w:hint="eastAsia"/>
        </w:rPr>
        <w:t>　　第四节 中国临床前影像系统的占有情况</w:t>
      </w:r>
      <w:r>
        <w:rPr>
          <w:rFonts w:hint="eastAsia"/>
        </w:rPr>
        <w:br/>
      </w:r>
      <w:r>
        <w:rPr>
          <w:rFonts w:hint="eastAsia"/>
        </w:rPr>
        <w:t>　　第五节 中国临床前影像系统的特点</w:t>
      </w:r>
      <w:r>
        <w:rPr>
          <w:rFonts w:hint="eastAsia"/>
        </w:rPr>
        <w:br/>
      </w:r>
      <w:r>
        <w:rPr>
          <w:rFonts w:hint="eastAsia"/>
        </w:rPr>
        <w:t>　　第六节 中国临床前影像系统行业存在的问题及对策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2018-2023年世界临床前影像系统行业发展市场状况分析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2018-2023年世界临床前影像系统行业概况</w:t>
      </w:r>
      <w:r>
        <w:rPr>
          <w:rFonts w:hint="eastAsia"/>
        </w:rPr>
        <w:br/>
      </w:r>
      <w:r>
        <w:rPr>
          <w:rFonts w:hint="eastAsia"/>
        </w:rPr>
        <w:t>　　　　一、世界临床前影像系统技术发展分析</w:t>
      </w:r>
      <w:r>
        <w:rPr>
          <w:rFonts w:hint="eastAsia"/>
        </w:rPr>
        <w:br/>
      </w:r>
      <w:r>
        <w:rPr>
          <w:rFonts w:hint="eastAsia"/>
        </w:rPr>
        <w:t>　　　　二、世界临床前影像系统市场供需分析</w:t>
      </w:r>
      <w:r>
        <w:rPr>
          <w:rFonts w:hint="eastAsia"/>
        </w:rPr>
        <w:br/>
      </w:r>
      <w:r>
        <w:rPr>
          <w:rFonts w:hint="eastAsia"/>
        </w:rPr>
        <w:t>　　　　三、世界临床前影像系统价格走势分析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2018-2023年世界临床前影像系统的重点国家发展趋势分析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世界临床前影像系统行业发展市场分析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2023-2029年世界临床前影像系统行业发展趋势分析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2018-2023年中国临床前影像系统行业发展环境分析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2018-2023年中国临床前影像系统行业发展政策环境分析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二、临床前影像系统市场国家宏观发展规划调控方向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三、临床前影像系统进出口政策分析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2018-2023年中国临床前影像系统行业发展社会环境分析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2018-2023年中国临床前影像系统行业发展形势分析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2018-2023年中国临床前影像系统行业发展现状</w:t>
      </w:r>
      <w:r>
        <w:rPr>
          <w:rFonts w:hint="eastAsia"/>
        </w:rPr>
        <w:br/>
      </w:r>
      <w:r>
        <w:rPr>
          <w:rFonts w:hint="eastAsia"/>
        </w:rPr>
        <w:t>　　　　一、中国临床前影像系统技术现状</w:t>
      </w:r>
      <w:r>
        <w:rPr>
          <w:rFonts w:hint="eastAsia"/>
        </w:rPr>
        <w:br/>
      </w:r>
      <w:r>
        <w:rPr>
          <w:rFonts w:hint="eastAsia"/>
        </w:rPr>
        <w:t>　　　　二、中国临床前影像系统行业动态</w:t>
      </w:r>
      <w:r>
        <w:rPr>
          <w:rFonts w:hint="eastAsia"/>
        </w:rPr>
        <w:br/>
      </w:r>
      <w:r>
        <w:rPr>
          <w:rFonts w:hint="eastAsia"/>
        </w:rPr>
        <w:t>　　　　三、中国临床前影像系统价格分析</w:t>
      </w:r>
      <w:r>
        <w:rPr>
          <w:rFonts w:hint="eastAsia"/>
        </w:rPr>
        <w:br/>
      </w:r>
      <w:r>
        <w:rPr>
          <w:rFonts w:hint="eastAsia"/>
        </w:rPr>
        <w:t>　　第二节 2018-2023年中国临床前影像系统产品行业生产分析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2018-2023年中国临床前影像系统行业发展面临的问题与对策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2018-2023年中国临床前影像系统行业市场供需态势分析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2018-2023年中国临床前影像系统市场供给分析</w:t>
      </w:r>
      <w:r>
        <w:rPr>
          <w:rFonts w:hint="eastAsia"/>
        </w:rPr>
        <w:br/>
      </w:r>
      <w:r>
        <w:rPr>
          <w:rFonts w:hint="eastAsia"/>
        </w:rPr>
        <w:t>　　　　一、中国临床前影像系统市场供应现状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2018-2023年中国临床前影像系统行业市场需求状况分析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一、中国临床前影像系统需求状况分析</w:t>
      </w:r>
      <w:r>
        <w:rPr>
          <w:rFonts w:hint="eastAsia"/>
        </w:rPr>
        <w:br/>
      </w:r>
      <w:r>
        <w:rPr>
          <w:rFonts w:hint="eastAsia"/>
        </w:rPr>
        <w:t>　　　　二、中国临床前影像系统行业供需缺口分析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三、影响临床前影像系统需求的因素分析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2018-2023年中国临床前影像系统行业市场进入／退出难度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2018-2023年中国临床前影像系统行业消费分析</w:t>
      </w:r>
      <w:r>
        <w:rPr>
          <w:rFonts w:hint="eastAsia"/>
        </w:rPr>
        <w:br/>
      </w:r>
      <w:r>
        <w:rPr>
          <w:rFonts w:hint="eastAsia"/>
        </w:rPr>
        <w:t>　　第一节 2018-2023年中国临床前影像系统行业总消费量分析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2018-2023年中国临床前影像系统行业消费特点与消费趋势分析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2018-2023年中国临床前影像系统行业供需错位情况分析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2018-2023年中国临床前影像系统行业需求满足率与潜在需求量分析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一、2018-2023年中国临床前影像系统行业满足率分析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二、2018-2023年中国临床前影像系统行业潜在需求量分析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2018-2023年中国临床前影像系统行业市场价格变动分析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2023-2029年中国临床前影像系统行业消费量预测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2023年中国临床前影像系统价格概述</w:t>
      </w:r>
      <w:r>
        <w:rPr>
          <w:rFonts w:hint="eastAsia"/>
        </w:rPr>
        <w:br/>
      </w:r>
      <w:r>
        <w:rPr>
          <w:rFonts w:hint="eastAsia"/>
        </w:rPr>
        <w:t>　　第一节 2023年中国临床前影像系统市场销售价格变化情况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2023年中国临床前影像系统市场采购价格变化情况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2023-2029年价格趋势分析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2018-2023年中国临床前影像系统行业进出口贸易状况分析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2018-2023年中国临床前影像系统进出口量值分析</w:t>
      </w:r>
      <w:r>
        <w:rPr>
          <w:rFonts w:hint="eastAsia"/>
        </w:rPr>
        <w:br/>
      </w:r>
      <w:r>
        <w:rPr>
          <w:rFonts w:hint="eastAsia"/>
        </w:rPr>
        <w:t>　　第二节 2018-2023年中国临床前影像系统进出口情况分析</w:t>
      </w:r>
      <w:r>
        <w:rPr>
          <w:rFonts w:hint="eastAsia"/>
        </w:rPr>
        <w:br/>
      </w:r>
      <w:r>
        <w:rPr>
          <w:rFonts w:hint="eastAsia"/>
        </w:rPr>
        <w:t>　　　　一、临床前影像系统进出口国别结构分析</w:t>
      </w:r>
      <w:r>
        <w:rPr>
          <w:rFonts w:hint="eastAsia"/>
        </w:rPr>
        <w:br/>
      </w:r>
      <w:r>
        <w:rPr>
          <w:rFonts w:hint="eastAsia"/>
        </w:rPr>
        <w:t>　　　　二、临床前影像系统产品进出口国别分布</w:t>
      </w:r>
      <w:r>
        <w:rPr>
          <w:rFonts w:hint="eastAsia"/>
        </w:rPr>
        <w:br/>
      </w:r>
      <w:r>
        <w:rPr>
          <w:rFonts w:hint="eastAsia"/>
        </w:rPr>
        <w:t>　　第三节 2023-2029年中国临床前影像系统进出口预测分析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2018-2023年中国临床前影像系统行业市场竞争格局分析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2018-2023年中国临床前影像系统行业的发展周期</w:t>
      </w:r>
      <w:r>
        <w:rPr>
          <w:rFonts w:hint="eastAsia"/>
        </w:rPr>
        <w:br/>
      </w:r>
      <w:r>
        <w:rPr>
          <w:rFonts w:hint="eastAsia"/>
        </w:rPr>
        <w:t>　　　　一、临床前影像系统行业的经济周期</w:t>
      </w:r>
      <w:r>
        <w:rPr>
          <w:rFonts w:hint="eastAsia"/>
        </w:rPr>
        <w:br/>
      </w:r>
      <w:r>
        <w:rPr>
          <w:rFonts w:hint="eastAsia"/>
        </w:rPr>
        <w:t>　　　　二、临床前影像系统行业的增长性与波动性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2018-2023年中国临床前影像系统行业竞争格局综述</w:t>
      </w:r>
      <w:r>
        <w:rPr>
          <w:rFonts w:hint="eastAsia"/>
        </w:rPr>
        <w:br/>
      </w:r>
      <w:r>
        <w:rPr>
          <w:rFonts w:hint="eastAsia"/>
        </w:rPr>
        <w:t>　　第三节 2018-2023年中国临床前影像系统行业国际竞争者的影响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一、国内临床前影像系统企业的SWOT</w:t>
      </w:r>
      <w:r>
        <w:rPr>
          <w:rFonts w:hint="eastAsia"/>
        </w:rPr>
        <w:br/>
      </w:r>
      <w:r>
        <w:rPr>
          <w:rFonts w:hint="eastAsia"/>
        </w:rPr>
        <w:t>　　　　二、国际临床前影像系统企业的SWOT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中国临床前影像系统优势企业竞争力与关键性财务分析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无锡祥生医学影像有限责任公司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奥泰医疗系统有限责任公司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北京航天中兴医疗系统有限公司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苏州安科医疗系统有限公司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2023-2029年中国临床前影像系统行业发展前景预测分析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2023-2029年中国临床前影像系统行业发展趋势分析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一、2023-2029年中国临床前影像系统行业发展分析</w:t>
      </w:r>
      <w:r>
        <w:rPr>
          <w:rFonts w:hint="eastAsia"/>
        </w:rPr>
        <w:br/>
      </w:r>
      <w:r>
        <w:rPr>
          <w:rFonts w:hint="eastAsia"/>
        </w:rPr>
        <w:t>　　　　二、中国临床前影像系统行业“十三五”整体规划及预测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2023-2029年临床前影像系统行业市场预测分析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一、2023-2029年行业供应预测</w:t>
      </w:r>
      <w:r>
        <w:rPr>
          <w:rFonts w:hint="eastAsia"/>
        </w:rPr>
        <w:br/>
      </w:r>
      <w:r>
        <w:rPr>
          <w:rFonts w:hint="eastAsia"/>
        </w:rPr>
        <w:t>　　　　二、2023-2029年行业需求预测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2023-2029年中国临床前影像系统行业竞争格局预测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2023-2029年中国临床前影像系统行业投资机会与风险分析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2023-2029年中国临床前影像系统行业投资环境分析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2023-2029年临床前影像系统行业投资机会分析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2023-2029年中国临床前影像系统行业投资风险分析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2023-2029年中国临床前影像系统企业发展战略与建议分析</w:t>
      </w:r>
      <w:r>
        <w:rPr>
          <w:rFonts w:hint="eastAsia"/>
        </w:rPr>
        <w:br/>
      </w:r>
      <w:r>
        <w:rPr>
          <w:rFonts w:hint="eastAsia"/>
        </w:rPr>
        <w:t>　　第一节 2023-2029年中国临床前影像系统企业战略分析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临床前影像系统市场供需调查分析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2023年临床前影像系统市场供给分析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2023年临床前影像系统市场需求分析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2023年临床前影像系统市场特征分析</w:t>
      </w:r>
      <w:r>
        <w:rPr>
          <w:rFonts w:hint="eastAsia"/>
        </w:rPr>
        <w:br/>
      </w:r>
      <w:r>
        <w:rPr>
          <w:rFonts w:hint="eastAsia"/>
        </w:rPr>
        <w:t>　　　　一、2023年临床前影像系统产品特征分析</w:t>
      </w:r>
      <w:r>
        <w:rPr>
          <w:rFonts w:hint="eastAsia"/>
        </w:rPr>
        <w:br/>
      </w:r>
      <w:r>
        <w:rPr>
          <w:rFonts w:hint="eastAsia"/>
        </w:rPr>
        <w:t>　　　　二、2023年临床前影像系统价格特征分析</w:t>
      </w:r>
      <w:r>
        <w:rPr>
          <w:rFonts w:hint="eastAsia"/>
        </w:rPr>
        <w:br/>
      </w:r>
      <w:r>
        <w:rPr>
          <w:rFonts w:hint="eastAsia"/>
        </w:rPr>
        <w:t>　　　　三、2023年临床前影像系统渠道特征</w:t>
      </w:r>
      <w:r>
        <w:rPr>
          <w:rFonts w:hint="eastAsia"/>
        </w:rPr>
        <w:br/>
      </w:r>
      <w:r>
        <w:rPr>
          <w:rFonts w:hint="eastAsia"/>
        </w:rPr>
        <w:t>　　　　四、2023年临床前影像系统购买特征</w:t>
      </w:r>
      <w:r>
        <w:rPr>
          <w:rFonts w:hint="eastAsia"/>
        </w:rPr>
        <w:br/>
      </w:r>
      <w:r>
        <w:rPr>
          <w:rFonts w:hint="eastAsia"/>
        </w:rPr>
        <w:t>　　第四节 2023-2029年临床前影像系统市场特征预测分析</w:t>
      </w:r>
      <w:r>
        <w:rPr>
          <w:rFonts w:hint="eastAsia"/>
        </w:rPr>
        <w:br/>
      </w:r>
      <w:r>
        <w:rPr>
          <w:rFonts w:hint="eastAsia"/>
        </w:rPr>
        <w:t>　　　　一、2023-2029年临床前影像系统种类特征预测分析</w:t>
      </w:r>
      <w:r>
        <w:rPr>
          <w:rFonts w:hint="eastAsia"/>
        </w:rPr>
        <w:br/>
      </w:r>
      <w:r>
        <w:rPr>
          <w:rFonts w:hint="eastAsia"/>
        </w:rPr>
        <w:t>　　　　二、2023-2029年临床前影像系统价格特征预测分析</w:t>
      </w:r>
      <w:r>
        <w:rPr>
          <w:rFonts w:hint="eastAsia"/>
        </w:rPr>
        <w:br/>
      </w:r>
      <w:r>
        <w:rPr>
          <w:rFonts w:hint="eastAsia"/>
        </w:rPr>
        <w:t>　　　　三、2023-2029年临床前影像系统市场渠道特征</w:t>
      </w:r>
      <w:r>
        <w:rPr>
          <w:rFonts w:hint="eastAsia"/>
        </w:rPr>
        <w:br/>
      </w:r>
      <w:r>
        <w:rPr>
          <w:rFonts w:hint="eastAsia"/>
        </w:rPr>
        <w:t>　　　　四、2023-2029年临床前影像系统购买特征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2023-2029年中国临床前影像系统行业发展趋势分析</w:t>
      </w:r>
      <w:r>
        <w:rPr>
          <w:rFonts w:hint="eastAsia"/>
        </w:rPr>
        <w:br/>
      </w:r>
      <w:r>
        <w:rPr>
          <w:rFonts w:hint="eastAsia"/>
        </w:rPr>
        <w:t>　　第一节 未来临床前影像系统行业发展趋势分析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中⋅智⋅林：2023-2029年临床前影像系统行业运行状况预测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临床前影像系统行业历程</w:t>
      </w:r>
      <w:r>
        <w:rPr>
          <w:rFonts w:hint="eastAsia"/>
        </w:rPr>
        <w:br/>
      </w:r>
      <w:r>
        <w:rPr>
          <w:rFonts w:hint="eastAsia"/>
        </w:rPr>
        <w:t>　　图表 临床前影像系统行业生命周期</w:t>
      </w:r>
      <w:r>
        <w:rPr>
          <w:rFonts w:hint="eastAsia"/>
        </w:rPr>
        <w:br/>
      </w:r>
      <w:r>
        <w:rPr>
          <w:rFonts w:hint="eastAsia"/>
        </w:rPr>
        <w:t>　　图表 临床前影像系统行业产业链分析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2018-2023年临床前影像系统行业市场容量统计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2018-2023年中国临床前影像系统行业市场规模及增长情况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2018-2023年中国临床前影像系统行业销售收入分析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2018-2023年中国临床前影像系统行业盈利情况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2018-2023年中国临床前影像系统行业利润总额分析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2018-2023年中国临床前影像系统行业企业数量情况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2018-2023年中国临床前影像系统行业企业平均规模情况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2018-2023年中国临床前影像系统行业竞争力分析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2018-2023年中国临床前影像系统行业盈利能力分析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2018-2023年中国临床前影像系统行业运营能力分析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2018-2023年中国临床前影像系统行业偿债能力分析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2018-2023年中国临床前影像系统行业发展能力分析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2018-2023年中国临床前影像系统行业经营效益分析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**地区临床前影像系统市场规模及增长情况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**地区临床前影像系统行业市场需求情况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**地区临床前影像系统市场规模及增长情况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**地区临床前影像系统行业市场需求情况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**地区临床前影像系统市场规模及增长情况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**地区临床前影像系统行业市场需求情况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临床前影像系统重点企业（一）基本信息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临床前影像系统重点企业（一）经营情况分析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临床前影像系统重点企业（一）盈利能力情况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临床前影像系统重点企业（一）偿债能力情况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临床前影像系统重点企业（一）运营能力情况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临床前影像系统重点企业（一）成长能力情况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临床前影像系统重点企业（二）基本信息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临床前影像系统重点企业（二）经营情况分析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临床前影像系统重点企业（二）盈利能力情况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临床前影像系统重点企业（二）偿债能力情况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临床前影像系统重点企业（二）运营能力情况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临床前影像系统重点企业（二）成长能力情况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2023-2029年中国临床前影像系统行业市场容量预测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2023-2029年中国临床前影像系统行业市场规模预测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2023-2029年中国临床前影像系统市场前景分析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2023-2029年中国临床前影像系统行业发展趋势预测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c473c984344d9" w:history="1">
        <w:r>
          <w:rPr>
            <w:rStyle w:val="Hyperlink"/>
          </w:rPr>
          <w:t>2023-2029年中国临床前影像系统行业现状深度调研与发展趋势分析报告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c473c984344d9" w:history="1">
        <w:r>
          <w:rPr>
            <w:rStyle w:val="Hyperlink"/>
          </w:rPr>
          <w:t>https://www.20087.com/6/89/LinChuangQianYingXiangXiTongFaZhanQuShiFenXi.html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1f3f260a94f53" w:history="1">
      <w:r>
        <w:rPr>
          <w:rStyle w:val="Hyperlink"/>
        </w:rPr>
        <w:t>2023-2029年中国临床前影像系统行业现状深度调研与发展趋势分析报告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inChuangQianYingXiangXiTongFaZhanQuShiFenXi.html" TargetMode="External" Id="R3bcc473c9843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inChuangQianYingXiangXiTongFaZhanQuShiFenXi.html" TargetMode="External" Id="Re511f3f260a9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2023-07-04T03:29:00Z</dcterms:created>
  <dcterms:modified xsi:type="dcterms:W3CDTF">2023-07-04T04:29:00Z</dcterms:modified>
  <dc:subject>2023-2029年中国临床前影像系统行业现状深度调研与发展趋势分析报告</dc:subject>
  <dc:title>2023-2029年中国临床前影像系统行业现状深度调研与发展趋势分析报告</dc:title>
  <cp:keywords>2023-2029年中国临床前影像系统行业现状深度调研与发展趋势分析报告</cp:keywords>
  <dc:description>2023-2029年中国临床前影像系统行业现状深度调研与发展趋势分析报告</dc:description>
</cp:coreProperties>
</file>