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8b0b5dcd24f78" w:history="1">
              <w:r>
                <w:rPr>
                  <w:rStyle w:val="Hyperlink"/>
                </w:rPr>
                <w:t>2025-2031年中国医药食品级纤维素行业发展现状调研与市场前景预测报告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8b0b5dcd24f78" w:history="1">
              <w:r>
                <w:rPr>
                  <w:rStyle w:val="Hyperlink"/>
                </w:rPr>
                <w:t>2025-2031年中国医药食品级纤维素行业发展现状调研与市场前景预测报告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8b0b5dcd24f78" w:history="1">
                <w:r>
                  <w:rPr>
                    <w:rStyle w:val="Hyperlink"/>
                  </w:rPr>
                  <w:t>https://www.20087.com/6/39/YiYaoShiPinJiXianWeiSuShiChangXi.html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食品级纤维素是一种高纯度的纤维素产品，广泛应用于药品、保健品和食品等领域。近年来，随着健康产业的快速发展和对高品质原料需求的增加，医药食品级纤维素的市场需求不断增加。目前，全球医药食品级纤维素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医药食品级纤维素市场将朝着更加高性能化、安全化和专业化的方向发展。随着生物技术和化学合成技术的进步，新型的高性能医药食品级纤维素将被不断研发和推广，具有更好的生物相容性和功能性。同时，安全性将成为医药食品级纤维素发展的重要趋势，推动使用无污染和可再生原料，确保产品的安全性和可靠性。此外，专业化将成为医药食品级纤维素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8b0b5dcd24f78" w:history="1">
        <w:r>
          <w:rPr>
            <w:rStyle w:val="Hyperlink"/>
          </w:rPr>
          <w:t>2025-2031年中国医药食品级纤维素行业发展现状调研与市场前景预测报告</w:t>
        </w:r>
      </w:hyperlink>
      <w:r>
        <w:rPr>
          <w:rFonts w:hint="eastAsia"/>
        </w:rPr>
        <w:t>》通过对医药食品级纤维素行业的全面调研，系统分析了医药食品级纤维素市场规模、技术现状及未来发展方向，揭示了行业竞争格局的演变趋势与潜在问题。同时，报告评估了医药食品级纤维素行业投资价值与效益，识别了发展中的主要挑战与机遇，并结合SWOT分析为投资者和企业提供了科学的战略建议。此外，报告重点聚焦医药食品级纤维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第一节 世界化工行业发展现状</w:t>
      </w:r>
      <w:r>
        <w:rPr>
          <w:rFonts w:hint="eastAsia"/>
        </w:rPr>
        <w:br/>
      </w:r>
      <w:r>
        <w:rPr>
          <w:rFonts w:hint="eastAsia"/>
        </w:rPr>
        <w:t>　　　　一、世界化工行业发展状况分析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二、金融海啸冲击全球化工行业的分析</w:t>
      </w:r>
      <w:r>
        <w:rPr>
          <w:rFonts w:hint="eastAsia"/>
        </w:rPr>
        <w:br/>
      </w:r>
      <w:r>
        <w:rPr>
          <w:rFonts w:hint="eastAsia"/>
        </w:rPr>
        <w:t>　　　　三、世界化工行业在金融危机冲击下进入新一轮调整期</w:t>
      </w:r>
      <w:r>
        <w:rPr>
          <w:rFonts w:hint="eastAsia"/>
        </w:rPr>
        <w:br/>
      </w:r>
      <w:r>
        <w:rPr>
          <w:rFonts w:hint="eastAsia"/>
        </w:rPr>
        <w:t>　　　　四、化工园区引领世界化工发展趋向</w:t>
      </w:r>
      <w:r>
        <w:rPr>
          <w:rFonts w:hint="eastAsia"/>
        </w:rPr>
        <w:br/>
      </w:r>
      <w:r>
        <w:rPr>
          <w:rFonts w:hint="eastAsia"/>
        </w:rPr>
        <w:t>　　第二节 2025年中国化工行业发展综述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一、改革开放30年中国化学工业增长迅猛</w:t>
      </w:r>
      <w:r>
        <w:rPr>
          <w:rFonts w:hint="eastAsia"/>
        </w:rPr>
        <w:br/>
      </w:r>
      <w:r>
        <w:rPr>
          <w:rFonts w:hint="eastAsia"/>
        </w:rPr>
        <w:t>　　　　二、我国化工行业业取得的主要成就分析</w:t>
      </w:r>
      <w:r>
        <w:rPr>
          <w:rFonts w:hint="eastAsia"/>
        </w:rPr>
        <w:br/>
      </w:r>
      <w:r>
        <w:rPr>
          <w:rFonts w:hint="eastAsia"/>
        </w:rPr>
        <w:t>　　　　三、我国化工行业自主创新实力渐增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四、危机过后化工行业面临良好局势</w:t>
      </w:r>
      <w:r>
        <w:rPr>
          <w:rFonts w:hint="eastAsia"/>
        </w:rPr>
        <w:br/>
      </w:r>
      <w:r>
        <w:rPr>
          <w:rFonts w:hint="eastAsia"/>
        </w:rPr>
        <w:t>　　第三节 2025年中国化工行业发展现况</w:t>
      </w:r>
      <w:r>
        <w:rPr>
          <w:rFonts w:hint="eastAsia"/>
        </w:rPr>
        <w:br/>
      </w:r>
      <w:r>
        <w:rPr>
          <w:rFonts w:hint="eastAsia"/>
        </w:rPr>
        <w:t>　　　　一、两大因素左右化工行业行情</w:t>
      </w:r>
      <w:r>
        <w:rPr>
          <w:rFonts w:hint="eastAsia"/>
        </w:rPr>
        <w:br/>
      </w:r>
      <w:r>
        <w:rPr>
          <w:rFonts w:hint="eastAsia"/>
        </w:rPr>
        <w:t>　　　　二、化学工业发展呈两极化</w:t>
      </w:r>
      <w:r>
        <w:rPr>
          <w:rFonts w:hint="eastAsia"/>
        </w:rPr>
        <w:br/>
      </w:r>
      <w:r>
        <w:rPr>
          <w:rFonts w:hint="eastAsia"/>
        </w:rPr>
        <w:t>　　　　三、2025年化工产业景气状况评析</w:t>
      </w:r>
      <w:r>
        <w:rPr>
          <w:rFonts w:hint="eastAsia"/>
        </w:rPr>
        <w:br/>
      </w:r>
      <w:r>
        <w:rPr>
          <w:rFonts w:hint="eastAsia"/>
        </w:rPr>
        <w:t>　　第四节 2025年中国化工行业存在的问题分析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二、我国化工行业快速发展的阻碍分析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三、我国化工行业业发展面临的制约瓶颈剖析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四、化工装备缺失成我国化工行业发展的关键难题</w:t>
      </w:r>
      <w:r>
        <w:rPr>
          <w:rFonts w:hint="eastAsia"/>
        </w:rPr>
        <w:br/>
      </w:r>
      <w:r>
        <w:rPr>
          <w:rFonts w:hint="eastAsia"/>
        </w:rPr>
        <w:t>　　　　五、中国化工行业市场体系存在不足</w:t>
      </w:r>
      <w:r>
        <w:rPr>
          <w:rFonts w:hint="eastAsia"/>
        </w:rPr>
        <w:br/>
      </w:r>
      <w:r>
        <w:rPr>
          <w:rFonts w:hint="eastAsia"/>
        </w:rPr>
        <w:t>　　第五节 2025年中国促进化工行业发展的对策分析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一、我国化工行业可持续发展的战略思路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二、新经济形势下化工行业发展的要求</w:t>
      </w:r>
      <w:r>
        <w:rPr>
          <w:rFonts w:hint="eastAsia"/>
        </w:rPr>
        <w:br/>
      </w:r>
      <w:r>
        <w:rPr>
          <w:rFonts w:hint="eastAsia"/>
        </w:rPr>
        <w:t>　　　　三、经济寒流下化工行业的战略抉择</w:t>
      </w:r>
      <w:r>
        <w:rPr>
          <w:rFonts w:hint="eastAsia"/>
        </w:rPr>
        <w:br/>
      </w:r>
      <w:r>
        <w:rPr>
          <w:rFonts w:hint="eastAsia"/>
        </w:rPr>
        <w:t>　　　　四、应对能源挑战化工产业应积极开拓生存空间</w:t>
      </w:r>
      <w:r>
        <w:rPr>
          <w:rFonts w:hint="eastAsia"/>
        </w:rPr>
        <w:br/>
      </w:r>
      <w:r>
        <w:rPr>
          <w:rFonts w:hint="eastAsia"/>
        </w:rPr>
        <w:t>　　　　五、推动化工行业快速发展的政策建议分析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医药食品级纤维素醚产业相关概述</w:t>
      </w:r>
      <w:r>
        <w:rPr>
          <w:rFonts w:hint="eastAsia"/>
        </w:rPr>
        <w:br/>
      </w:r>
      <w:r>
        <w:rPr>
          <w:rFonts w:hint="eastAsia"/>
        </w:rPr>
        <w:t>　　第一节 医药食品级纤维素醚特性</w:t>
      </w:r>
      <w:r>
        <w:rPr>
          <w:rFonts w:hint="eastAsia"/>
        </w:rPr>
        <w:br/>
      </w:r>
      <w:r>
        <w:rPr>
          <w:rFonts w:hint="eastAsia"/>
        </w:rPr>
        <w:t>　　第二节 医药食品级纤维素醚主要生产工艺</w:t>
      </w:r>
      <w:r>
        <w:rPr>
          <w:rFonts w:hint="eastAsia"/>
        </w:rPr>
        <w:br/>
      </w:r>
      <w:r>
        <w:rPr>
          <w:rFonts w:hint="eastAsia"/>
        </w:rPr>
        <w:t>　　第三节 医药食品级纤维素醚理化性质</w:t>
      </w:r>
      <w:r>
        <w:rPr>
          <w:rFonts w:hint="eastAsia"/>
        </w:rPr>
        <w:br/>
      </w:r>
      <w:r>
        <w:rPr>
          <w:rFonts w:hint="eastAsia"/>
        </w:rPr>
        <w:t>　　　　一、医药食品级纤维素-羟丙基甲基纤维素（HPMC）</w:t>
      </w:r>
      <w:r>
        <w:rPr>
          <w:rFonts w:hint="eastAsia"/>
        </w:rPr>
        <w:br/>
      </w:r>
      <w:r>
        <w:rPr>
          <w:rFonts w:hint="eastAsia"/>
        </w:rPr>
        <w:t>　　　　二、医药食品级纤维素-羟乙基纤维素（HEC）</w:t>
      </w:r>
      <w:r>
        <w:rPr>
          <w:rFonts w:hint="eastAsia"/>
        </w:rPr>
        <w:br/>
      </w:r>
      <w:r>
        <w:rPr>
          <w:rFonts w:hint="eastAsia"/>
        </w:rPr>
        <w:t>　　　　三、医药食品级纤维素-甲基纤维素（MC）</w:t>
      </w:r>
      <w:r>
        <w:rPr>
          <w:rFonts w:hint="eastAsia"/>
        </w:rPr>
        <w:br/>
      </w:r>
      <w:r>
        <w:rPr>
          <w:rFonts w:hint="eastAsia"/>
        </w:rPr>
        <w:t>　　　　四、医药食品级纤维素-乙基纤维素（EC）</w:t>
      </w:r>
      <w:r>
        <w:rPr>
          <w:rFonts w:hint="eastAsia"/>
        </w:rPr>
        <w:br/>
      </w:r>
      <w:r>
        <w:rPr>
          <w:rFonts w:hint="eastAsia"/>
        </w:rPr>
        <w:t>　　　　五、医药食品级纤维素-高取代羟丙基纤维素（H-HPC）</w:t>
      </w:r>
      <w:r>
        <w:rPr>
          <w:rFonts w:hint="eastAsia"/>
        </w:rPr>
        <w:br/>
      </w:r>
      <w:r>
        <w:rPr>
          <w:rFonts w:hint="eastAsia"/>
        </w:rPr>
        <w:t>　　　　六、医药食品级纤维素-低取代羟丙基纤维素（L-HPC）</w:t>
      </w:r>
      <w:r>
        <w:rPr>
          <w:rFonts w:hint="eastAsia"/>
        </w:rPr>
        <w:br/>
      </w:r>
      <w:r>
        <w:rPr>
          <w:rFonts w:hint="eastAsia"/>
        </w:rPr>
        <w:t>　　第四节 医药食品级纤维素醚产业链分析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二、医药食品级纤维素醚产业链模型分析</w:t>
      </w:r>
      <w:r>
        <w:rPr>
          <w:rFonts w:hint="eastAsia"/>
        </w:rPr>
        <w:br/>
      </w:r>
      <w:r>
        <w:rPr>
          <w:rFonts w:hint="eastAsia"/>
        </w:rPr>
        <w:t>　　第五节 医药食品级纤维素醚生产工艺技术进展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2025年中国医药食品级纤维素醚产业运行环境分析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2025年中国医药食品级纤维素醚产业政策环境分析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一、医药食品级纤维素醚产业政策分析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二、医药食品级纤维素醚标准分析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2025年中国医药食品级纤维素醚产业社会环境分析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2025年中国医药食品级纤维素醚产业运行态势分析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2025年国内医药食品级纤维素醚产业动态分析</w:t>
      </w:r>
      <w:r>
        <w:rPr>
          <w:rFonts w:hint="eastAsia"/>
        </w:rPr>
        <w:br/>
      </w:r>
      <w:r>
        <w:rPr>
          <w:rFonts w:hint="eastAsia"/>
        </w:rPr>
        <w:t>　　　　一、全国纤维素醚行业协会年会聚焦</w:t>
      </w:r>
      <w:r>
        <w:rPr>
          <w:rFonts w:hint="eastAsia"/>
        </w:rPr>
        <w:br/>
      </w:r>
      <w:r>
        <w:rPr>
          <w:rFonts w:hint="eastAsia"/>
        </w:rPr>
        <w:t>　　　　二、中国纤维素产品创新成就及民族品牌建设情况</w:t>
      </w:r>
      <w:r>
        <w:rPr>
          <w:rFonts w:hint="eastAsia"/>
        </w:rPr>
        <w:br/>
      </w:r>
      <w:r>
        <w:rPr>
          <w:rFonts w:hint="eastAsia"/>
        </w:rPr>
        <w:t>　　　　三、纤维素醚基地建设情况</w:t>
      </w:r>
      <w:r>
        <w:rPr>
          <w:rFonts w:hint="eastAsia"/>
        </w:rPr>
        <w:br/>
      </w:r>
      <w:r>
        <w:rPr>
          <w:rFonts w:hint="eastAsia"/>
        </w:rPr>
        <w:t>　　　　四、纤维素醚行业关注食品安全</w:t>
      </w:r>
      <w:r>
        <w:rPr>
          <w:rFonts w:hint="eastAsia"/>
        </w:rPr>
        <w:br/>
      </w:r>
      <w:r>
        <w:rPr>
          <w:rFonts w:hint="eastAsia"/>
        </w:rPr>
        <w:t>　　第二节 2025年中国医药食品级纤维素醚市场供需形势分析</w:t>
      </w:r>
      <w:r>
        <w:rPr>
          <w:rFonts w:hint="eastAsia"/>
        </w:rPr>
        <w:br/>
      </w:r>
      <w:r>
        <w:rPr>
          <w:rFonts w:hint="eastAsia"/>
        </w:rPr>
        <w:t>　　　　一、中国医药食品级纤维素醚生产情况</w:t>
      </w:r>
      <w:r>
        <w:rPr>
          <w:rFonts w:hint="eastAsia"/>
        </w:rPr>
        <w:br/>
      </w:r>
      <w:r>
        <w:rPr>
          <w:rFonts w:hint="eastAsia"/>
        </w:rPr>
        <w:t>　　　　二、中国医药食品级纤维素醚消费情况</w:t>
      </w:r>
      <w:r>
        <w:rPr>
          <w:rFonts w:hint="eastAsia"/>
        </w:rPr>
        <w:br/>
      </w:r>
      <w:r>
        <w:rPr>
          <w:rFonts w:hint="eastAsia"/>
        </w:rPr>
        <w:t>　　　　　　1、产品主要消费领域</w:t>
      </w:r>
      <w:r>
        <w:rPr>
          <w:rFonts w:hint="eastAsia"/>
        </w:rPr>
        <w:br/>
      </w:r>
      <w:r>
        <w:rPr>
          <w:rFonts w:hint="eastAsia"/>
        </w:rPr>
        <w:t>　　　　　　2、影响中国医药食品级纤维素醚消费因素分析</w:t>
      </w:r>
      <w:r>
        <w:rPr>
          <w:rFonts w:hint="eastAsia"/>
        </w:rPr>
        <w:br/>
      </w:r>
      <w:r>
        <w:rPr>
          <w:rFonts w:hint="eastAsia"/>
        </w:rPr>
        <w:t>　　　　三、中国医药食品级纤维素醚价格走势分析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2025年国内医药食品级纤维素醚产品市场状况分析</w:t>
      </w:r>
      <w:r>
        <w:rPr>
          <w:rFonts w:hint="eastAsia"/>
        </w:rPr>
        <w:br/>
      </w:r>
      <w:r>
        <w:rPr>
          <w:rFonts w:hint="eastAsia"/>
        </w:rPr>
        <w:t>　　第一节 2025年国内医药食品级纤维素醚市场综述</w:t>
      </w:r>
      <w:r>
        <w:rPr>
          <w:rFonts w:hint="eastAsia"/>
        </w:rPr>
        <w:br/>
      </w:r>
      <w:r>
        <w:rPr>
          <w:rFonts w:hint="eastAsia"/>
        </w:rPr>
        <w:t>　　　　一、产品市场供需状况分析</w:t>
      </w:r>
      <w:r>
        <w:rPr>
          <w:rFonts w:hint="eastAsia"/>
        </w:rPr>
        <w:br/>
      </w:r>
      <w:r>
        <w:rPr>
          <w:rFonts w:hint="eastAsia"/>
        </w:rPr>
        <w:t>　　　　二、产品的经销模式</w:t>
      </w:r>
      <w:r>
        <w:rPr>
          <w:rFonts w:hint="eastAsia"/>
        </w:rPr>
        <w:br/>
      </w:r>
      <w:r>
        <w:rPr>
          <w:rFonts w:hint="eastAsia"/>
        </w:rPr>
        <w:t>　　　　三、国内产品需求特点及地域分布分析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第二节 2025年中国医药食品级纤维素醚产业渠道分析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三、医药食品级纤维素醚行业国际化营销模式分析</w:t>
      </w:r>
      <w:r>
        <w:rPr>
          <w:rFonts w:hint="eastAsia"/>
        </w:rPr>
        <w:br/>
      </w:r>
      <w:r>
        <w:rPr>
          <w:rFonts w:hint="eastAsia"/>
        </w:rPr>
        <w:t>　　　　四、主要代理商价格竞争方式分析</w:t>
      </w:r>
      <w:r>
        <w:rPr>
          <w:rFonts w:hint="eastAsia"/>
        </w:rPr>
        <w:br/>
      </w:r>
      <w:r>
        <w:rPr>
          <w:rFonts w:hint="eastAsia"/>
        </w:rPr>
        <w:t>　　第三节 2025年医药食品级纤维素醚国内产品价格走势及影响因素分析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2020-2025年中国初级形状的纤维素醚进出口数据监测分析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2020-2025年中国初级形状的纤维素醚进口数据分析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2020-2025年中国初级形状的纤维素醚出口数据分析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2020-2025年中国初级形状的纤维素醚进出口平均单价分析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2020-2025年中国初级形状的纤维素醚进出口国家及地区分析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2020-2025年中国食品级纤维素醚相关行业数据监测分析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2025年中国医药食品级纤维素醚市场深度调研</w:t>
      </w:r>
      <w:r>
        <w:rPr>
          <w:rFonts w:hint="eastAsia"/>
        </w:rPr>
        <w:br/>
      </w:r>
      <w:r>
        <w:rPr>
          <w:rFonts w:hint="eastAsia"/>
        </w:rPr>
        <w:t>　　第一节 医药食品级纤维素醚产业用户认知度分析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第二节 医药食品级纤维素醚产业替代品分析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二、替代品对医药食品级纤维素醚行业的影响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四、新经济形势对医药食品级纤维素醚行业替代品的影响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2025年中国医药食品级纤维素醚产品的营销情况分析</w:t>
      </w:r>
      <w:r>
        <w:rPr>
          <w:rFonts w:hint="eastAsia"/>
        </w:rPr>
        <w:br/>
      </w:r>
      <w:r>
        <w:rPr>
          <w:rFonts w:hint="eastAsia"/>
        </w:rPr>
        <w:t>　　第一节 2025年中国医药食品级纤维素醚营销情况</w:t>
      </w:r>
      <w:r>
        <w:rPr>
          <w:rFonts w:hint="eastAsia"/>
        </w:rPr>
        <w:br/>
      </w:r>
      <w:r>
        <w:rPr>
          <w:rFonts w:hint="eastAsia"/>
        </w:rPr>
        <w:t>　　　　一、医药食品级纤维素醚中国营销模式分析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2025年医药食品级纤维素醚营销环境情况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二、我国医药食品级纤维素醚产业应对金融危机的主要策略</w:t>
      </w:r>
      <w:r>
        <w:rPr>
          <w:rFonts w:hint="eastAsia"/>
        </w:rPr>
        <w:br/>
      </w:r>
      <w:r>
        <w:rPr>
          <w:rFonts w:hint="eastAsia"/>
        </w:rPr>
        <w:t>　　　　　　1、政策角度</w:t>
      </w:r>
      <w:r>
        <w:rPr>
          <w:rFonts w:hint="eastAsia"/>
        </w:rPr>
        <w:br/>
      </w:r>
      <w:r>
        <w:rPr>
          <w:rFonts w:hint="eastAsia"/>
        </w:rPr>
        <w:t>　　　　　　2、增强内功修炼，提升产品质量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　　3、出口企业转战国内市场策略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　　4、海外并购策略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2025年中国医药食品级纤维素醚主要生产企业竞争力分析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淄博联技化工有限公司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浙江科泓化工有限公司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无锡市化工研究设计院宜兴联营实验厂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河南喜人纤维素有限公司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2025年中国医药食品级纤维素醚上游原材料供应状况分析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2025年中国医药食品级纤维素醚主要原材料分析</w:t>
      </w:r>
      <w:r>
        <w:rPr>
          <w:rFonts w:hint="eastAsia"/>
        </w:rPr>
        <w:br/>
      </w:r>
      <w:r>
        <w:rPr>
          <w:rFonts w:hint="eastAsia"/>
        </w:rPr>
        <w:t>　　　　一、棉短绒</w:t>
      </w:r>
      <w:r>
        <w:rPr>
          <w:rFonts w:hint="eastAsia"/>
        </w:rPr>
        <w:br/>
      </w:r>
      <w:r>
        <w:rPr>
          <w:rFonts w:hint="eastAsia"/>
        </w:rPr>
        <w:t>　　　　二、木浆</w:t>
      </w:r>
      <w:r>
        <w:rPr>
          <w:rFonts w:hint="eastAsia"/>
        </w:rPr>
        <w:br/>
      </w:r>
      <w:r>
        <w:rPr>
          <w:rFonts w:hint="eastAsia"/>
        </w:rPr>
        <w:t>　　第二节 2025年中国医药食品级纤维素醚主要原材料价格及供应情况分析</w:t>
      </w:r>
      <w:r>
        <w:rPr>
          <w:rFonts w:hint="eastAsia"/>
        </w:rPr>
        <w:br/>
      </w:r>
      <w:r>
        <w:rPr>
          <w:rFonts w:hint="eastAsia"/>
        </w:rPr>
        <w:t>　　　　一、棉短绒价格及供应情况</w:t>
      </w:r>
      <w:r>
        <w:rPr>
          <w:rFonts w:hint="eastAsia"/>
        </w:rPr>
        <w:br/>
      </w:r>
      <w:r>
        <w:rPr>
          <w:rFonts w:hint="eastAsia"/>
        </w:rPr>
        <w:t>　　　　二、木浆价格及供应情况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　　一、棉短绒价格及供应情况预测</w:t>
      </w:r>
      <w:r>
        <w:rPr>
          <w:rFonts w:hint="eastAsia"/>
        </w:rPr>
        <w:br/>
      </w:r>
      <w:r>
        <w:rPr>
          <w:rFonts w:hint="eastAsia"/>
        </w:rPr>
        <w:t>　　　　二、木浆价格及供应情况预测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2025-2031年中国医药食品级纤维素醚产品市场预测分析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2025-2031年中国医药食品级纤维素醚市场盈利预测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2025-2031年中国医药食品级纤维素醚行业预测分析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二、医药食品级纤维素醚技术方向分析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2025-2031年中国医药食品级纤维素醚市场预测分析</w:t>
      </w:r>
      <w:r>
        <w:rPr>
          <w:rFonts w:hint="eastAsia"/>
        </w:rPr>
        <w:br/>
      </w:r>
      <w:r>
        <w:rPr>
          <w:rFonts w:hint="eastAsia"/>
        </w:rPr>
        <w:t>　　　　一、医药食品级纤维素醚市场供给预测分析</w:t>
      </w:r>
      <w:r>
        <w:rPr>
          <w:rFonts w:hint="eastAsia"/>
        </w:rPr>
        <w:br/>
      </w:r>
      <w:r>
        <w:rPr>
          <w:rFonts w:hint="eastAsia"/>
        </w:rPr>
        <w:t>　　　　二、医药食品级纤维素醚需求预测分析</w:t>
      </w:r>
      <w:r>
        <w:rPr>
          <w:rFonts w:hint="eastAsia"/>
        </w:rPr>
        <w:br/>
      </w:r>
      <w:r>
        <w:rPr>
          <w:rFonts w:hint="eastAsia"/>
        </w:rPr>
        <w:t>　　　　三、医药食品级纤维素醚进出口预测分析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2025-2031年中国医药食品级纤维素醚产业投资风险及注意事项分析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2025-2031年中国医药食品级纤维素醚投资风险分析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2025-2031年中国医药食品级纤维素醚注意事分析项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(中~智林)2025-2031年中国医药食品级纤维素醚产业项目赢利模式投资建议</w:t>
      </w:r>
      <w:r>
        <w:rPr>
          <w:rFonts w:hint="eastAsia"/>
        </w:rPr>
        <w:br/>
      </w:r>
      <w:r>
        <w:rPr>
          <w:rFonts w:hint="eastAsia"/>
        </w:rPr>
        <w:t>　　　　一、2025-2031年医药食品级纤维素醚产业项目投资预测</w:t>
      </w:r>
      <w:r>
        <w:rPr>
          <w:rFonts w:hint="eastAsia"/>
        </w:rPr>
        <w:br/>
      </w:r>
      <w:r>
        <w:rPr>
          <w:rFonts w:hint="eastAsia"/>
        </w:rPr>
        <w:t>　　　　二、建议投资区域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2020-2025年中国初级形状的纤维素醚进口数量分析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2020-2025年中国初级形状的纤维素醚进口金额分析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2020-2025年中国初级形状的纤维素醚出口数量分析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2020-2025年中国初级形状的纤维素醚出口金额分析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8b0b5dcd24f78" w:history="1">
        <w:r>
          <w:rPr>
            <w:rStyle w:val="Hyperlink"/>
          </w:rPr>
          <w:t>2025-2031年中国医药食品级纤维素行业发展现状调研与市场前景预测报告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8b0b5dcd24f78" w:history="1">
        <w:r>
          <w:rPr>
            <w:rStyle w:val="Hyperlink"/>
          </w:rPr>
          <w:t>https://www.20087.com/6/39/YiYaoShiPinJiXianWeiSuShiChangXi.html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纤维素、医药食品级纤维素是什么、纤维素食品都是什么、食品级纤维素粉末、食品纤维素的主要作用、食品纤维素的主要作用、食用纤维素的作用与功效、食品级纤维素醚、高浓度膳食纤维素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98731b53343f8" w:history="1">
      <w:r>
        <w:rPr>
          <w:rStyle w:val="Hyperlink"/>
        </w:rPr>
        <w:t>2025-2031年中国医药食品级纤维素行业发展现状调研与市场前景预测报告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YaoShiPinJiXianWeiSuShiChangXi.html" TargetMode="External" Id="Rfb98b0b5dcd2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YaoShiPinJiXianWeiSuShiChangXi.html" TargetMode="External" Id="Rb3398731b53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2025-05-06T01:15:00Z</dcterms:created>
  <dcterms:modified xsi:type="dcterms:W3CDTF">2025-05-06T02:15:00Z</dcterms:modified>
  <dc:subject>2025-2031年中国医药食品级纤维素行业发展现状调研与市场前景预测报告</dc:subject>
  <dc:title>2025-2031年中国医药食品级纤维素行业发展现状调研与市场前景预测报告</dc:title>
  <cp:keywords>2025-2031年中国医药食品级纤维素行业发展现状调研与市场前景预测报告</cp:keywords>
  <dc:description>2025-2031年中国医药食品级纤维素行业发展现状调研与市场前景预测报告</dc:description>
</cp:coreProperties>
</file>