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b120d6cee4269" w:history="1">
              <w:r>
                <w:rPr>
                  <w:rStyle w:val="Hyperlink"/>
                </w:rPr>
                <w:t>2026-2032年中国多参数病人监护设备市场研究与发展前景分析报告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b120d6cee4269" w:history="1">
              <w:r>
                <w:rPr>
                  <w:rStyle w:val="Hyperlink"/>
                </w:rPr>
                <w:t>2026-2032年中国多参数病人监护设备市场研究与发展前景分析报告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b120d6cee4269" w:history="1">
                <w:r>
                  <w:rPr>
                    <w:rStyle w:val="Hyperlink"/>
                  </w:rPr>
                  <w:t>https://www.20087.com/6/09/DuoCanShuBingRenJianHuSheBeiShiChangXianZhuangHeQianJing.html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病人监护设备是临床生命体征监测的核心工具，广泛应用于重症监护室、手术室、急诊及院外转运等场景，可同步监测心电、血氧饱和度、无创血压、呼吸频率、体温及二氧化碳浓度等多项生理参数。现代设备普遍采用模块化设计，支持有线/无线数据传输，并与医院信息系统（HIS）及电子病历（EMR）无缝集成。技术焦点集中于提升信号抗干扰能力（如运动伪影抑制）、延长电池续航及优化人机交互界面。然而，基层医疗机构仍面临设备老旧、多品牌数据格式不兼容、以及报警疲劳（过多非危急警报）导致临床响应延迟等问题。此外，远程监护需求激增对设备小型化与低功耗提出更高要求。尽管如此，在智慧医院建设与分级诊疗推进背景下，多参数监护设备正加速向智能化与泛在化演进。</w:t>
      </w:r>
      <w:r>
        <w:rPr>
          <w:rFonts w:hint="eastAsia"/>
        </w:rPr>
        <w:br/>
      </w:r>
      <w:r>
        <w:rPr>
          <w:rFonts w:hint="eastAsia"/>
        </w:rPr>
        <w:t>　　未来，多参数病人监护设备将深度融合人工智能与可穿戴传感技术。AI算法可基于多模态生理数据预测患者恶化风险（如脓毒症、心脏骤停），实现早期干预。柔性电子贴片与纺织集成传感器将替代传统导联线，提升患者舒适度与活动自由度。边缘计算单元可本地处理敏感数据，保障隐私并减少云端依赖。在应用场景上，家庭慢性病管理、社区养老及灾害应急医疗将催生轻量化、自校准型监护终端。标准化方面，IEEE 11073与FHIR协议普及将促进跨平台互操作。长远看，多参数病人监护设备不仅是监测工具，更将成为连续性、预防性智慧医疗体系的感知神经末梢。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b120d6cee4269" w:history="1">
        <w:r>
          <w:rPr>
            <w:rStyle w:val="Hyperlink"/>
          </w:rPr>
          <w:t>2026-2032年中国多参数病人监护设备市场研究与发展前景分析报告</w:t>
        </w:r>
      </w:hyperlink>
      <w:r>
        <w:rPr>
          <w:rFonts w:hint="eastAsia"/>
        </w:rPr>
        <w:t>》系统梳理了多参数病人监护设备行业的市场规模、技术现状及产业链结构，结合详实数据分析了多参数病人监护设备行业需求、价格动态与竞争格局，科学预测了多参数病人监护设备发展趋势与市场前景，重点解读了行业内重点企业的战略布局与品牌影响力，同时对市场竞争与集中度进行了评估。此外，报告还细分了市场领域，揭示了多参数病人监护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多参数病人监护设备市场概述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按照不同产品类型，多参数病人监护设备主要可以分为如下几个类别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中国不同产品类型多参数病人监护设备增长趋势2021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高敏度监视器</w:t>
      </w:r>
      <w:r>
        <w:rPr>
          <w:rFonts w:hint="eastAsia"/>
        </w:rPr>
        <w:br/>
      </w:r>
      <w:r>
        <w:rPr>
          <w:rFonts w:hint="eastAsia"/>
        </w:rPr>
        <w:t>　　　　1.2.3 中敏度监视器</w:t>
      </w:r>
      <w:r>
        <w:rPr>
          <w:rFonts w:hint="eastAsia"/>
        </w:rPr>
        <w:br/>
      </w:r>
      <w:r>
        <w:rPr>
          <w:rFonts w:hint="eastAsia"/>
        </w:rPr>
        <w:t>　　　　1.2.4 低敏度显示器</w:t>
      </w:r>
      <w:r>
        <w:rPr>
          <w:rFonts w:hint="eastAsia"/>
        </w:rPr>
        <w:br/>
      </w:r>
      <w:r>
        <w:rPr>
          <w:rFonts w:hint="eastAsia"/>
        </w:rPr>
        <w:t>　　1.3 从不同应用，多参数病人监护设备主要包括如下几个方面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中国不同应用多参数病人监护设备增长趋势2021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家庭保健</w:t>
      </w:r>
      <w:r>
        <w:rPr>
          <w:rFonts w:hint="eastAsia"/>
        </w:rPr>
        <w:br/>
      </w:r>
      <w:r>
        <w:rPr>
          <w:rFonts w:hint="eastAsia"/>
        </w:rPr>
        <w:t>　　1.4 中国多参数病人监护设备发展现状及未来趋势（2021-2032）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中国市场多参数病人监护设备收入及增长率（2021-2032）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中国市场多参数病人监护设备销量及增长率（2021-2032）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中国市场主要多参数病人监护设备厂商分析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中国市场主要厂商多参数病人监护设备销量及市场占有率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中国市场主要厂商多参数病人监护设备销量（2021-2026）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中国市场主要厂商多参数病人监护设备销量市场份额（2021-2026）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中国市场主要厂商多参数病人监护设备收入及市场占有率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中国市场主要厂商多参数病人监护设备收入（2021-2026）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中国市场主要厂商多参数病人监护设备收入市场份额（2021-2026）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2025年中国市场主要厂商多参数病人监护设备收入排名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中国市场主要厂商多参数病人监护设备价格（2021-2026）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中国市场主要厂商多参数病人监护设备总部及产地分布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中国市场主要厂商成立时间及多参数病人监护设备商业化日期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中国市场主要厂商多参数病人监护设备产品类型及应用</w:t>
      </w:r>
      <w:r>
        <w:rPr>
          <w:rFonts w:hint="eastAsia"/>
        </w:rPr>
        <w:br/>
      </w:r>
      <w:r>
        <w:rPr>
          <w:rFonts w:hint="eastAsia"/>
        </w:rPr>
        <w:t>　　2.7 多参数病人监护设备行业集中度、竞争程度分析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多参数病人监护设备行业集中度分析：2025年中国Top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中国市场多参数病人监护设备第一梯队、第二梯队和第三梯队厂商（品牌）及2025年市场份额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重点企业（8）在中国市场多参数病人监护设备销量、收入、价格及毛利率（2021-2026）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不同产品类型多参数病人监护设备分析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中国市场不同产品类型多参数病人监护设备销量（2021-2032）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中国市场不同产品类型多参数病人监护设备销量及市场份额（2021-2026）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中国市场不同产品类型多参数病人监护设备销量预测（2027-2032）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中国市场不同产品类型多参数病人监护设备规模（2021-2032）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中国市场不同产品类型多参数病人监护设备规模及市场份额（2021-2026）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中国市场不同产品类型多参数病人监护设备规模预测（2027-2032）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中国市场不同产品类型多参数病人监护设备价格走势（2021-2032）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不同应用多参数病人监护设备分析</w:t>
      </w:r>
      <w:r>
        <w:rPr>
          <w:rFonts w:hint="eastAsia"/>
        </w:rPr>
        <w:br/>
      </w:r>
      <w:r>
        <w:rPr>
          <w:rFonts w:hint="eastAsia"/>
        </w:rPr>
        <w:t>　　5.1 中国市场不同应用多参数病人监护设备销量（2021-2032）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中国市场不同应用多参数病人监护设备销量及市场份额（2021-2026）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中国市场不同应用多参数病人监护设备销量预测（2027-2032）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中国市场不同应用多参数病人监护设备规模（2021-2032）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中国市场不同应用多参数病人监护设备规模及市场份额（2021-2026）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中国市场不同应用多参数病人监护设备规模预测（2027-2032）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中国市场不同应用多参数病人监护设备价格走势（2021-2032）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多参数病人监护设备行业发展分析---发展趋势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多参数病人监护设备行业发展分析---厂商壁垒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多参数病人监护设备行业发展分析---驱动因素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多参数病人监护设备行业发展分析---制约因素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多参数病人监护设备中国企业SWOT分析</w:t>
      </w:r>
      <w:r>
        <w:rPr>
          <w:rFonts w:hint="eastAsia"/>
        </w:rPr>
        <w:br/>
      </w:r>
      <w:r>
        <w:rPr>
          <w:rFonts w:hint="eastAsia"/>
        </w:rPr>
        <w:t>　　6.6 多参数病人监护设备行业发展分析---行业政策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多参数病人监护设备行业产业链简介</w:t>
      </w:r>
      <w:r>
        <w:rPr>
          <w:rFonts w:hint="eastAsia"/>
        </w:rPr>
        <w:br/>
      </w:r>
      <w:r>
        <w:rPr>
          <w:rFonts w:hint="eastAsia"/>
        </w:rPr>
        <w:t>　　7.2 多参数病人监护设备产业链分析-上游</w:t>
      </w:r>
      <w:r>
        <w:rPr>
          <w:rFonts w:hint="eastAsia"/>
        </w:rPr>
        <w:br/>
      </w:r>
      <w:r>
        <w:rPr>
          <w:rFonts w:hint="eastAsia"/>
        </w:rPr>
        <w:t>　　7.3 多参数病人监护设备产业链分析-中游</w:t>
      </w:r>
      <w:r>
        <w:rPr>
          <w:rFonts w:hint="eastAsia"/>
        </w:rPr>
        <w:br/>
      </w:r>
      <w:r>
        <w:rPr>
          <w:rFonts w:hint="eastAsia"/>
        </w:rPr>
        <w:t>　　7.4 多参数病人监护设备产业链分析-下游</w:t>
      </w:r>
      <w:r>
        <w:rPr>
          <w:rFonts w:hint="eastAsia"/>
        </w:rPr>
        <w:br/>
      </w:r>
      <w:r>
        <w:rPr>
          <w:rFonts w:hint="eastAsia"/>
        </w:rPr>
        <w:t>　　7.5 多参数病人监护设备行业采购模式</w:t>
      </w:r>
      <w:r>
        <w:rPr>
          <w:rFonts w:hint="eastAsia"/>
        </w:rPr>
        <w:br/>
      </w:r>
      <w:r>
        <w:rPr>
          <w:rFonts w:hint="eastAsia"/>
        </w:rPr>
        <w:t>　　7.6 多参数病人监护设备行业生产模式</w:t>
      </w:r>
      <w:r>
        <w:rPr>
          <w:rFonts w:hint="eastAsia"/>
        </w:rPr>
        <w:br/>
      </w:r>
      <w:r>
        <w:rPr>
          <w:rFonts w:hint="eastAsia"/>
        </w:rPr>
        <w:t>　　7.7 多参数病人监护设备行业销售模式及销售渠道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中国本土多参数病人监护设备产能、产量分析</w:t>
      </w:r>
      <w:r>
        <w:rPr>
          <w:rFonts w:hint="eastAsia"/>
        </w:rPr>
        <w:br/>
      </w:r>
      <w:r>
        <w:rPr>
          <w:rFonts w:hint="eastAsia"/>
        </w:rPr>
        <w:t>　　8.1 中国多参数病人监护设备供需现状及预测（2021-2032）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中国多参数病人监护设备产能、产量、产能利用率及发展趋势（2021-2032）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中国多参数病人监护设备产量、市场需求量及发展趋势（2021-2032）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中国多参数病人监护设备进出口分析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中国市场多参数病人监护设备主要进口来源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中国市场多参数病人监护设备主要出口目的地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不同产品类型多参数病人监护设备市场规模2021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不同应用多参数病人监护设备市场规模2021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中国市场主要厂商多参数病人监护设备销量（2021-2026）&amp;（千台）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中国市场主要厂商多参数病人监护设备销量市场份额（2021-2026）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中国市场主要厂商多参数病人监护设备收入（2021-2026）&amp;（万元）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中国市场主要厂商多参数病人监护设备收入份额（2021-2026）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2025年中国主要生产商多参数病人监护设备收入排名（万元）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中国市场主要厂商多参数病人监护设备价格（2021-2026）&amp;（元/台）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中国市场主要厂商多参数病人监护设备总部及产地分布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中国市场主要厂商成立时间及多参数病人监护设备商业化日期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中国市场主要厂商多参数病人监护设备产品类型及应用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2025年中国市场多参数病人监护设备主要厂商市场地位（第一梯队、第二梯队和第三梯队）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多参数病人监护设备市场投资、并购等现状分析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多参数病人监护设备生产基地、总部、竞争对手及市场地位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多参数病人监护设备产品规格、参数及市场应用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多参数病人监护设备销量（千台）、收入（万元）、价格（元/台）及毛利率（2021-2026）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中国市场不同产品类型多参数病人监护设备销量（2021-2026）&amp;（千台）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中国市场不同产品类型多参数病人监护设备销量市场份额（2021-2026）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中国市场不同产品类型多参数病人监护设备销量预测（2027-2032）&amp;（千台）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中国市场不同产品类型多参数病人监护设备销量市场份额预测（2027-2032）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中国市场不同产品类型多参数病人监护设备规模（2021-2026）&amp;（万元）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中国市场不同产品类型多参数病人监护设备规模市场份额（2021-2026）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中国市场不同产品类型多参数病人监护设备规模预测（2027-2032）&amp;（万元）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中国市场不同产品类型多参数病人监护设备规模市场份额预测（2027-2032）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中国市场不同应用多参数病人监护设备销量（2021-2026）&amp;（千台）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中国市场不同应用多参数病人监护设备销量市场份额（2021-2026）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中国市场不同应用多参数病人监护设备销量预测（2027-2032）&amp;（千台）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中国市场不同应用多参数病人监护设备销量市场份额预测（2027-2032）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中国市场不同应用多参数病人监护设备规模（2021-2026）&amp;（万元）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中国市场不同应用多参数病人监护设备规模市场份额（2021-2026）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中国市场不同应用多参数病人监护设备规模预测（2027-2032）&amp;（万元）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中国市场不同应用多参数病人监护设备规模市场份额预测（2027-2032）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多参数病人监护设备行业发展分析---发展趋势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多参数病人监护设备行业发展分析---厂商壁垒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多参数病人监护设备行业发展分析---驱动因素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多参数病人监护设备行业发展分析---制约因素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多参数病人监护设备行业相关重点政策一览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多参数病人监护设备行业供应链分析</w:t>
      </w:r>
      <w:r>
        <w:rPr>
          <w:rFonts w:hint="eastAsia"/>
        </w:rPr>
        <w:br/>
      </w:r>
      <w:r>
        <w:rPr>
          <w:rFonts w:hint="eastAsia"/>
        </w:rPr>
        <w:t>　　表 76： 多参数病人监护设备上游原料供应商</w:t>
      </w:r>
      <w:r>
        <w:rPr>
          <w:rFonts w:hint="eastAsia"/>
        </w:rPr>
        <w:br/>
      </w:r>
      <w:r>
        <w:rPr>
          <w:rFonts w:hint="eastAsia"/>
        </w:rPr>
        <w:t>　　表 77： 多参数病人监护设备行业主要下游客户</w:t>
      </w:r>
      <w:r>
        <w:rPr>
          <w:rFonts w:hint="eastAsia"/>
        </w:rPr>
        <w:br/>
      </w:r>
      <w:r>
        <w:rPr>
          <w:rFonts w:hint="eastAsia"/>
        </w:rPr>
        <w:t>　　表 78： 多参数病人监护设备典型经销商</w:t>
      </w:r>
      <w:r>
        <w:rPr>
          <w:rFonts w:hint="eastAsia"/>
        </w:rPr>
        <w:br/>
      </w:r>
      <w:r>
        <w:rPr>
          <w:rFonts w:hint="eastAsia"/>
        </w:rPr>
        <w:t>　　表 79： 中国多参数病人监护设备产量、销量、进口量及出口量（2021-2026）&amp;（千台）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中国多参数病人监护设备产量、销量、进口量及出口量预测（2027-2032）&amp;（千台）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中国市场多参数病人监护设备主要进口来源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中国市场多参数病人监护设备主要出口目的地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多参数病人监护设备产品图片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中国不同产品类型多参数病人监护设备市场规模市场份额2025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高敏度监视器产品图片</w:t>
      </w:r>
      <w:r>
        <w:rPr>
          <w:rFonts w:hint="eastAsia"/>
        </w:rPr>
        <w:br/>
      </w:r>
      <w:r>
        <w:rPr>
          <w:rFonts w:hint="eastAsia"/>
        </w:rPr>
        <w:t>　　图 4： 中敏度监视器产品图片</w:t>
      </w:r>
      <w:r>
        <w:rPr>
          <w:rFonts w:hint="eastAsia"/>
        </w:rPr>
        <w:br/>
      </w:r>
      <w:r>
        <w:rPr>
          <w:rFonts w:hint="eastAsia"/>
        </w:rPr>
        <w:t>　　图 5： 低敏度显示器产品图片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中国不同应用多参数病人监护设备市场份额2025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家庭保健</w:t>
      </w:r>
      <w:r>
        <w:rPr>
          <w:rFonts w:hint="eastAsia"/>
        </w:rPr>
        <w:br/>
      </w:r>
      <w:r>
        <w:rPr>
          <w:rFonts w:hint="eastAsia"/>
        </w:rPr>
        <w:t>　　图 9： 中国市场多参数病人监护设备市场规模，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中国市场多参数病人监护设备收入及增长率（2021-2032）&amp;（万元）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中国市场多参数病人监护设备销量及增长率（2021-2032）&amp;（千台）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2025年中国市场主要厂商多参数病人监护设备销量市场份额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2025年中国市场主要厂商多参数病人监护设备收入市场份额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2025年中国市场前五大厂商多参数病人监护设备市场份额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2025年中国市场多参数病人监护设备第一梯队、第二梯队和第三梯队厂商（品牌）及市场份额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中国市场不同产品类型多参数病人监护设备价格走势（2021-2032）&amp;（元/台）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中国市场不同应用多参数病人监护设备价格走势（2021-2032）&amp;（元/台）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多参数病人监护设备中国企业SWOT分析</w:t>
      </w:r>
      <w:r>
        <w:rPr>
          <w:rFonts w:hint="eastAsia"/>
        </w:rPr>
        <w:br/>
      </w:r>
      <w:r>
        <w:rPr>
          <w:rFonts w:hint="eastAsia"/>
        </w:rPr>
        <w:t>　　图 19： 多参数病人监护设备产业链</w:t>
      </w:r>
      <w:r>
        <w:rPr>
          <w:rFonts w:hint="eastAsia"/>
        </w:rPr>
        <w:br/>
      </w:r>
      <w:r>
        <w:rPr>
          <w:rFonts w:hint="eastAsia"/>
        </w:rPr>
        <w:t>　　图 20： 多参数病人监护设备行业采购模式分析</w:t>
      </w:r>
      <w:r>
        <w:rPr>
          <w:rFonts w:hint="eastAsia"/>
        </w:rPr>
        <w:br/>
      </w:r>
      <w:r>
        <w:rPr>
          <w:rFonts w:hint="eastAsia"/>
        </w:rPr>
        <w:t>　　图 21： 多参数病人监护设备行业生产模式分析</w:t>
      </w:r>
      <w:r>
        <w:rPr>
          <w:rFonts w:hint="eastAsia"/>
        </w:rPr>
        <w:br/>
      </w:r>
      <w:r>
        <w:rPr>
          <w:rFonts w:hint="eastAsia"/>
        </w:rPr>
        <w:t>　　图 22： 多参数病人监护设备行业销售模式分析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中国多参数病人监护设备产能、产量、产能利用率及发展趋势（2021-2032）&amp;（千台）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中国多参数病人监护设备产量、市场需求量及发展趋势（2021-2032）&amp;（千台）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b120d6cee4269" w:history="1">
        <w:r>
          <w:rPr>
            <w:rStyle w:val="Hyperlink"/>
          </w:rPr>
          <w:t>2026-2032年中国多参数病人监护设备市场研究与发展前景分析报告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b120d6cee4269" w:history="1">
        <w:r>
          <w:rPr>
            <w:rStyle w:val="Hyperlink"/>
          </w:rPr>
          <w:t>https://www.20087.com/6/09/DuoCanShuBingRenJianHuSheBeiShiChangXianZhuangHeQianJing.html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参数监护仪、多参数病人监护设备是什么、重症监护病人真实照片、多参数病人监护仪、便携式多参数监护仪、多参数监护仪的操作流程、病人监护仪上的参数、多参数监护仪操作流程图、多参数监护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35bbc091437f" w:history="1">
      <w:r>
        <w:rPr>
          <w:rStyle w:val="Hyperlink"/>
        </w:rPr>
        <w:t>2026-2032年中国多参数病人监护设备市场研究与发展前景分析报告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uoCanShuBingRenJianHuSheBeiShiChangXianZhuangHeQianJing.html" TargetMode="External" Id="R722b120d6cee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uoCanShuBingRenJianHuSheBeiShiChangXianZhuangHeQianJing.html" TargetMode="External" Id="R76d635bbc091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2025-11-28T23:02:25Z</dcterms:created>
  <dcterms:modified xsi:type="dcterms:W3CDTF">2025-11-29T00:02:25Z</dcterms:modified>
  <dc:subject>2026-2032年中国多参数病人监护设备市场研究与发展前景分析报告</dc:subject>
  <dc:title>2026-2032年中国多参数病人监护设备市场研究与发展前景分析报告</dc:title>
  <cp:keywords>2026-2032年中国多参数病人监护设备市场研究与发展前景分析报告</cp:keywords>
  <dc:description>2026-2032年中国多参数病人监护设备市场研究与发展前景分析报告</dc:description>
</cp:coreProperties>
</file>