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942d471ec4a2e" w:history="1">
              <w:r>
                <w:rPr>
                  <w:rStyle w:val="Hyperlink"/>
                </w:rPr>
                <w:t>2025-2031年中国生物试剂行业现状调研分析与发展趋势预测报告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942d471ec4a2e" w:history="1">
              <w:r>
                <w:rPr>
                  <w:rStyle w:val="Hyperlink"/>
                </w:rPr>
                <w:t>2025-2031年中国生物试剂行业现状调研分析与发展趋势预测报告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942d471ec4a2e" w:history="1">
                <w:r>
                  <w:rPr>
                    <w:rStyle w:val="Hyperlink"/>
                  </w:rPr>
                  <w:t>https://www.20087.com/M_YiLiaoBaoJian/96/ShengWuShiJiHangYeXianZhuangYuFaZhanQianJing.html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行业在全球范围内快速发展，受到生命科学、医学研究和生物技术产业需求的推动。高质量的生物试剂，如抗体、酶、核酸和细胞培养基，是科研和临床诊断的基础。然而，生物试剂的标准化和质量控制，以及高成本和知识产权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试剂行业将更加注重技术创新和个性化需求。基因编辑和合成生物学技术的进展将推动新型生物试剂的开发，满足特定研究和应用需求。同时，生物信息学和大数据分析将提高试剂筛选和性能评估的效率，促进产品创新。此外，开放科学和共享资源平台的建立将促进试剂的可获取性和可负担性，加速科学研究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942d471ec4a2e" w:history="1">
        <w:r>
          <w:rPr>
            <w:rStyle w:val="Hyperlink"/>
          </w:rPr>
          <w:t>2025-2031年中国生物试剂行业现状调研分析与发展趋势预测报告</w:t>
        </w:r>
      </w:hyperlink>
      <w:r>
        <w:rPr>
          <w:rFonts w:hint="eastAsia"/>
        </w:rPr>
        <w:t>》基于多年行业研究积累，结合生物试剂市场发展现状，依托行业权威数据资源和长期市场监测数据库，对生物试剂市场规模、技术现状及未来方向进行了全面分析。报告梳理了生物试剂行业竞争格局，重点评估了主要企业的市场表现及品牌影响力，并通过SWOT分析揭示了生物试剂行业机遇与潜在风险。同时，报告对生物试剂市场前景和发展趋势进行了科学预测，为投资者提供了投资价值判断和策略建议，助力把握生物试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中国生物试剂行业发展概述</w:t>
      </w:r>
      <w:r>
        <w:rPr>
          <w:rFonts w:hint="eastAsia"/>
        </w:rPr>
        <w:br/>
      </w:r>
      <w:r>
        <w:rPr>
          <w:rFonts w:hint="eastAsia"/>
        </w:rPr>
        <w:t>　　第一节 生物试剂行业发展情况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最近3-5年中国生物试剂行业经济指标分析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医药行业"十四五"规划</w:t>
      </w:r>
      <w:r>
        <w:rPr>
          <w:rFonts w:hint="eastAsia"/>
        </w:rPr>
        <w:br/>
      </w:r>
      <w:r>
        <w:rPr>
          <w:rFonts w:hint="eastAsia"/>
        </w:rPr>
        <w:t>　　第四节 生物医药行业"十四五"解读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中国生物试剂行业的国际比较分析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中国生物试剂行业竞争力指标分析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中国生物试剂行业经济指标国际比较分析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全球生物试剂行业市场需求分析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全球的诊断试剂行业拥有300 多亿美元的市场规模，并保持5%左右的年增长速度，中国诊断试剂产业虽然起步较晚，发展也不尽均衡，但是却拥有广阔的发展前景。从发达国家的医学临床实践来看，诊断费用占到整个医疗费用的20%-30%，而中国医疗费用中的诊断费用还不到10%，有着巨大的市场空间尚未开发。诊断试剂行业研究小组分析预测，我国诊断试剂市场仍将有15%-20%的增长速度。</w:t>
      </w:r>
      <w:r>
        <w:rPr>
          <w:rFonts w:hint="eastAsia"/>
        </w:rPr>
        <w:br/>
      </w:r>
      <w:r>
        <w:rPr>
          <w:rFonts w:hint="eastAsia"/>
        </w:rPr>
        <w:t>　　　　2020-2025年中国生物试剂行业市场规模情况（单位：亿元）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三、市场发展机遇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全球生物试剂行业市场供给分析</w:t>
      </w:r>
      <w:r>
        <w:rPr>
          <w:rFonts w:hint="eastAsia"/>
        </w:rPr>
        <w:br/>
      </w:r>
      <w:r>
        <w:rPr>
          <w:rFonts w:hint="eastAsia"/>
        </w:rPr>
        <w:t>　　　　一、产能规模分布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t>　　　　三、重点企业销售情况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一、生物试剂行业需求市场</w:t>
      </w:r>
      <w:r>
        <w:rPr>
          <w:rFonts w:hint="eastAsia"/>
        </w:rPr>
        <w:br/>
      </w:r>
      <w:r>
        <w:rPr>
          <w:rFonts w:hint="eastAsia"/>
        </w:rPr>
        <w:t>　　　　2025-2031年中国生物试剂行业的需求预测（单位：万吨）</w:t>
      </w:r>
      <w:r>
        <w:rPr>
          <w:rFonts w:hint="eastAsia"/>
        </w:rPr>
        <w:br/>
      </w:r>
      <w:r>
        <w:rPr>
          <w:rFonts w:hint="eastAsia"/>
        </w:rPr>
        <w:t>　　　　二、生物试剂行业进展分析</w:t>
      </w:r>
      <w:r>
        <w:rPr>
          <w:rFonts w:hint="eastAsia"/>
        </w:rPr>
        <w:br/>
      </w:r>
      <w:r>
        <w:rPr>
          <w:rFonts w:hint="eastAsia"/>
        </w:rPr>
        <w:t>　　　　三、生物试剂行业前景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一、生物试剂行业的需求预测</w:t>
      </w:r>
      <w:r>
        <w:rPr>
          <w:rFonts w:hint="eastAsia"/>
        </w:rPr>
        <w:br/>
      </w:r>
      <w:r>
        <w:rPr>
          <w:rFonts w:hint="eastAsia"/>
        </w:rPr>
        <w:t>　　　　二、生物试剂行业的供应预测</w:t>
      </w:r>
      <w:r>
        <w:rPr>
          <w:rFonts w:hint="eastAsia"/>
        </w:rPr>
        <w:br/>
      </w:r>
      <w:r>
        <w:rPr>
          <w:rFonts w:hint="eastAsia"/>
        </w:rPr>
        <w:t>　　　　2025-2031年中国生物试剂行业的供给预测（单位：万吨）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生物试剂产业链的分析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主要环节的问题分析</w:t>
      </w:r>
      <w:r>
        <w:rPr>
          <w:rFonts w:hint="eastAsia"/>
        </w:rPr>
        <w:br/>
      </w:r>
      <w:r>
        <w:rPr>
          <w:rFonts w:hint="eastAsia"/>
        </w:rPr>
        <w:t>　　第三节 行业驱动因素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第五节 生物药剂行业存在的问题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医药区域市场情况深度研究</w:t>
      </w:r>
      <w:r>
        <w:rPr>
          <w:rFonts w:hint="eastAsia"/>
        </w:rPr>
        <w:br/>
      </w:r>
      <w:r>
        <w:rPr>
          <w:rFonts w:hint="eastAsia"/>
        </w:rPr>
        <w:t>　　第一节 区域市场情况和企业特色分析</w:t>
      </w:r>
      <w:r>
        <w:rPr>
          <w:rFonts w:hint="eastAsia"/>
        </w:rPr>
        <w:br/>
      </w:r>
      <w:r>
        <w:rPr>
          <w:rFonts w:hint="eastAsia"/>
        </w:rPr>
        <w:t>　　第二节 生物试剂区域市场情况发展建议</w:t>
      </w:r>
      <w:r>
        <w:rPr>
          <w:rFonts w:hint="eastAsia"/>
        </w:rPr>
        <w:br/>
      </w:r>
      <w:r>
        <w:rPr>
          <w:rFonts w:hint="eastAsia"/>
        </w:rPr>
        <w:t>　　第三节 重点区域市场需求情况分析</w:t>
      </w:r>
      <w:r>
        <w:rPr>
          <w:rFonts w:hint="eastAsia"/>
        </w:rPr>
        <w:br/>
      </w:r>
      <w:r>
        <w:rPr>
          <w:rFonts w:hint="eastAsia"/>
        </w:rPr>
        <w:t>　　第四节 生物试剂行业发展机遇研究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生物试剂行业领域2025-2031年需求量预测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2025-2031年生物试剂行业领域需求产品（服务）功能预测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2025-2031年生物试剂行业领域需求产品（服务）市场格局预测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生物试剂市场竞争格局分析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生物试剂行业竞争格局分析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一、2025年生物试剂行业竞争分析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二、2025年国内外生物试剂竞争分析</w:t>
      </w:r>
      <w:r>
        <w:rPr>
          <w:rFonts w:hint="eastAsia"/>
        </w:rPr>
        <w:br/>
      </w:r>
      <w:r>
        <w:rPr>
          <w:rFonts w:hint="eastAsia"/>
        </w:rPr>
        <w:t>　　　　三、2025年中国生物试剂市场竞争分析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四、2025年中国生物试剂市场集中度分析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主要生产企业的发展与产业结构分析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行业企业发展分析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四、企业的所有制结构分析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三、中国生物试剂行业参与国际竞争的战略市场定位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生物试剂行业领先企业分析</w:t>
      </w:r>
      <w:r>
        <w:rPr>
          <w:rFonts w:hint="eastAsia"/>
        </w:rPr>
        <w:br/>
      </w:r>
      <w:r>
        <w:rPr>
          <w:rFonts w:hint="eastAsia"/>
        </w:rPr>
        <w:t>　　第一节 天津市联星生物技术有限公司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北京毕特博生物技术有限责任公司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华美生物工程有限公司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上海吉泰生物科技有限公司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上海普飞生物技术有限公司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丽珠集团有限公司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以岭药业股份有限公司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第十一节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第十二节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第十三节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第十四节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第十五节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2024-2025年中国生物试剂行业整体运行指标分析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中国生物试剂行业总体规模分析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中国生物试剂行业产销分析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中国生物试剂行业财务指标总体分析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中国生物试剂行业SWOT分析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2025-2031年生物试剂行业投资价值评估分析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(中-智-林)营销分析与营销模式推荐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四、销售渠道效果及评估</w:t>
      </w:r>
      <w:r>
        <w:rPr>
          <w:rFonts w:hint="eastAsia"/>
        </w:rPr>
        <w:br/>
      </w:r>
      <w:r>
        <w:rPr>
          <w:rFonts w:hint="eastAsia"/>
        </w:rPr>
        <w:t>　　　　五、渠道改进和调整</w:t>
      </w:r>
      <w:r>
        <w:rPr>
          <w:rFonts w:hint="eastAsia"/>
        </w:rPr>
        <w:br/>
      </w:r>
      <w:r>
        <w:rPr>
          <w:rFonts w:hint="eastAsia"/>
        </w:rPr>
        <w:t>　　　　六、产品营销策略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药明康德药物研发过程耗时及花费</w:t>
      </w:r>
      <w:r>
        <w:rPr>
          <w:rFonts w:hint="eastAsia"/>
        </w:rPr>
        <w:br/>
      </w:r>
      <w:r>
        <w:rPr>
          <w:rFonts w:hint="eastAsia"/>
        </w:rPr>
        <w:t>　　图表 药明康德股权结构图</w:t>
      </w:r>
      <w:r>
        <w:rPr>
          <w:rFonts w:hint="eastAsia"/>
        </w:rPr>
        <w:br/>
      </w:r>
      <w:r>
        <w:rPr>
          <w:rFonts w:hint="eastAsia"/>
        </w:rPr>
        <w:t>　　图表 2020-2025年药明康德年销售额</w:t>
      </w:r>
      <w:r>
        <w:rPr>
          <w:rFonts w:hint="eastAsia"/>
        </w:rPr>
        <w:br/>
      </w:r>
      <w:r>
        <w:rPr>
          <w:rFonts w:hint="eastAsia"/>
        </w:rPr>
        <w:t>　　图表 2020-2025年APPTec年销售额</w:t>
      </w:r>
      <w:r>
        <w:rPr>
          <w:rFonts w:hint="eastAsia"/>
        </w:rPr>
        <w:br/>
      </w:r>
      <w:r>
        <w:rPr>
          <w:rFonts w:hint="eastAsia"/>
        </w:rPr>
        <w:t>　　图表 2020-2025年中信国建年销售额</w:t>
      </w:r>
      <w:r>
        <w:rPr>
          <w:rFonts w:hint="eastAsia"/>
        </w:rPr>
        <w:br/>
      </w:r>
      <w:r>
        <w:rPr>
          <w:rFonts w:hint="eastAsia"/>
        </w:rPr>
        <w:t>　　图表 Enbrel全球销售情况</w:t>
      </w:r>
      <w:r>
        <w:rPr>
          <w:rFonts w:hint="eastAsia"/>
        </w:rPr>
        <w:br/>
      </w:r>
      <w:r>
        <w:rPr>
          <w:rFonts w:hint="eastAsia"/>
        </w:rPr>
        <w:t>　　图表 2025-2031年生物药剂需求于预测</w:t>
      </w:r>
      <w:r>
        <w:rPr>
          <w:rFonts w:hint="eastAsia"/>
        </w:rPr>
        <w:br/>
      </w:r>
      <w:r>
        <w:rPr>
          <w:rFonts w:hint="eastAsia"/>
        </w:rPr>
        <w:t>　　图表 2025-2031年生物药剂需求及生产情况预测</w:t>
      </w:r>
      <w:r>
        <w:rPr>
          <w:rFonts w:hint="eastAsia"/>
        </w:rPr>
        <w:br/>
      </w:r>
      <w:r>
        <w:rPr>
          <w:rFonts w:hint="eastAsia"/>
        </w:rPr>
        <w:t>　　图表 2025-2031年生物药剂价格走势预测</w:t>
      </w:r>
      <w:r>
        <w:rPr>
          <w:rFonts w:hint="eastAsia"/>
        </w:rPr>
        <w:br/>
      </w:r>
      <w:r>
        <w:rPr>
          <w:rFonts w:hint="eastAsia"/>
        </w:rPr>
        <w:t>　　图表 2025年重点生物试剂公司排名情况</w:t>
      </w:r>
      <w:r>
        <w:rPr>
          <w:rFonts w:hint="eastAsia"/>
        </w:rPr>
        <w:br/>
      </w:r>
      <w:r>
        <w:rPr>
          <w:rFonts w:hint="eastAsia"/>
        </w:rPr>
        <w:t>　　图表 2025年我国生物试剂行业市场集中度</w:t>
      </w:r>
      <w:r>
        <w:rPr>
          <w:rFonts w:hint="eastAsia"/>
        </w:rPr>
        <w:br/>
      </w:r>
      <w:r>
        <w:rPr>
          <w:rFonts w:hint="eastAsia"/>
        </w:rPr>
        <w:t>　　图表 2020-2025年全球诊断试剂市场规模</w:t>
      </w:r>
      <w:r>
        <w:rPr>
          <w:rFonts w:hint="eastAsia"/>
        </w:rPr>
        <w:br/>
      </w:r>
      <w:r>
        <w:rPr>
          <w:rFonts w:hint="eastAsia"/>
        </w:rPr>
        <w:t>　　图表 2025年我国生物试剂行业国有企业资产总额</w:t>
      </w:r>
      <w:r>
        <w:rPr>
          <w:rFonts w:hint="eastAsia"/>
        </w:rPr>
        <w:br/>
      </w:r>
      <w:r>
        <w:rPr>
          <w:rFonts w:hint="eastAsia"/>
        </w:rPr>
        <w:t>　　图表 2025年我国生物试剂行业股份制企业资产总额</w:t>
      </w:r>
      <w:r>
        <w:rPr>
          <w:rFonts w:hint="eastAsia"/>
        </w:rPr>
        <w:br/>
      </w:r>
      <w:r>
        <w:rPr>
          <w:rFonts w:hint="eastAsia"/>
        </w:rPr>
        <w:t>　　图表 2025年我国生物试剂行业民营企业资产总额</w:t>
      </w:r>
      <w:r>
        <w:rPr>
          <w:rFonts w:hint="eastAsia"/>
        </w:rPr>
        <w:br/>
      </w:r>
      <w:r>
        <w:rPr>
          <w:rFonts w:hint="eastAsia"/>
        </w:rPr>
        <w:t>　　图表 2025年我国生物试剂行业外资企业资产总额</w:t>
      </w:r>
      <w:r>
        <w:rPr>
          <w:rFonts w:hint="eastAsia"/>
        </w:rPr>
        <w:br/>
      </w:r>
      <w:r>
        <w:rPr>
          <w:rFonts w:hint="eastAsia"/>
        </w:rPr>
        <w:t>　　图表 生物试剂产业链示意图</w:t>
      </w:r>
      <w:r>
        <w:rPr>
          <w:rFonts w:hint="eastAsia"/>
        </w:rPr>
        <w:br/>
      </w:r>
      <w:r>
        <w:rPr>
          <w:rFonts w:hint="eastAsia"/>
        </w:rPr>
        <w:t>　　图表 天津市联星生物技术有限公司基本信息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2020-2025年丽珠集团净利润</w:t>
      </w:r>
      <w:r>
        <w:rPr>
          <w:rFonts w:hint="eastAsia"/>
        </w:rPr>
        <w:br/>
      </w:r>
      <w:r>
        <w:rPr>
          <w:rFonts w:hint="eastAsia"/>
        </w:rPr>
        <w:t>　　图表 2020-2025年丽珠集团主营业务收入</w:t>
      </w:r>
      <w:r>
        <w:rPr>
          <w:rFonts w:hint="eastAsia"/>
        </w:rPr>
        <w:br/>
      </w:r>
      <w:r>
        <w:rPr>
          <w:rFonts w:hint="eastAsia"/>
        </w:rPr>
        <w:t>　　图表 2020-2025年丽珠集团每股收益</w:t>
      </w:r>
      <w:r>
        <w:rPr>
          <w:rFonts w:hint="eastAsia"/>
        </w:rPr>
        <w:br/>
      </w:r>
      <w:r>
        <w:rPr>
          <w:rFonts w:hint="eastAsia"/>
        </w:rPr>
        <w:t>　　图表 2020-2025年丽珠集团主要财务指标分析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2020-2025年丽珠集团盈利能力分析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2020-2025年丽珠集团偿债能力分析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2020-2025年丽珠集团成长能力分析</w:t>
      </w:r>
      <w:r>
        <w:rPr>
          <w:rFonts w:hint="eastAsia"/>
        </w:rPr>
        <w:br/>
      </w:r>
      <w:r>
        <w:rPr>
          <w:rFonts w:hint="eastAsia"/>
        </w:rPr>
        <w:t>　　图表 2020-2025年丽珠集团营运能力分析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2020-2025年以岭药业股份有限公司图表：主要财务指标分析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科华生物工程股份有限公司基本信息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2020-2025年科华生物工程有限公司净利润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天坛生物制品有限公司基本资料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2020-2025年天坛生物制品有限公司净利润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2020-2025年华润三九制药有限公司净利润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2020-2025年联环药业股份有限公司每股受益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2020-2025年广州白云山制药股份有限公司基本财务指标分析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2025年我国生物试剂生产企业数量</w:t>
      </w:r>
      <w:r>
        <w:rPr>
          <w:rFonts w:hint="eastAsia"/>
        </w:rPr>
        <w:br/>
      </w:r>
      <w:r>
        <w:rPr>
          <w:rFonts w:hint="eastAsia"/>
        </w:rPr>
        <w:t>　　图表 2025年我国生物试剂行业主营业务收入</w:t>
      </w:r>
      <w:r>
        <w:rPr>
          <w:rFonts w:hint="eastAsia"/>
        </w:rPr>
        <w:br/>
      </w:r>
      <w:r>
        <w:rPr>
          <w:rFonts w:hint="eastAsia"/>
        </w:rPr>
        <w:t>　　图表 2025年我国生物试剂行业产成品</w:t>
      </w:r>
      <w:r>
        <w:rPr>
          <w:rFonts w:hint="eastAsia"/>
        </w:rPr>
        <w:br/>
      </w:r>
      <w:r>
        <w:rPr>
          <w:rFonts w:hint="eastAsia"/>
        </w:rPr>
        <w:t>　　图表 2025年我国生物试剂行业销售总额</w:t>
      </w:r>
      <w:r>
        <w:rPr>
          <w:rFonts w:hint="eastAsia"/>
        </w:rPr>
        <w:br/>
      </w:r>
      <w:r>
        <w:rPr>
          <w:rFonts w:hint="eastAsia"/>
        </w:rPr>
        <w:t>　　图表 2025年我国生物试剂亏损企业数量</w:t>
      </w:r>
      <w:r>
        <w:rPr>
          <w:rFonts w:hint="eastAsia"/>
        </w:rPr>
        <w:br/>
      </w:r>
      <w:r>
        <w:rPr>
          <w:rFonts w:hint="eastAsia"/>
        </w:rPr>
        <w:t>　　图表 2025年我国生物试剂亏损企业亏损数额</w:t>
      </w:r>
      <w:r>
        <w:rPr>
          <w:rFonts w:hint="eastAsia"/>
        </w:rPr>
        <w:br/>
      </w:r>
      <w:r>
        <w:rPr>
          <w:rFonts w:hint="eastAsia"/>
        </w:rPr>
        <w:t>　　图表 2025年我国生物试剂行业利润总额</w:t>
      </w:r>
      <w:r>
        <w:rPr>
          <w:rFonts w:hint="eastAsia"/>
        </w:rPr>
        <w:br/>
      </w:r>
      <w:r>
        <w:rPr>
          <w:rFonts w:hint="eastAsia"/>
        </w:rPr>
        <w:t>　　图表 现代商品分销分销流程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942d471ec4a2e" w:history="1">
        <w:r>
          <w:rPr>
            <w:rStyle w:val="Hyperlink"/>
          </w:rPr>
          <w:t>2025-2031年中国生物试剂行业现状调研分析与发展趋势预测报告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942d471ec4a2e" w:history="1">
        <w:r>
          <w:rPr>
            <w:rStyle w:val="Hyperlink"/>
          </w:rPr>
          <w:t>https://www.20087.com/M_YiLiaoBaoJian/96/ShengWuShiJiHangYeXianZhuangYuFaZhanQianJing.html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热点：打一针生物制剂管多久、生物试剂公司排名、生物试剂销售不想做了、生物试剂耗材、生物试剂属于经营范围哪一类、生物试剂的作用、什么叫试剂、生物试剂对人体有害吗、生物试剂类增值税简易征收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5febca99845be" w:history="1">
      <w:r>
        <w:rPr>
          <w:rStyle w:val="Hyperlink"/>
        </w:rPr>
        <w:t>2025-2031年中国生物试剂行业现状调研分析与发展趋势预测报告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6/ShengWuShiJiHangYeXianZhuangYuFaZhanQianJing.html" TargetMode="External" Id="Rf2e942d471ec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6/ShengWuShiJiHangYeXianZhuangYuFaZhanQianJing.html" TargetMode="External" Id="R15d5febca998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2025-05-23T02:15:00Z</dcterms:created>
  <dcterms:modified xsi:type="dcterms:W3CDTF">2025-05-23T03:15:00Z</dcterms:modified>
  <dc:subject>2025-2031年中国生物试剂行业现状调研分析与发展趋势预测报告</dc:subject>
  <dc:title>2025-2031年中国生物试剂行业现状调研分析与发展趋势预测报告</dc:title>
  <cp:keywords>2025-2031年中国生物试剂行业现状调研分析与发展趋势预测报告</cp:keywords>
  <dc:description>2025-2031年中国生物试剂行业现状调研分析与发展趋势预测报告</dc:description>
</cp:coreProperties>
</file>