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4f026b5104705" w:history="1">
              <w:r>
                <w:rPr>
                  <w:rStyle w:val="Hyperlink"/>
                </w:rPr>
                <w:t>2024-2030年全球与中国硬膜外导管市场研究及发展趋势预测报告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4f026b5104705" w:history="1">
              <w:r>
                <w:rPr>
                  <w:rStyle w:val="Hyperlink"/>
                </w:rPr>
                <w:t>2024-2030年全球与中国硬膜外导管市场研究及发展趋势预测报告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4f026b5104705" w:history="1">
                <w:r>
                  <w:rPr>
                    <w:rStyle w:val="Hyperlink"/>
                  </w:rPr>
                  <w:t>https://www.20087.com/6/29/YingMoWaiDaoGuanHangYeQuShi.html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外导管是麻醉和疼痛管理中不可或缺的医疗器械，用于实施硬膜外麻醉和镇痛。近年来，随着微创手术的普及和患者安全意识的提高，硬膜外导管的设计和材料不断改进，以提高插入的准确性和减少并发症的风险。同时，导管的柔软度和生物相容性得到增强，以减少对组织的损伤和提高患者的舒适度。</w:t>
      </w:r>
      <w:r>
        <w:rPr>
          <w:rFonts w:hint="eastAsia"/>
        </w:rPr>
        <w:br/>
      </w:r>
      <w:r>
        <w:rPr>
          <w:rFonts w:hint="eastAsia"/>
        </w:rPr>
        <w:t>　　硬膜外导管的未来将更加注重技术创新和患者体验。随着生物医学工程的发展，新型材料和涂层技术的应用将使导管更易于操控和定位，同时降低感染和其他并发症的风险。此外，智能传感和可视化技术的集成，如导管内置的光纤传感器和超声引导，将提高硬膜外麻醉的精确性和安全性。患者体验的提升，包括导管设计的人体工程学改进和疼痛管理策略的优化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f026b5104705" w:history="1">
        <w:r>
          <w:rPr>
            <w:rStyle w:val="Hyperlink"/>
          </w:rPr>
          <w:t>2024-2030年全球与中国硬膜外导管市场研究及发展趋势预测报告</w:t>
        </w:r>
      </w:hyperlink>
      <w:r>
        <w:rPr>
          <w:rFonts w:hint="eastAsia"/>
        </w:rPr>
        <w:t>》主要分析了硬膜外导管行业的市场规模、硬膜外导管市场供需状况、硬膜外导管市场竞争状况和硬膜外导管主要企业经营情况，同时对硬膜外导管行业的未来发展做出了科学预测。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f026b5104705" w:history="1">
        <w:r>
          <w:rPr>
            <w:rStyle w:val="Hyperlink"/>
          </w:rPr>
          <w:t>2024-2030年全球与中国硬膜外导管市场研究及发展趋势预测报告</w:t>
        </w:r>
      </w:hyperlink>
      <w:r>
        <w:rPr>
          <w:rFonts w:hint="eastAsia"/>
        </w:rPr>
        <w:t>》在多年硬膜外导管行业研究的基础上，结合全球及中国硬膜外导管行业市场的发展现状，通过资深研究团队对硬膜外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f026b5104705" w:history="1">
        <w:r>
          <w:rPr>
            <w:rStyle w:val="Hyperlink"/>
          </w:rPr>
          <w:t>2024-2030年全球与中国硬膜外导管市场研究及发展趋势预测报告</w:t>
        </w:r>
      </w:hyperlink>
      <w:r>
        <w:rPr>
          <w:rFonts w:hint="eastAsia"/>
        </w:rPr>
        <w:t>》可以帮助投资者准确把握硬膜外导管行业的市场现状，为投资者进行投资作出硬膜外导管行业前景预判，挖掘硬膜外导管行业投资价值，同时提出硬膜外导管行业投资策略、生产策略、营销策略等方面的建议。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硬膜外导管市场概述</w:t>
      </w:r>
      <w:r>
        <w:rPr>
          <w:rFonts w:hint="eastAsia"/>
        </w:rPr>
        <w:br/>
      </w:r>
      <w:r>
        <w:rPr>
          <w:rFonts w:hint="eastAsia"/>
        </w:rPr>
        <w:t>　　第一节 硬膜外导管产品定义及统计范围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按照不同产品类型，硬膜外导管主要可以分为如下几个类别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一、不同产品类型硬膜外导管增长趋势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从不同应用，硬膜外导管主要包括如下几个方面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全球与中国硬膜外导管发展现状及趋势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一、全球硬膜外导管发展现状及未来趋势（2018-2023年）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二、中国硬膜外导管发展现状及未来趋势（2018-2023年）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全球硬膜外导管供需现状及2024-2030年预测（2018-2023年）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一、全球硬膜外导管产能、产量、产能利用率及发展趋势（2018-2023年）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二、全球硬膜外导管产量、表观消费量及发展趋势（2018-2023年）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中国硬膜外导管供需现状及2024-2030年预测（2018-2023年）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一、中国硬膜外导管产能、产量、产能利用率及2024-2030年趋势（2018-2023年）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二、中国硬膜外导管产量、表观消费量及发展趋势（2018-2023年）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三、中国硬膜外导管产量、市场需求量及发展趋势（2018-2023年）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中国及欧美日等硬膜外导管行业政策分析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全球与中国主要厂商硬膜外导管产量、产值及竞争分析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全球硬膜外导管主要厂商列表（2021-2023年）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一、全球硬膜外导管主要厂商产量列表（2021-2023年）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二、全球硬膜外导管主要厂商产值列表（2021-2023年）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三、2023年全球主要生产商硬膜外导管收入排名</w:t>
      </w:r>
      <w:r>
        <w:rPr>
          <w:rFonts w:hint="eastAsia"/>
        </w:rPr>
        <w:br/>
      </w:r>
      <w:r>
        <w:rPr>
          <w:rFonts w:hint="eastAsia"/>
        </w:rPr>
        <w:t>　　　　四、全球硬膜外导管主要厂商产品价格列表（2021-2023年）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中国硬膜外导管主要厂商产量、产值及市场份额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一、中国硬膜外导管主要厂商产量列表（2021-2023年）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二、中国硬膜外导管主要厂商产值列表（2021-2023年）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硬膜外导管厂商产地分布及商业化日期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硬膜外导管行业集中度、竞争程度分析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一、硬膜外导管行业集中度分析：全球Top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二、全球硬膜外导管第一梯队、第二梯队和第三梯队生产商（品牌）及市场份额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全球领先硬膜外导管企业SWOT分析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全球主要硬膜外导管企业采访及观点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全球主要硬膜外导管生产地区分析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全球主要地区硬膜外导管市场规模分析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一、全球主要地区硬膜外导管产量及市场份额（2018-2023年）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二、全球主要地区硬膜外导管产量及市场份额预测（2024-2030年）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三、全球主要地区硬膜外导管产值及市场份额（2018-2023年）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四、全球主要地区硬膜外导管产值及市场份额预测（2024-2030年）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印度市场硬膜外导管产量、产值及增长率（2018-2023年）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全球主要地区硬膜外导管消费展望（2024-2030年）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全球主要地区硬膜外导管消费量及增长率（2018-2023年）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全球主要地区硬膜外导管消费量预测（2024-2030年）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全球硬膜外导管行业重点企业调研分析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硬膜外导管重点企业（一）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硬膜外导管重点企业（二）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硬膜外导管重点企业（三）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硬膜外导管重点企业（四）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硬膜外导管重点企业（五）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硬膜外导管重点企业（六）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硬膜外导管重点企业（七）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一、重点企业（七）基本信息、硬膜外导管生产基地、销售区域、竞争对手及市场地位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三、重点企业（七）硬膜外导管产能、产量、产值、价格及毛利率统计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不同类型硬膜外导管市场分析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全球不同类型硬膜外导管产量（2018-2030年）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一、全球不同类型硬膜外导管产量及市场份额（2018-2023年）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二、全球不同类型硬膜外导管产量预测（2024-2030年）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全球不同类型硬膜外导管产值（2018-2030年）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一、全球不同类型硬膜外导管产值及市场份额（2018-2023年）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二、全球不同类型硬膜外导管产值预测（2024-2030年）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全球不同类型硬膜外导管价格走势（2018-2023年）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不同价格区间硬膜外导管市场份额对比（2021-2023年）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中国不同类型硬膜外导管产量（2018-2030年）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一、中国不同类型硬膜外导管产量及市场份额（2018-2023年）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二、中国不同类型硬膜外导管产量预测（2024-2030年）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中国不同类型硬膜外导管产值（2018-2030年）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一、中国不同类型硬膜外导管产值及市场份额（2018-2023年）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二、中国不同类型硬膜外导管产值预测（2024-2030年）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硬膜外导管上游原料及下游主要应用分析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硬膜外导管产业链分析</w:t>
      </w:r>
      <w:r>
        <w:rPr>
          <w:rFonts w:hint="eastAsia"/>
        </w:rPr>
        <w:br/>
      </w:r>
      <w:r>
        <w:rPr>
          <w:rFonts w:hint="eastAsia"/>
        </w:rPr>
        <w:t>　　第二节 硬膜外导管产业上游供应分析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全球不同应用硬膜外导管消费量、市场份额及增长率（2018-2030年）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一、全球不同应用硬膜外导管消费量（2018-2023年）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二、全球不同应用硬膜外导管消费量预测（2024-2030年）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中国不同应用硬膜外导管消费量、市场份额及增长率（2018-2030年）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一、中国不同应用硬膜外导管消费量（2018-2023年）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二、中国不同应用硬膜外导管消费量预测（2024-2030年）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中国硬膜外导管产量、消费量、进出口分析及未来趋势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中国硬膜外导管产量、消费量、进出口分析及未来趋势（2018-2030年）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中国硬膜外导管进出口贸易趋势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中国硬膜外导管主要进口来源</w:t>
      </w:r>
      <w:r>
        <w:rPr>
          <w:rFonts w:hint="eastAsia"/>
        </w:rPr>
        <w:br/>
      </w:r>
      <w:r>
        <w:rPr>
          <w:rFonts w:hint="eastAsia"/>
        </w:rPr>
        <w:t>　　第四节 中国硬膜外导管主要出口目的地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中国硬膜外导管未来发展的有利因素、不利因素分析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中国硬膜外导管主要生产消费地区分布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中国硬膜外导管生产地区分布</w:t>
      </w:r>
      <w:r>
        <w:rPr>
          <w:rFonts w:hint="eastAsia"/>
        </w:rPr>
        <w:br/>
      </w:r>
      <w:r>
        <w:rPr>
          <w:rFonts w:hint="eastAsia"/>
        </w:rPr>
        <w:t>　　第二节 中国硬膜外导管消费地区分布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影响中国硬膜外导管供需的主要因素分析</w:t>
      </w:r>
      <w:r>
        <w:rPr>
          <w:rFonts w:hint="eastAsia"/>
        </w:rPr>
        <w:br/>
      </w:r>
      <w:r>
        <w:rPr>
          <w:rFonts w:hint="eastAsia"/>
        </w:rPr>
        <w:t>　　第一节 硬膜外导管技术及相关行业技术发展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硬膜外导管进出口贸易现状及趋势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硬膜外导管下游行业需求变化因素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硬膜外导管行业、产品及技术发展趋势（2024-2030年）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硬膜外导管行业及市场环境发展趋势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硬膜外导管产品及技术发展趋势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硬膜外导管产品价格走势</w:t>
      </w:r>
      <w:r>
        <w:rPr>
          <w:rFonts w:hint="eastAsia"/>
        </w:rPr>
        <w:br/>
      </w:r>
      <w:r>
        <w:rPr>
          <w:rFonts w:hint="eastAsia"/>
        </w:rPr>
        <w:t>　　第四节 硬膜外导管市场消费形态、消费者偏好（2024-2030年）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硬膜外导管销售渠道分析及建议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国内硬膜外导管销售渠道</w:t>
      </w:r>
      <w:r>
        <w:rPr>
          <w:rFonts w:hint="eastAsia"/>
        </w:rPr>
        <w:br/>
      </w:r>
      <w:r>
        <w:rPr>
          <w:rFonts w:hint="eastAsia"/>
        </w:rPr>
        <w:t>　　第二节 海外市场硬膜外导管销售渠道</w:t>
      </w:r>
      <w:r>
        <w:rPr>
          <w:rFonts w:hint="eastAsia"/>
        </w:rPr>
        <w:br/>
      </w:r>
      <w:r>
        <w:rPr>
          <w:rFonts w:hint="eastAsia"/>
        </w:rPr>
        <w:t>　　第三节 硬膜外导管销售/营销策略建议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按照不同产品类型，硬膜外导管主要可以分为如下几个类别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不同种类硬膜外导管增长趋势</w:t>
      </w:r>
      <w:r>
        <w:rPr>
          <w:rFonts w:hint="eastAsia"/>
        </w:rPr>
        <w:br/>
      </w:r>
      <w:r>
        <w:rPr>
          <w:rFonts w:hint="eastAsia"/>
        </w:rPr>
        <w:t>　　表 按不同应用，硬膜外导管主要包括如下几个方面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不同应用硬膜外导管消费量增长趋势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中国及欧美日等地区硬膜外导管相关政策分析</w:t>
      </w:r>
      <w:r>
        <w:rPr>
          <w:rFonts w:hint="eastAsia"/>
        </w:rPr>
        <w:br/>
      </w:r>
      <w:r>
        <w:rPr>
          <w:rFonts w:hint="eastAsia"/>
        </w:rPr>
        <w:t>　　表 全球硬膜外导管主要厂商产量列表（2021-2023年）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全球硬膜外导管主要厂商产量市场份额列表（2021-2023年）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全球硬膜外导管主要厂商产值列表（2021-2023年）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全球硬膜外导管主要厂商产值、市场份额列表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2023年全球主要生产商硬膜外导管收入排名</w:t>
      </w:r>
      <w:r>
        <w:rPr>
          <w:rFonts w:hint="eastAsia"/>
        </w:rPr>
        <w:br/>
      </w:r>
      <w:r>
        <w:rPr>
          <w:rFonts w:hint="eastAsia"/>
        </w:rPr>
        <w:t>　　表 全球硬膜外导管主要厂商产品价格列表（2021-2023年）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中国硬膜外导管主要厂商产品价格列表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中国硬膜外导管主要厂商产量市场份额列表（2021-2023年）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中国硬膜外导管主要厂商产值列表（2021-2023年）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中国硬膜外导管主要厂商产值市场份额列表（2021-2023年）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全球主要硬膜外导管厂商产地分布及商业化日期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全球主要硬膜外导管企业采访及观点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全球主要地区硬膜外导管产值对比</w:t>
      </w:r>
      <w:r>
        <w:rPr>
          <w:rFonts w:hint="eastAsia"/>
        </w:rPr>
        <w:br/>
      </w:r>
      <w:r>
        <w:rPr>
          <w:rFonts w:hint="eastAsia"/>
        </w:rPr>
        <w:t>　　表 全球主要地区硬膜外导管产量市场份额列表（2018-2023年）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全球主要地区硬膜外导管消费量市场份额列表（2018-2023年）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重点企业（七）硬膜外导管产品规格、参数及市场应用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重点企业（七）硬膜外导管产能、产量、产值、价格及毛利率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重点企业（七）硬膜外导管产品规格及价格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全球不同产品类型硬膜外导管产量（2018-2023年）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全球不同产品类型硬膜外导管产量市场份额（2018-2023年）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全球不同产品类型硬膜外导管产量预测（2024-2030年）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全球不同产品类型硬膜外导管产量市场份额预测（2024-2030年）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全球不同类型硬膜外导管产值（2018-2023年）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全球不同类型硬膜外导管产值市场份额（2018-2023年）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全球不同类型硬膜外导管产值预测（2024-2030年）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全球不同类型硬膜外导管产值市场份额预测（2024-2030年）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全球不同价格区间硬膜外导管市场份额对比（2021-2023年）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中国不同产品类型硬膜外导管产值市场份额预测（2024-2030年）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硬膜外导管上游原料供应商及联系方式列表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全球不同应用硬膜外导管消费量（2018-2023年）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全球不同应用硬膜外导管消费量市场份额（2018-2023年）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全球不同应用硬膜外导管消费量预测（2024-2030年）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全球不同应用硬膜外导管消费量市场份额预测（2024-2030年）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中国不同应用硬膜外导管消费量（2018-2023年）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中国不同应用硬膜外导管消费量市场份额（2018-2023年）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中国不同应用硬膜外导管消费量预测（2024-2030年）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中国不同应用硬膜外导管消费量市场份额预测（2024-2030年）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中国硬膜外导管产量、消费量、进出口（2018-2023年）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中国硬膜外导管产量、消费量、进出口预测（2024-2030年）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中国市场硬膜外导管进出口贸易趋势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中国市场硬膜外导管主要进口来源</w:t>
      </w:r>
      <w:r>
        <w:rPr>
          <w:rFonts w:hint="eastAsia"/>
        </w:rPr>
        <w:br/>
      </w:r>
      <w:r>
        <w:rPr>
          <w:rFonts w:hint="eastAsia"/>
        </w:rPr>
        <w:t>　　表 中国市场硬膜外导管主要出口目的地</w:t>
      </w:r>
      <w:r>
        <w:rPr>
          <w:rFonts w:hint="eastAsia"/>
        </w:rPr>
        <w:br/>
      </w:r>
      <w:r>
        <w:rPr>
          <w:rFonts w:hint="eastAsia"/>
        </w:rPr>
        <w:t>　　表 中国硬膜外导管市场未来发展的有利因素、不利因素分析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中国硬膜外导管生产地区分布</w:t>
      </w:r>
      <w:r>
        <w:rPr>
          <w:rFonts w:hint="eastAsia"/>
        </w:rPr>
        <w:br/>
      </w:r>
      <w:r>
        <w:rPr>
          <w:rFonts w:hint="eastAsia"/>
        </w:rPr>
        <w:t>　　表 中国硬膜外导管消费地区分布</w:t>
      </w:r>
      <w:r>
        <w:rPr>
          <w:rFonts w:hint="eastAsia"/>
        </w:rPr>
        <w:br/>
      </w:r>
      <w:r>
        <w:rPr>
          <w:rFonts w:hint="eastAsia"/>
        </w:rPr>
        <w:t>　　表 硬膜外导管行业及市场环境发展趋势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硬膜外导管产品及技术发展趋势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国内硬膜外导管主要销售模式及销售渠道趋势（2018-2023年）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欧美日等地区硬膜外导管主要销售模式及销售渠道趋势（2018-2023年）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硬膜外导管产品市场定位及目标消费者分析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硬膜外导管产品图片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2023年全球不同产品类型硬膜外导管产量市场份额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全球不同类型硬膜外导管消费量市场份额对比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中国硬膜外导管产量及发展趋势（2018-2023年）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中国硬膜外导管产值及未来发展趋势（2018-2023年）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全球硬膜外导管产能、产量、产能利用率及发展趋势（2018-2023年）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全球硬膜外导管产量、市场需求量及发展趋势（2018-2023年）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中国硬膜外导管产能、产量、产能利用率及发展趋势（2018-2023年）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中国硬膜外导管产量、市场需求量及发展趋势（2018-2023年）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全球硬膜外导管主要厂商2023年产量市场份额列表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全球硬膜外导管主要厂商2023年产值市场份额列表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中国市场硬膜外导管主要厂商产量市场份额列表（2021-2023年）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中国硬膜外导管主要厂商2023年产量市场份额列表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中国硬膜外导管主要厂商2023年产值市场份额列表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2023年全球前五及前十大生产商硬膜外导管市场份额</w:t>
      </w:r>
      <w:r>
        <w:rPr>
          <w:rFonts w:hint="eastAsia"/>
        </w:rPr>
        <w:br/>
      </w:r>
      <w:r>
        <w:rPr>
          <w:rFonts w:hint="eastAsia"/>
        </w:rPr>
        <w:t>　　图 全球硬膜外导管第一梯队、第二梯队和第三梯队生产商（品牌）及市场份额（2021-2023年）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硬膜外导管全球领先企业SWOT分析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全球主要地区硬膜外导管消费量市场份额对比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印度市场硬膜外导管产量及增长率（2018-2023年）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印度市场硬膜外导管产值及增长率（2018-2023年）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全球主要地区硬膜外导管消费量市场份额（2018-2023年）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全球主要地区硬膜外导管消费量市场份额预测（2024-2030年）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印度市场硬膜外导管消费量、增长率及发展预测（2018-2023年）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硬膜外导管产业链分析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硬膜外导管产品价格走势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4f026b5104705" w:history="1">
        <w:r>
          <w:rPr>
            <w:rStyle w:val="Hyperlink"/>
          </w:rPr>
          <w:t>2024-2030年全球与中国硬膜外导管市场研究及发展趋势预测报告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4f026b5104705" w:history="1">
        <w:r>
          <w:rPr>
            <w:rStyle w:val="Hyperlink"/>
          </w:rPr>
          <w:t>https://www.20087.com/6/29/YingMoWaiDaoGuanHangYeQuShi.html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101263914cf2" w:history="1">
      <w:r>
        <w:rPr>
          <w:rStyle w:val="Hyperlink"/>
        </w:rPr>
        <w:t>2024-2030年全球与中国硬膜外导管市场研究及发展趋势预测报告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ngMoWaiDaoGuanHangYeQuShi.html" TargetMode="External" Id="R2524f026b510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ngMoWaiDaoGuanHangYeQuShi.html" TargetMode="External" Id="Rf0c01012639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2023-11-15T03:53:59Z</dcterms:created>
  <dcterms:modified xsi:type="dcterms:W3CDTF">2023-11-15T04:53:59Z</dcterms:modified>
  <dc:subject>2024-2030年全球与中国硬膜外导管市场研究及发展趋势预测报告</dc:subject>
  <dc:title>2024-2030年全球与中国硬膜外导管市场研究及发展趋势预测报告</dc:title>
  <cp:keywords>2024-2030年全球与中国硬膜外导管市场研究及发展趋势预测报告</cp:keywords>
  <dc:description>2024-2030年全球与中国硬膜外导管市场研究及发展趋势预测报告</dc:description>
</cp:coreProperties>
</file>