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bafde3c8048fb" w:history="1">
              <w:r>
                <w:rPr>
                  <w:rStyle w:val="Hyperlink"/>
                </w:rPr>
                <w:t>2025-2031年全球与中国股骨头假体行业现状及发展前景报告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bafde3c8048fb" w:history="1">
              <w:r>
                <w:rPr>
                  <w:rStyle w:val="Hyperlink"/>
                </w:rPr>
                <w:t>2025-2031年全球与中国股骨头假体行业现状及发展前景报告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0bafde3c8048fb" w:history="1">
                <w:r>
                  <w:rPr>
                    <w:rStyle w:val="Hyperlink"/>
                  </w:rPr>
                  <w:t>https://www.20087.com/6/89/GuGuTouJiaTiShiChangQianJingFenXi.html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股骨头假体主要用于髋关节置换手术中，以替代受损或病变的髋关节股骨头部分。当前市场上，股骨头假体的材料主要包括金属、陶瓷和高分子材料等，其中金属合金材料因良好的生物相容性和机械性能而被广泛应用。随着材料科学的进步，新型材料如氧化锆陶瓷和钴铬钼合金的使用，使得股骨头假体的耐磨性和生物稳定性得到了显著提高。</w:t>
      </w:r>
      <w:r>
        <w:rPr>
          <w:rFonts w:hint="eastAsia"/>
        </w:rPr>
        <w:br/>
      </w:r>
      <w:r>
        <w:rPr>
          <w:rFonts w:hint="eastAsia"/>
        </w:rPr>
        <w:t>　　未来，股骨头假体的发展将更加注重材料创新和个性化定制。一方面，随着生物材料科学的发展，新型生物活性材料将被用于股骨头假体的制造，以促进骨组织与假体之间的整合，减少松动的风险。另一方面，随着3D打印技术的应用，股骨头假体将能够根据患者的解剖结构进行个性化设计，提高手术的成功率和术后康复效果。此外，随着远程医疗服务的发展，患者术后的跟踪监测和康复指导将更加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bafde3c8048fb" w:history="1">
        <w:r>
          <w:rPr>
            <w:rStyle w:val="Hyperlink"/>
          </w:rPr>
          <w:t>2025-2031年全球与中国股骨头假体行业现状及发展前景报告</w:t>
        </w:r>
      </w:hyperlink>
      <w:r>
        <w:rPr>
          <w:rFonts w:hint="eastAsia"/>
        </w:rPr>
        <w:t>》通过严谨的分析、翔实的数据及直观的图表，系统解析了股骨头假体行业的市场规模、需求变化、价格波动及产业链结构。报告全面评估了当前股骨头假体市场现状，科学预测了未来市场前景与发展趋势，重点剖析了股骨头假体细分市场的机遇与挑战。同时，报告对股骨头假体重点企业的竞争地位及市场集中度进行了评估，为股骨头假体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中国股骨头假体概述</w:t>
      </w:r>
      <w:r>
        <w:rPr>
          <w:rFonts w:hint="eastAsia"/>
        </w:rPr>
        <w:br/>
      </w:r>
      <w:r>
        <w:rPr>
          <w:rFonts w:hint="eastAsia"/>
        </w:rPr>
        <w:t>　　第一节 股骨头假体行业定义</w:t>
      </w:r>
      <w:r>
        <w:rPr>
          <w:rFonts w:hint="eastAsia"/>
        </w:rPr>
        <w:br/>
      </w:r>
      <w:r>
        <w:rPr>
          <w:rFonts w:hint="eastAsia"/>
        </w:rPr>
        <w:t>　　第二节 股骨头假体行业发展特性</w:t>
      </w:r>
      <w:r>
        <w:rPr>
          <w:rFonts w:hint="eastAsia"/>
        </w:rPr>
        <w:br/>
      </w:r>
      <w:r>
        <w:rPr>
          <w:rFonts w:hint="eastAsia"/>
        </w:rPr>
        <w:t>　　第三节 股骨头假体产业链分析</w:t>
      </w:r>
      <w:r>
        <w:rPr>
          <w:rFonts w:hint="eastAsia"/>
        </w:rPr>
        <w:br/>
      </w:r>
      <w:r>
        <w:rPr>
          <w:rFonts w:hint="eastAsia"/>
        </w:rPr>
        <w:t>　　第四节 股骨头假体行业生命周期分析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国外主要股骨头假体市场发展概况</w:t>
      </w:r>
      <w:r>
        <w:rPr>
          <w:rFonts w:hint="eastAsia"/>
        </w:rPr>
        <w:br/>
      </w:r>
      <w:r>
        <w:rPr>
          <w:rFonts w:hint="eastAsia"/>
        </w:rPr>
        <w:t>　　第一节 全球股骨头假体市场发展分析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欧洲地区主要国家股骨头假体市场概况</w:t>
      </w:r>
      <w:r>
        <w:rPr>
          <w:rFonts w:hint="eastAsia"/>
        </w:rPr>
        <w:br/>
      </w:r>
      <w:r>
        <w:rPr>
          <w:rFonts w:hint="eastAsia"/>
        </w:rPr>
        <w:t>　　第三节 北美地区股骨头假体市场概况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亚洲地区主要国家股骨头假体市场概况</w:t>
      </w:r>
      <w:r>
        <w:rPr>
          <w:rFonts w:hint="eastAsia"/>
        </w:rPr>
        <w:br/>
      </w:r>
      <w:r>
        <w:rPr>
          <w:rFonts w:hint="eastAsia"/>
        </w:rPr>
        <w:t>　　第五节 全球股骨头假体市场发展预测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中国股骨头假体发展环境分析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股骨头假体行业相关政策、标准</w:t>
      </w:r>
      <w:r>
        <w:rPr>
          <w:rFonts w:hint="eastAsia"/>
        </w:rPr>
        <w:br/>
      </w:r>
      <w:r>
        <w:rPr>
          <w:rFonts w:hint="eastAsia"/>
        </w:rPr>
        <w:t>　　第三节 股骨头假体行业相关发展规划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中国股骨头假体技术发展分析</w:t>
      </w:r>
      <w:r>
        <w:rPr>
          <w:rFonts w:hint="eastAsia"/>
        </w:rPr>
        <w:br/>
      </w:r>
      <w:r>
        <w:rPr>
          <w:rFonts w:hint="eastAsia"/>
        </w:rPr>
        <w:t>　　第一节 当前股骨头假体技术发展现状分析</w:t>
      </w:r>
      <w:r>
        <w:rPr>
          <w:rFonts w:hint="eastAsia"/>
        </w:rPr>
        <w:br/>
      </w:r>
      <w:r>
        <w:rPr>
          <w:rFonts w:hint="eastAsia"/>
        </w:rPr>
        <w:t>　　第二节 股骨头假体生产中需注意的问题</w:t>
      </w:r>
      <w:r>
        <w:rPr>
          <w:rFonts w:hint="eastAsia"/>
        </w:rPr>
        <w:br/>
      </w:r>
      <w:r>
        <w:rPr>
          <w:rFonts w:hint="eastAsia"/>
        </w:rPr>
        <w:t>　　第三节 股骨头假体行业主要技术发展趋势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股骨头假体市场特性分析</w:t>
      </w:r>
      <w:r>
        <w:rPr>
          <w:rFonts w:hint="eastAsia"/>
        </w:rPr>
        <w:br/>
      </w:r>
      <w:r>
        <w:rPr>
          <w:rFonts w:hint="eastAsia"/>
        </w:rPr>
        <w:t>　　第一节 股骨头假体行业集中度分析</w:t>
      </w:r>
      <w:r>
        <w:rPr>
          <w:rFonts w:hint="eastAsia"/>
        </w:rPr>
        <w:br/>
      </w:r>
      <w:r>
        <w:rPr>
          <w:rFonts w:hint="eastAsia"/>
        </w:rPr>
        <w:t>　　第二节 股骨头假体行业SWOT分析</w:t>
      </w:r>
      <w:r>
        <w:rPr>
          <w:rFonts w:hint="eastAsia"/>
        </w:rPr>
        <w:br/>
      </w:r>
      <w:r>
        <w:rPr>
          <w:rFonts w:hint="eastAsia"/>
        </w:rPr>
        <w:t>　　　　一、股骨头假体行业优势</w:t>
      </w:r>
      <w:r>
        <w:rPr>
          <w:rFonts w:hint="eastAsia"/>
        </w:rPr>
        <w:br/>
      </w:r>
      <w:r>
        <w:rPr>
          <w:rFonts w:hint="eastAsia"/>
        </w:rPr>
        <w:t>　　　　二、股骨头假体行业劣势</w:t>
      </w:r>
      <w:r>
        <w:rPr>
          <w:rFonts w:hint="eastAsia"/>
        </w:rPr>
        <w:br/>
      </w:r>
      <w:r>
        <w:rPr>
          <w:rFonts w:hint="eastAsia"/>
        </w:rPr>
        <w:t>　　　　三、股骨头假体行业机会</w:t>
      </w:r>
      <w:r>
        <w:rPr>
          <w:rFonts w:hint="eastAsia"/>
        </w:rPr>
        <w:br/>
      </w:r>
      <w:r>
        <w:rPr>
          <w:rFonts w:hint="eastAsia"/>
        </w:rPr>
        <w:t>　　　　四、股骨头假体行业风险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中国股骨头假体发展现状</w:t>
      </w:r>
      <w:r>
        <w:rPr>
          <w:rFonts w:hint="eastAsia"/>
        </w:rPr>
        <w:br/>
      </w:r>
      <w:r>
        <w:rPr>
          <w:rFonts w:hint="eastAsia"/>
        </w:rPr>
        <w:t>　　第一节 中国股骨头假体市场现状分析</w:t>
      </w:r>
      <w:r>
        <w:rPr>
          <w:rFonts w:hint="eastAsia"/>
        </w:rPr>
        <w:br/>
      </w:r>
      <w:r>
        <w:rPr>
          <w:rFonts w:hint="eastAsia"/>
        </w:rPr>
        <w:t>　　第二节 中国股骨头假体行业产量情况分析及预测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一、股骨头假体总体产能规模</w:t>
      </w:r>
      <w:r>
        <w:rPr>
          <w:rFonts w:hint="eastAsia"/>
        </w:rPr>
        <w:br/>
      </w:r>
      <w:r>
        <w:rPr>
          <w:rFonts w:hint="eastAsia"/>
        </w:rPr>
        <w:t>　　　　二、股骨头假体生产区域分布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三、2019-2024年中国股骨头假体产量统计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四、2025-2031年中国股骨头假体产量预测</w:t>
      </w:r>
      <w:r>
        <w:rPr>
          <w:rFonts w:hint="eastAsia"/>
        </w:rPr>
        <w:br/>
      </w:r>
      <w:r>
        <w:rPr>
          <w:rFonts w:hint="eastAsia"/>
        </w:rPr>
        <w:t>　　第三节 中国股骨头假体市场需求分析及预测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一、中国股骨头假体市场需求特点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二、2019-2024年中国股骨头假体市场需求量统计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三、2025-2031年中国股骨头假体市场需求量预测</w:t>
      </w:r>
      <w:r>
        <w:rPr>
          <w:rFonts w:hint="eastAsia"/>
        </w:rPr>
        <w:br/>
      </w:r>
      <w:r>
        <w:rPr>
          <w:rFonts w:hint="eastAsia"/>
        </w:rPr>
        <w:t>　　第四节 中国股骨头假体价格趋势分析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一、2019-2024年中国股骨头假体市场价格趋势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二、2025-2031年中国股骨头假体市场价格走势预测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2019-2024年股骨头假体行业经济运行状况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2019-2024年中国股骨头假体行业盈利能力分析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2019-2024年中国股骨头假体行业发展能力分析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2019-2024年股骨头假体行业偿债能力分析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2019-2024年股骨头假体制造企业数量分析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股骨头假体行业上、下游市场分析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股骨头假体行业上游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股骨头假体行业下游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中国股骨头假体行业重点地区发展分析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股骨头假体行业重点区域市场结构调研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**地区股骨头假体市场发展分析</w:t>
      </w:r>
      <w:r>
        <w:rPr>
          <w:rFonts w:hint="eastAsia"/>
        </w:rPr>
        <w:br/>
      </w:r>
      <w:r>
        <w:rPr>
          <w:rFonts w:hint="eastAsia"/>
        </w:rPr>
        <w:t>　　第三节 **地区股骨头假体市场发展分析</w:t>
      </w:r>
      <w:r>
        <w:rPr>
          <w:rFonts w:hint="eastAsia"/>
        </w:rPr>
        <w:br/>
      </w:r>
      <w:r>
        <w:rPr>
          <w:rFonts w:hint="eastAsia"/>
        </w:rPr>
        <w:t>　　第四节 **地区股骨头假体市场发展分析</w:t>
      </w:r>
      <w:r>
        <w:rPr>
          <w:rFonts w:hint="eastAsia"/>
        </w:rPr>
        <w:br/>
      </w:r>
      <w:r>
        <w:rPr>
          <w:rFonts w:hint="eastAsia"/>
        </w:rPr>
        <w:t>　　第五节 **地区股骨头假体市场发展分析</w:t>
      </w:r>
      <w:r>
        <w:rPr>
          <w:rFonts w:hint="eastAsia"/>
        </w:rPr>
        <w:br/>
      </w:r>
      <w:r>
        <w:rPr>
          <w:rFonts w:hint="eastAsia"/>
        </w:rPr>
        <w:t>　　第六节 **地区股骨头假体市场发展分析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2019-2024年中国股骨头假体进出口分析</w:t>
      </w:r>
      <w:r>
        <w:rPr>
          <w:rFonts w:hint="eastAsia"/>
        </w:rPr>
        <w:br/>
      </w:r>
      <w:r>
        <w:rPr>
          <w:rFonts w:hint="eastAsia"/>
        </w:rPr>
        <w:t>　　第一节 股骨头假体进口情况分析</w:t>
      </w:r>
      <w:r>
        <w:rPr>
          <w:rFonts w:hint="eastAsia"/>
        </w:rPr>
        <w:br/>
      </w:r>
      <w:r>
        <w:rPr>
          <w:rFonts w:hint="eastAsia"/>
        </w:rPr>
        <w:t>　　第二节 股骨头假体出口情况分析</w:t>
      </w:r>
      <w:r>
        <w:rPr>
          <w:rFonts w:hint="eastAsia"/>
        </w:rPr>
        <w:br/>
      </w:r>
      <w:r>
        <w:rPr>
          <w:rFonts w:hint="eastAsia"/>
        </w:rPr>
        <w:t>　　第三节 影响股骨头假体进出口因素分析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股骨头假体行业重点企业竞争力分析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三、企业股骨头假体经营状况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三、企业股骨头假体经营状况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三、企业股骨头假体经营状况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三、企业股骨头假体经营状况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三、企业股骨头假体经营状况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三、企业股骨头假体经营状况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股骨头假体行业企业经营策略研究分析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股骨头假体企业多样化经营策略分析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一、股骨头假体企业多样化经营情况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二、现行股骨头假体行业多样化经营的方向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大型股骨头假体企业集团未来发展策略分析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对中小股骨头假体企业生产经营的建议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股骨头假体行业投资风险预警</w:t>
      </w:r>
      <w:r>
        <w:rPr>
          <w:rFonts w:hint="eastAsia"/>
        </w:rPr>
        <w:br/>
      </w:r>
      <w:r>
        <w:rPr>
          <w:rFonts w:hint="eastAsia"/>
        </w:rPr>
        <w:t>　　第一节 影响股骨头假体行业发展的主要因素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一、2025年影响股骨头假体行业运行的有利因素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二、2025年影响股骨头假体行业运行的稳定因素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三、2025年影响股骨头假体行业运行的不利因素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四、2025年我国股骨头假体行业发展面临的挑战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五、2025年我国股骨头假体行业发展面临的机遇</w:t>
      </w:r>
      <w:r>
        <w:rPr>
          <w:rFonts w:hint="eastAsia"/>
        </w:rPr>
        <w:br/>
      </w:r>
      <w:r>
        <w:rPr>
          <w:rFonts w:hint="eastAsia"/>
        </w:rPr>
        <w:t>　　第二节 股骨头假体行业投资风险预警</w:t>
      </w:r>
      <w:r>
        <w:rPr>
          <w:rFonts w:hint="eastAsia"/>
        </w:rPr>
        <w:br/>
      </w:r>
      <w:r>
        <w:rPr>
          <w:rFonts w:hint="eastAsia"/>
        </w:rPr>
        <w:t>　　　　一、股骨头假体行业市场风险预测</w:t>
      </w:r>
      <w:r>
        <w:rPr>
          <w:rFonts w:hint="eastAsia"/>
        </w:rPr>
        <w:br/>
      </w:r>
      <w:r>
        <w:rPr>
          <w:rFonts w:hint="eastAsia"/>
        </w:rPr>
        <w:t>　　　　二、股骨头假体行业政策风险预测</w:t>
      </w:r>
      <w:r>
        <w:rPr>
          <w:rFonts w:hint="eastAsia"/>
        </w:rPr>
        <w:br/>
      </w:r>
      <w:r>
        <w:rPr>
          <w:rFonts w:hint="eastAsia"/>
        </w:rPr>
        <w:t>　　　　三、股骨头假体行业经营风险预测</w:t>
      </w:r>
      <w:r>
        <w:rPr>
          <w:rFonts w:hint="eastAsia"/>
        </w:rPr>
        <w:br/>
      </w:r>
      <w:r>
        <w:rPr>
          <w:rFonts w:hint="eastAsia"/>
        </w:rPr>
        <w:t>　　　　四、股骨头假体行业技术风险预测</w:t>
      </w:r>
      <w:r>
        <w:rPr>
          <w:rFonts w:hint="eastAsia"/>
        </w:rPr>
        <w:br/>
      </w:r>
      <w:r>
        <w:rPr>
          <w:rFonts w:hint="eastAsia"/>
        </w:rPr>
        <w:t>　　　　五、股骨头假体行业竞争风险预测</w:t>
      </w:r>
      <w:r>
        <w:rPr>
          <w:rFonts w:hint="eastAsia"/>
        </w:rPr>
        <w:br/>
      </w:r>
      <w:r>
        <w:rPr>
          <w:rFonts w:hint="eastAsia"/>
        </w:rPr>
        <w:t>　　　　六、股骨头假体行业其他风险预测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股骨头假体投资建议</w:t>
      </w:r>
      <w:r>
        <w:rPr>
          <w:rFonts w:hint="eastAsia"/>
        </w:rPr>
        <w:br/>
      </w:r>
      <w:r>
        <w:rPr>
          <w:rFonts w:hint="eastAsia"/>
        </w:rPr>
        <w:t>　　第一节 2025年股骨头假体市场前景分析</w:t>
      </w:r>
      <w:r>
        <w:rPr>
          <w:rFonts w:hint="eastAsia"/>
        </w:rPr>
        <w:br/>
      </w:r>
      <w:r>
        <w:rPr>
          <w:rFonts w:hint="eastAsia"/>
        </w:rPr>
        <w:t>　　第二节 2025年股骨头假体发展趋势预测</w:t>
      </w:r>
      <w:r>
        <w:rPr>
          <w:rFonts w:hint="eastAsia"/>
        </w:rPr>
        <w:br/>
      </w:r>
      <w:r>
        <w:rPr>
          <w:rFonts w:hint="eastAsia"/>
        </w:rPr>
        <w:t>　　第三节 股骨头假体行业投资进入壁垒分析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股骨头假体行业历程</w:t>
      </w:r>
      <w:r>
        <w:rPr>
          <w:rFonts w:hint="eastAsia"/>
        </w:rPr>
        <w:br/>
      </w:r>
      <w:r>
        <w:rPr>
          <w:rFonts w:hint="eastAsia"/>
        </w:rPr>
        <w:t>　　图表 股骨头假体行业生命周期</w:t>
      </w:r>
      <w:r>
        <w:rPr>
          <w:rFonts w:hint="eastAsia"/>
        </w:rPr>
        <w:br/>
      </w:r>
      <w:r>
        <w:rPr>
          <w:rFonts w:hint="eastAsia"/>
        </w:rPr>
        <w:t>　　图表 股骨头假体行业产业链分析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2019-2024年中国股骨头假体行业市场规模及增长情况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2019-2024年股骨头假体行业市场容量分析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2019-2024年中国股骨头假体行业产能统计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2019-2024年中国股骨头假体行业产量及增长趋势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2019-2024年中国股骨头假体市场需求量及增速统计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2024年中国股骨头假体行业需求领域分布格局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2019-2024年中国股骨头假体行业销售收入分析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2019-2024年中国股骨头假体行业盈利情况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2019-2024年中国股骨头假体行业利润总额统计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2019-2024年中国股骨头假体进口数量分析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2019-2024年中国股骨头假体进口金额分析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2019-2024年中国股骨头假体出口数量分析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2019-2024年中国股骨头假体出口金额分析</w:t>
      </w:r>
      <w:r>
        <w:rPr>
          <w:rFonts w:hint="eastAsia"/>
        </w:rPr>
        <w:br/>
      </w:r>
      <w:r>
        <w:rPr>
          <w:rFonts w:hint="eastAsia"/>
        </w:rPr>
        <w:t>　　图表 2024年中国股骨头假体进口国家及地区分析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2024年中国股骨头假体出口国家及地区分析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2019-2024年中国股骨头假体行业企业数量情况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2019-2024年中国股骨头假体行业企业平均规模情况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**地区股骨头假体市场规模及增长情况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**地区股骨头假体行业市场需求情况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**地区股骨头假体市场规模及增长情况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**地区股骨头假体行业市场需求情况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**地区股骨头假体市场规模及增长情况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**地区股骨头假体行业市场需求情况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**地区股骨头假体市场规模及增长情况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**地区股骨头假体行业市场需求情况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股骨头假体重点企业（一）基本信息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股骨头假体重点企业（一）经营情况分析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股骨头假体重点企业（一）主要经济指标情况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股骨头假体重点企业（一）盈利能力情况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股骨头假体重点企业（一）偿债能力情况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股骨头假体重点企业（一）运营能力情况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股骨头假体重点企业（一）成长能力情况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股骨头假体重点企业（二）基本信息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股骨头假体重点企业（二）经营情况分析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股骨头假体重点企业（二）主要经济指标情况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股骨头假体重点企业（二）盈利能力情况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股骨头假体重点企业（二）偿债能力情况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股骨头假体重点企业（二）运营能力情况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股骨头假体重点企业（二）成长能力情况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股骨头假体重点企业（三）基本信息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股骨头假体重点企业（三）经营情况分析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股骨头假体重点企业（三）主要经济指标情况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股骨头假体重点企业（三）盈利能力情况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股骨头假体重点企业（三）偿债能力情况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股骨头假体重点企业（三）运营能力情况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股骨头假体重点企业（三）成长能力情况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2025-2031年中国股骨头假体行业产能预测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2025-2031年中国股骨头假体行业产量预测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2025-2031年中国股骨头假体市场需求量预测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2025-2031年中国股骨头假体行业供需平衡预测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2025-2031年中国股骨头假体行业市场容量预测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2025-2031年中国股骨头假体行业市场规模预测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2025年中国股骨头假体市场前景分析</w:t>
      </w:r>
      <w:r>
        <w:rPr>
          <w:rFonts w:hint="eastAsia"/>
        </w:rPr>
        <w:br/>
      </w:r>
      <w:r>
        <w:rPr>
          <w:rFonts w:hint="eastAsia"/>
        </w:rPr>
        <w:t>　　图表 2025年中国股骨头假体发展趋势预测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bafde3c8048fb" w:history="1">
        <w:r>
          <w:rPr>
            <w:rStyle w:val="Hyperlink"/>
          </w:rPr>
          <w:t>2025-2031年全球与中国股骨头假体行业现状及发展前景报告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0bafde3c8048fb" w:history="1">
        <w:r>
          <w:rPr>
            <w:rStyle w:val="Hyperlink"/>
          </w:rPr>
          <w:t>https://www.20087.com/6/89/GuGuTouJiaTiShiChangQianJingFenXi.html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髋关节假体材料及价格、股骨头假体图片、股骨头人工关节价格、股骨头假体松动症状、股骨头假体国产和进口的区别、股骨头假体材料新农合报销吗、人工髋关节假体、股骨头假体脱位有什么感觉、股骨头置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5c5cbdd8b445b" w:history="1">
      <w:r>
        <w:rPr>
          <w:rStyle w:val="Hyperlink"/>
        </w:rPr>
        <w:t>2025-2031年全球与中国股骨头假体行业现状及发展前景报告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GuGuTouJiaTiShiChangQianJingFenXi.html" TargetMode="External" Id="Re30bafde3c80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GuGuTouJiaTiShiChangQianJingFenXi.html" TargetMode="External" Id="R4d15c5cbdd8b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2024-11-30T00:07:00Z</dcterms:created>
  <dcterms:modified xsi:type="dcterms:W3CDTF">2024-11-30T01:07:00Z</dcterms:modified>
  <dc:subject>2025-2031年全球与中国股骨头假体行业现状及发展前景报告</dc:subject>
  <dc:title>2025-2031年全球与中国股骨头假体行业现状及发展前景报告</dc:title>
  <cp:keywords>2025-2031年全球与中国股骨头假体行业现状及发展前景报告</cp:keywords>
  <dc:description>2025-2031年全球与中国股骨头假体行业现状及发展前景报告</dc:description>
</cp:coreProperties>
</file>