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49ceb44494cbd" w:history="1">
              <w:r>
                <w:rPr>
                  <w:rStyle w:val="Hyperlink"/>
                </w:rPr>
                <w:t>2025-2031年中国轮状病毒疫苗行业深度调研与发展趋势预测报告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49ceb44494cbd" w:history="1">
              <w:r>
                <w:rPr>
                  <w:rStyle w:val="Hyperlink"/>
                </w:rPr>
                <w:t>2025-2031年中国轮状病毒疫苗行业深度调研与发展趋势预测报告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49ceb44494cbd" w:history="1">
                <w:r>
                  <w:rPr>
                    <w:rStyle w:val="Hyperlink"/>
                  </w:rPr>
                  <w:t>https://www.20087.com/6/69/LunZhuangBingDuYiMiaoHangYeFaZhanQuShi.html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状病毒疫苗作为预防婴幼儿腹泻的有效手段，近年来随着公共卫生意识的增强和疫苗接种计划的推广而市场需求持续扩大。目前，轮状病毒疫苗的研发取得了长足进展，多种疫苗已获得国际认证并在多个国家和地区投入使用。随着生物技术的进步，疫苗的制备工艺不断优化，保证了疫苗的安全性和有效性。此外，针对不同年龄段的儿童，开发了适合的剂量和免疫程序，提高了接种覆盖率。</w:t>
      </w:r>
      <w:r>
        <w:rPr>
          <w:rFonts w:hint="eastAsia"/>
        </w:rPr>
        <w:br/>
      </w:r>
      <w:r>
        <w:rPr>
          <w:rFonts w:hint="eastAsia"/>
        </w:rPr>
        <w:t>　　未来，轮状病毒疫苗市场将更加注重创新和普及。随着基因工程和细胞培养技术的发展，轮状病毒疫苗将向着更加高效、安全的方向发展，比如通过开发新型佐剂来增强免疫效果。同时，为了提高全球尤其是发展中国家的接种率，疫苗生产商将致力于降低生产成本，通过合作研发和公共采购等方式促进疫苗的可及性和可负担性。此外，随着疫苗接种数据的积累，将会有更多的研究聚焦于长期免疫效果和潜在副作用，为疫苗的持续改进提供科学依据。</w:t>
      </w:r>
      <w:r>
        <w:rPr>
          <w:rFonts w:hint="eastAsia"/>
        </w:rPr>
        <w:br/>
      </w:r>
      <w:r>
        <w:rPr>
          <w:rFonts w:hint="eastAsia"/>
        </w:rPr>
        <w:t>　　《</w:t>
      </w:r>
      <w:hyperlink r:id="R02049ceb44494cbd" w:history="1">
        <w:r>
          <w:rPr>
            <w:rStyle w:val="Hyperlink"/>
          </w:rPr>
          <w:t>2025-2031年中国轮状病毒疫苗行业深度调研与发展趋势预测报告</w:t>
        </w:r>
      </w:hyperlink>
      <w:r>
        <w:rPr>
          <w:rFonts w:hint="eastAsia"/>
        </w:rPr>
        <w:t>》基于国家统计局及相关行业协会的详实数据，结合国内外轮状病毒疫苗行业研究资料及深入市场调研，系统分析了轮状病毒疫苗行业的市场规模、市场需求及产业链现状。报告重点探讨了轮状病毒疫苗行业整体运行情况及细分领域特点，科学预测了轮状病毒疫苗市场前景与发展趋势，揭示了轮状病毒疫苗行业机遇与潜在风险。</w:t>
      </w:r>
      <w:r>
        <w:rPr>
          <w:rFonts w:hint="eastAsia"/>
        </w:rPr>
        <w:br/>
      </w:r>
      <w:r>
        <w:rPr>
          <w:rFonts w:hint="eastAsia"/>
        </w:rPr>
        <w:t>　　市场调研网发布的《</w:t>
      </w:r>
      <w:hyperlink r:id="R02049ceb44494cbd" w:history="1">
        <w:r>
          <w:rPr>
            <w:rStyle w:val="Hyperlink"/>
          </w:rPr>
          <w:t>2025-2031年中国轮状病毒疫苗行业深度调研与发展趋势预测报告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轮状病毒疫苗行业发展回顾</w:t>
      </w:r>
      <w:r>
        <w:rPr>
          <w:rFonts w:hint="eastAsia"/>
        </w:rPr>
        <w:br/>
      </w:r>
      <w:r>
        <w:rPr>
          <w:rFonts w:hint="eastAsia"/>
        </w:rPr>
        <w:t>　　1.1 轮状病毒疫苗行业定义</w:t>
      </w:r>
      <w:r>
        <w:rPr>
          <w:rFonts w:hint="eastAsia"/>
        </w:rPr>
        <w:br/>
      </w:r>
      <w:r>
        <w:rPr>
          <w:rFonts w:hint="eastAsia"/>
        </w:rPr>
        <w:t>　　1.2 中国轮状病毒疫苗行业发展回顾</w:t>
      </w:r>
      <w:r>
        <w:rPr>
          <w:rFonts w:hint="eastAsia"/>
        </w:rPr>
        <w:br/>
      </w:r>
      <w:r>
        <w:rPr>
          <w:rFonts w:hint="eastAsia"/>
        </w:rPr>
        <w:t>　　1.3 世界轮状病毒疫苗行业发展回顾</w:t>
      </w:r>
      <w:r>
        <w:rPr>
          <w:rFonts w:hint="eastAsia"/>
        </w:rPr>
        <w:br/>
      </w:r>
      <w:r>
        <w:rPr>
          <w:rFonts w:hint="eastAsia"/>
        </w:rPr>
        <w:br/>
      </w:r>
      <w:r>
        <w:rPr>
          <w:rFonts w:hint="eastAsia"/>
        </w:rPr>
        <w:t>第二章 中国轮状病毒疫苗行业经济、政策、技术环境分析</w:t>
      </w:r>
      <w:r>
        <w:rPr>
          <w:rFonts w:hint="eastAsia"/>
        </w:rPr>
        <w:br/>
      </w:r>
      <w:r>
        <w:rPr>
          <w:rFonts w:hint="eastAsia"/>
        </w:rPr>
        <w:t>　　2.1 中国轮状病毒疫苗行业经济环境分析</w:t>
      </w:r>
      <w:r>
        <w:rPr>
          <w:rFonts w:hint="eastAsia"/>
        </w:rPr>
        <w:br/>
      </w:r>
      <w:r>
        <w:rPr>
          <w:rFonts w:hint="eastAsia"/>
        </w:rPr>
        <w:t>　　　　2.1.1 GDP</w:t>
      </w:r>
      <w:r>
        <w:rPr>
          <w:rFonts w:hint="eastAsia"/>
        </w:rPr>
        <w:br/>
      </w:r>
      <w:r>
        <w:rPr>
          <w:rFonts w:hint="eastAsia"/>
        </w:rPr>
        <w:t>　　　　2.1.2 工业形态</w:t>
      </w:r>
      <w:r>
        <w:rPr>
          <w:rFonts w:hint="eastAsia"/>
        </w:rPr>
        <w:br/>
      </w:r>
      <w:r>
        <w:rPr>
          <w:rFonts w:hint="eastAsia"/>
        </w:rPr>
        <w:t>　　　　2.1.3 固定资产投资增长情况</w:t>
      </w:r>
      <w:r>
        <w:rPr>
          <w:rFonts w:hint="eastAsia"/>
        </w:rPr>
        <w:br/>
      </w:r>
      <w:r>
        <w:rPr>
          <w:rFonts w:hint="eastAsia"/>
        </w:rPr>
        <w:t>　　　　2.1.4 进出口变化情况</w:t>
      </w:r>
      <w:r>
        <w:rPr>
          <w:rFonts w:hint="eastAsia"/>
        </w:rPr>
        <w:br/>
      </w:r>
      <w:r>
        <w:rPr>
          <w:rFonts w:hint="eastAsia"/>
        </w:rPr>
        <w:t>　　　　2.1.5 存、贷款利率调整</w:t>
      </w:r>
      <w:r>
        <w:rPr>
          <w:rFonts w:hint="eastAsia"/>
        </w:rPr>
        <w:br/>
      </w:r>
      <w:r>
        <w:rPr>
          <w:rFonts w:hint="eastAsia"/>
        </w:rPr>
        <w:t>　　2.2 中国轮状病毒疫苗行业政策环境分析</w:t>
      </w:r>
      <w:r>
        <w:rPr>
          <w:rFonts w:hint="eastAsia"/>
        </w:rPr>
        <w:br/>
      </w:r>
      <w:r>
        <w:rPr>
          <w:rFonts w:hint="eastAsia"/>
        </w:rPr>
        <w:t>　　　　2.2.1 中国轮状病毒疫苗行业相关国家政策分析</w:t>
      </w:r>
      <w:r>
        <w:rPr>
          <w:rFonts w:hint="eastAsia"/>
        </w:rPr>
        <w:br/>
      </w:r>
      <w:r>
        <w:rPr>
          <w:rFonts w:hint="eastAsia"/>
        </w:rPr>
        <w:t>　　　　2.2.2 中国轮状病毒疫苗行业相关国家标准分析</w:t>
      </w:r>
      <w:r>
        <w:rPr>
          <w:rFonts w:hint="eastAsia"/>
        </w:rPr>
        <w:br/>
      </w:r>
      <w:r>
        <w:rPr>
          <w:rFonts w:hint="eastAsia"/>
        </w:rPr>
        <w:t>　　2.3 中国轮状病毒疫苗技术环境分析</w:t>
      </w:r>
      <w:r>
        <w:rPr>
          <w:rFonts w:hint="eastAsia"/>
        </w:rPr>
        <w:br/>
      </w:r>
      <w:r>
        <w:rPr>
          <w:rFonts w:hint="eastAsia"/>
        </w:rPr>
        <w:t>　　　　2.3.1 国际轮状病毒疫苗技术发展分析</w:t>
      </w:r>
      <w:r>
        <w:rPr>
          <w:rFonts w:hint="eastAsia"/>
        </w:rPr>
        <w:br/>
      </w:r>
      <w:r>
        <w:rPr>
          <w:rFonts w:hint="eastAsia"/>
        </w:rPr>
        <w:t>　　　　2.3.2 国内轮状病毒疫苗技术现状分析</w:t>
      </w:r>
      <w:r>
        <w:rPr>
          <w:rFonts w:hint="eastAsia"/>
        </w:rPr>
        <w:br/>
      </w:r>
      <w:r>
        <w:rPr>
          <w:rFonts w:hint="eastAsia"/>
        </w:rPr>
        <w:br/>
      </w:r>
      <w:r>
        <w:rPr>
          <w:rFonts w:hint="eastAsia"/>
        </w:rPr>
        <w:t>第三章 2020-2025年中国轮状病毒疫苗行业发展状况分析</w:t>
      </w:r>
      <w:r>
        <w:rPr>
          <w:rFonts w:hint="eastAsia"/>
        </w:rPr>
        <w:br/>
      </w:r>
      <w:r>
        <w:rPr>
          <w:rFonts w:hint="eastAsia"/>
        </w:rPr>
        <w:t>　　3.1 2020-2025年中国轮状病毒疫苗产销情况分析</w:t>
      </w:r>
      <w:r>
        <w:rPr>
          <w:rFonts w:hint="eastAsia"/>
        </w:rPr>
        <w:br/>
      </w:r>
      <w:r>
        <w:rPr>
          <w:rFonts w:hint="eastAsia"/>
        </w:rPr>
        <w:t>　　　　3.1.1 2020-2025年中国轮状病毒疫苗供给情况分析</w:t>
      </w:r>
      <w:r>
        <w:rPr>
          <w:rFonts w:hint="eastAsia"/>
        </w:rPr>
        <w:br/>
      </w:r>
      <w:r>
        <w:rPr>
          <w:rFonts w:hint="eastAsia"/>
        </w:rPr>
        <w:t>　　　　3.1.2 2020-2025年中国轮状病毒疫苗行业重点省市供给情况分析</w:t>
      </w:r>
      <w:r>
        <w:rPr>
          <w:rFonts w:hint="eastAsia"/>
        </w:rPr>
        <w:br/>
      </w:r>
      <w:r>
        <w:rPr>
          <w:rFonts w:hint="eastAsia"/>
        </w:rPr>
        <w:t>　　　　3.1.3 2020-2025年中国轮状病毒疫苗集中度分析</w:t>
      </w:r>
      <w:r>
        <w:rPr>
          <w:rFonts w:hint="eastAsia"/>
        </w:rPr>
        <w:br/>
      </w:r>
      <w:r>
        <w:rPr>
          <w:rFonts w:hint="eastAsia"/>
        </w:rPr>
        <w:t>　　　　3.1.4 2020-2025年中国轮状病毒疫苗需求情况分析</w:t>
      </w:r>
      <w:r>
        <w:rPr>
          <w:rFonts w:hint="eastAsia"/>
        </w:rPr>
        <w:br/>
      </w:r>
      <w:r>
        <w:rPr>
          <w:rFonts w:hint="eastAsia"/>
        </w:rPr>
        <w:t>　　3.2 2020-2025年中国轮状病毒疫苗行业财务能力分析</w:t>
      </w:r>
      <w:r>
        <w:rPr>
          <w:rFonts w:hint="eastAsia"/>
        </w:rPr>
        <w:br/>
      </w:r>
      <w:r>
        <w:rPr>
          <w:rFonts w:hint="eastAsia"/>
        </w:rPr>
        <w:t>　　　　3.2.1 轮状病毒疫苗行业盈利能力分析</w:t>
      </w:r>
      <w:r>
        <w:rPr>
          <w:rFonts w:hint="eastAsia"/>
        </w:rPr>
        <w:br/>
      </w:r>
      <w:r>
        <w:rPr>
          <w:rFonts w:hint="eastAsia"/>
        </w:rPr>
        <w:t>　　　　3.2.2 轮状病毒疫苗行业偿债能力分析</w:t>
      </w:r>
      <w:r>
        <w:rPr>
          <w:rFonts w:hint="eastAsia"/>
        </w:rPr>
        <w:br/>
      </w:r>
      <w:r>
        <w:rPr>
          <w:rFonts w:hint="eastAsia"/>
        </w:rPr>
        <w:t>　　　　3.2.3 轮状病毒疫苗行业营运能力分析</w:t>
      </w:r>
      <w:r>
        <w:rPr>
          <w:rFonts w:hint="eastAsia"/>
        </w:rPr>
        <w:br/>
      </w:r>
      <w:r>
        <w:rPr>
          <w:rFonts w:hint="eastAsia"/>
        </w:rPr>
        <w:t>　　　　3.2.4 轮状病毒疫苗行业发展能力分析</w:t>
      </w:r>
      <w:r>
        <w:rPr>
          <w:rFonts w:hint="eastAsia"/>
        </w:rPr>
        <w:br/>
      </w:r>
      <w:r>
        <w:rPr>
          <w:rFonts w:hint="eastAsia"/>
        </w:rPr>
        <w:br/>
      </w:r>
      <w:r>
        <w:rPr>
          <w:rFonts w:hint="eastAsia"/>
        </w:rPr>
        <w:t>第四章 2020-2025年中国轮状病毒疫苗所属行业重点区域市场运行状况分析</w:t>
      </w:r>
      <w:r>
        <w:rPr>
          <w:rFonts w:hint="eastAsia"/>
        </w:rPr>
        <w:br/>
      </w:r>
      <w:r>
        <w:rPr>
          <w:rFonts w:hint="eastAsia"/>
        </w:rPr>
        <w:t>　　4.1 2020-2025年轮状病毒疫苗行业区域结构分析</w:t>
      </w:r>
      <w:r>
        <w:rPr>
          <w:rFonts w:hint="eastAsia"/>
        </w:rPr>
        <w:br/>
      </w:r>
      <w:r>
        <w:rPr>
          <w:rFonts w:hint="eastAsia"/>
        </w:rPr>
        <w:t>　　4.2 2020-2025年重点地区轮状病毒疫苗市场运行状况分析</w:t>
      </w:r>
      <w:r>
        <w:rPr>
          <w:rFonts w:hint="eastAsia"/>
        </w:rPr>
        <w:br/>
      </w:r>
      <w:r>
        <w:rPr>
          <w:rFonts w:hint="eastAsia"/>
        </w:rPr>
        <w:t>　　　　4.2.1 重点地区轮状病毒疫苗产销分析</w:t>
      </w:r>
      <w:r>
        <w:rPr>
          <w:rFonts w:hint="eastAsia"/>
        </w:rPr>
        <w:br/>
      </w:r>
      <w:r>
        <w:rPr>
          <w:rFonts w:hint="eastAsia"/>
        </w:rPr>
        <w:t>　　　　4.2.2 重点地区轮状病毒疫苗盈利能力分析</w:t>
      </w:r>
      <w:r>
        <w:rPr>
          <w:rFonts w:hint="eastAsia"/>
        </w:rPr>
        <w:br/>
      </w:r>
      <w:r>
        <w:rPr>
          <w:rFonts w:hint="eastAsia"/>
        </w:rPr>
        <w:t>　　　　4.2.3 重点地区轮状病毒疫苗偿债能力分析</w:t>
      </w:r>
      <w:r>
        <w:rPr>
          <w:rFonts w:hint="eastAsia"/>
        </w:rPr>
        <w:br/>
      </w:r>
      <w:r>
        <w:rPr>
          <w:rFonts w:hint="eastAsia"/>
        </w:rPr>
        <w:t>　　　　4.2.4 重点地区轮状病毒疫苗营运能力分析</w:t>
      </w:r>
      <w:r>
        <w:rPr>
          <w:rFonts w:hint="eastAsia"/>
        </w:rPr>
        <w:br/>
      </w:r>
      <w:r>
        <w:rPr>
          <w:rFonts w:hint="eastAsia"/>
        </w:rPr>
        <w:t>　　4.3 2020-2025年重点地区轮状病毒疫苗市场运行状况分析</w:t>
      </w:r>
      <w:r>
        <w:rPr>
          <w:rFonts w:hint="eastAsia"/>
        </w:rPr>
        <w:br/>
      </w:r>
      <w:r>
        <w:rPr>
          <w:rFonts w:hint="eastAsia"/>
        </w:rPr>
        <w:t>　　　　4.3.1 重点地区轮状病毒疫苗产销分析</w:t>
      </w:r>
      <w:r>
        <w:rPr>
          <w:rFonts w:hint="eastAsia"/>
        </w:rPr>
        <w:br/>
      </w:r>
      <w:r>
        <w:rPr>
          <w:rFonts w:hint="eastAsia"/>
        </w:rPr>
        <w:t>　　　　4.3.2 重点地区轮状病毒疫苗盈利能力分析</w:t>
      </w:r>
      <w:r>
        <w:rPr>
          <w:rFonts w:hint="eastAsia"/>
        </w:rPr>
        <w:br/>
      </w:r>
      <w:r>
        <w:rPr>
          <w:rFonts w:hint="eastAsia"/>
        </w:rPr>
        <w:t>　　　　4.3.3 重点地区轮状病毒疫苗偿债能力分析</w:t>
      </w:r>
      <w:r>
        <w:rPr>
          <w:rFonts w:hint="eastAsia"/>
        </w:rPr>
        <w:br/>
      </w:r>
      <w:r>
        <w:rPr>
          <w:rFonts w:hint="eastAsia"/>
        </w:rPr>
        <w:t>　　　　4.3.4 重点地区轮状病毒疫苗营运能力分析</w:t>
      </w:r>
      <w:r>
        <w:rPr>
          <w:rFonts w:hint="eastAsia"/>
        </w:rPr>
        <w:br/>
      </w:r>
      <w:r>
        <w:rPr>
          <w:rFonts w:hint="eastAsia"/>
        </w:rPr>
        <w:t>　　4.4 2020-2025年重点地区轮状病毒疫苗市场运行状况分析</w:t>
      </w:r>
      <w:r>
        <w:rPr>
          <w:rFonts w:hint="eastAsia"/>
        </w:rPr>
        <w:br/>
      </w:r>
      <w:r>
        <w:rPr>
          <w:rFonts w:hint="eastAsia"/>
        </w:rPr>
        <w:t>　　　　4.4.1 重点地区轮状病毒疫苗产销分析</w:t>
      </w:r>
      <w:r>
        <w:rPr>
          <w:rFonts w:hint="eastAsia"/>
        </w:rPr>
        <w:br/>
      </w:r>
      <w:r>
        <w:rPr>
          <w:rFonts w:hint="eastAsia"/>
        </w:rPr>
        <w:t>　　　　4.4.2 重点地区轮状病毒疫苗盈利能力分析</w:t>
      </w:r>
      <w:r>
        <w:rPr>
          <w:rFonts w:hint="eastAsia"/>
        </w:rPr>
        <w:br/>
      </w:r>
      <w:r>
        <w:rPr>
          <w:rFonts w:hint="eastAsia"/>
        </w:rPr>
        <w:t>　　　　4.4.3 重点地区轮状病毒疫苗偿债能力分析</w:t>
      </w:r>
      <w:r>
        <w:rPr>
          <w:rFonts w:hint="eastAsia"/>
        </w:rPr>
        <w:br/>
      </w:r>
      <w:r>
        <w:rPr>
          <w:rFonts w:hint="eastAsia"/>
        </w:rPr>
        <w:t>　　　　4.4.4 重点地区轮状病毒疫苗营运能力分析</w:t>
      </w:r>
      <w:r>
        <w:rPr>
          <w:rFonts w:hint="eastAsia"/>
        </w:rPr>
        <w:br/>
      </w:r>
      <w:r>
        <w:rPr>
          <w:rFonts w:hint="eastAsia"/>
        </w:rPr>
        <w:t>　　　　4.5.1 重点地区轮状病毒疫苗产销分析</w:t>
      </w:r>
      <w:r>
        <w:rPr>
          <w:rFonts w:hint="eastAsia"/>
        </w:rPr>
        <w:br/>
      </w:r>
      <w:r>
        <w:rPr>
          <w:rFonts w:hint="eastAsia"/>
        </w:rPr>
        <w:t>　　　　4.5.2 重点地区轮状病毒疫苗盈利能力分析</w:t>
      </w:r>
      <w:r>
        <w:rPr>
          <w:rFonts w:hint="eastAsia"/>
        </w:rPr>
        <w:br/>
      </w:r>
      <w:r>
        <w:rPr>
          <w:rFonts w:hint="eastAsia"/>
        </w:rPr>
        <w:t>　　　　4.5.3 重点地区轮状病毒疫苗偿债能力分析</w:t>
      </w:r>
      <w:r>
        <w:rPr>
          <w:rFonts w:hint="eastAsia"/>
        </w:rPr>
        <w:br/>
      </w:r>
      <w:r>
        <w:rPr>
          <w:rFonts w:hint="eastAsia"/>
        </w:rPr>
        <w:t>　　　　4.5.4 重点地区轮状病毒疫苗营运能力分析</w:t>
      </w:r>
      <w:r>
        <w:rPr>
          <w:rFonts w:hint="eastAsia"/>
        </w:rPr>
        <w:br/>
      </w:r>
      <w:r>
        <w:rPr>
          <w:rFonts w:hint="eastAsia"/>
        </w:rPr>
        <w:t>　　　　4.6.1 重点地区轮状病毒疫苗产销分析</w:t>
      </w:r>
      <w:r>
        <w:rPr>
          <w:rFonts w:hint="eastAsia"/>
        </w:rPr>
        <w:br/>
      </w:r>
      <w:r>
        <w:rPr>
          <w:rFonts w:hint="eastAsia"/>
        </w:rPr>
        <w:t>　　　　4.6.2 重点地区轮状病毒疫苗盈利能力分析</w:t>
      </w:r>
      <w:r>
        <w:rPr>
          <w:rFonts w:hint="eastAsia"/>
        </w:rPr>
        <w:br/>
      </w:r>
      <w:r>
        <w:rPr>
          <w:rFonts w:hint="eastAsia"/>
        </w:rPr>
        <w:t>　　　　4.6.3 重点地区轮状病毒疫苗偿债能力分析</w:t>
      </w:r>
      <w:r>
        <w:rPr>
          <w:rFonts w:hint="eastAsia"/>
        </w:rPr>
        <w:br/>
      </w:r>
      <w:r>
        <w:rPr>
          <w:rFonts w:hint="eastAsia"/>
        </w:rPr>
        <w:t>　　　　4.6.4 重点地区轮状病毒疫苗营运能力分析</w:t>
      </w:r>
      <w:r>
        <w:rPr>
          <w:rFonts w:hint="eastAsia"/>
        </w:rPr>
        <w:br/>
      </w:r>
      <w:r>
        <w:rPr>
          <w:rFonts w:hint="eastAsia"/>
        </w:rPr>
        <w:br/>
      </w:r>
      <w:r>
        <w:rPr>
          <w:rFonts w:hint="eastAsia"/>
        </w:rPr>
        <w:t>第五章 2020-2025年中国轮状病毒疫苗市场价格分析及预料</w:t>
      </w:r>
      <w:r>
        <w:rPr>
          <w:rFonts w:hint="eastAsia"/>
        </w:rPr>
        <w:br/>
      </w:r>
      <w:r>
        <w:rPr>
          <w:rFonts w:hint="eastAsia"/>
        </w:rPr>
        <w:t>　　5.1 2020-2025年中国轮状病毒疫苗市场价格状况</w:t>
      </w:r>
      <w:r>
        <w:rPr>
          <w:rFonts w:hint="eastAsia"/>
        </w:rPr>
        <w:br/>
      </w:r>
      <w:r>
        <w:rPr>
          <w:rFonts w:hint="eastAsia"/>
        </w:rPr>
        <w:t>　　5.2 2025-2031年中国轮状病毒疫苗市场价格行情趋势预测</w:t>
      </w:r>
      <w:r>
        <w:rPr>
          <w:rFonts w:hint="eastAsia"/>
        </w:rPr>
        <w:br/>
      </w:r>
      <w:r>
        <w:rPr>
          <w:rFonts w:hint="eastAsia"/>
        </w:rPr>
        <w:br/>
      </w:r>
      <w:r>
        <w:rPr>
          <w:rFonts w:hint="eastAsia"/>
        </w:rPr>
        <w:t>第六章 中国轮状病毒疫苗所属行业进出口现状及预测</w:t>
      </w:r>
      <w:r>
        <w:rPr>
          <w:rFonts w:hint="eastAsia"/>
        </w:rPr>
        <w:br/>
      </w:r>
      <w:r>
        <w:rPr>
          <w:rFonts w:hint="eastAsia"/>
        </w:rPr>
        <w:t>　　6.1 2020-2025年中国轮状病毒疫苗进出口现状分析</w:t>
      </w:r>
      <w:r>
        <w:rPr>
          <w:rFonts w:hint="eastAsia"/>
        </w:rPr>
        <w:br/>
      </w:r>
      <w:r>
        <w:rPr>
          <w:rFonts w:hint="eastAsia"/>
        </w:rPr>
        <w:t>　　　　6.1.1 2020-2025年中国轮状病毒疫苗进口现状分析</w:t>
      </w:r>
      <w:r>
        <w:rPr>
          <w:rFonts w:hint="eastAsia"/>
        </w:rPr>
        <w:br/>
      </w:r>
      <w:r>
        <w:rPr>
          <w:rFonts w:hint="eastAsia"/>
        </w:rPr>
        <w:t>　　　　6.1.2 2020-2025年中国轮状病毒疫苗出口现状分析</w:t>
      </w:r>
      <w:r>
        <w:rPr>
          <w:rFonts w:hint="eastAsia"/>
        </w:rPr>
        <w:br/>
      </w:r>
      <w:r>
        <w:rPr>
          <w:rFonts w:hint="eastAsia"/>
        </w:rPr>
        <w:t>　　6.2 2025-2031年中国轮状病毒疫苗进出口预测</w:t>
      </w:r>
      <w:r>
        <w:rPr>
          <w:rFonts w:hint="eastAsia"/>
        </w:rPr>
        <w:br/>
      </w:r>
      <w:r>
        <w:rPr>
          <w:rFonts w:hint="eastAsia"/>
        </w:rPr>
        <w:t>　　　　6.2.1 2025-2031年中国轮状病毒疫苗进口预测</w:t>
      </w:r>
      <w:r>
        <w:rPr>
          <w:rFonts w:hint="eastAsia"/>
        </w:rPr>
        <w:br/>
      </w:r>
      <w:r>
        <w:rPr>
          <w:rFonts w:hint="eastAsia"/>
        </w:rPr>
        <w:t>　　　　6.2.2 2025-2031年中国轮状病毒疫苗出口预测</w:t>
      </w:r>
      <w:r>
        <w:rPr>
          <w:rFonts w:hint="eastAsia"/>
        </w:rPr>
        <w:br/>
      </w:r>
      <w:r>
        <w:rPr>
          <w:rFonts w:hint="eastAsia"/>
        </w:rPr>
        <w:t>　　6.3 中国轮状病毒疫苗行业进出口风险分析</w:t>
      </w:r>
      <w:r>
        <w:rPr>
          <w:rFonts w:hint="eastAsia"/>
        </w:rPr>
        <w:br/>
      </w:r>
      <w:r>
        <w:rPr>
          <w:rFonts w:hint="eastAsia"/>
        </w:rPr>
        <w:br/>
      </w:r>
      <w:r>
        <w:rPr>
          <w:rFonts w:hint="eastAsia"/>
        </w:rPr>
        <w:t>第七章 2025年中国轮状病毒疫苗相关行业发展现状</w:t>
      </w:r>
      <w:r>
        <w:rPr>
          <w:rFonts w:hint="eastAsia"/>
        </w:rPr>
        <w:br/>
      </w:r>
      <w:r>
        <w:rPr>
          <w:rFonts w:hint="eastAsia"/>
        </w:rPr>
        <w:t>　　7.1 中国轮状病毒疫苗上游行业发展分析</w:t>
      </w:r>
      <w:r>
        <w:rPr>
          <w:rFonts w:hint="eastAsia"/>
        </w:rPr>
        <w:br/>
      </w:r>
      <w:r>
        <w:rPr>
          <w:rFonts w:hint="eastAsia"/>
        </w:rPr>
        <w:t>　　　　7.1.1 中国轮状病毒疫苗上游行业发展现状</w:t>
      </w:r>
      <w:r>
        <w:rPr>
          <w:rFonts w:hint="eastAsia"/>
        </w:rPr>
        <w:br/>
      </w:r>
      <w:r>
        <w:rPr>
          <w:rFonts w:hint="eastAsia"/>
        </w:rPr>
        <w:t>　　　　7.1.2 中国轮状病毒疫苗上游行业发展趋势预测</w:t>
      </w:r>
      <w:r>
        <w:rPr>
          <w:rFonts w:hint="eastAsia"/>
        </w:rPr>
        <w:br/>
      </w:r>
      <w:r>
        <w:rPr>
          <w:rFonts w:hint="eastAsia"/>
        </w:rPr>
        <w:t>　　7.2 中国轮状病毒疫苗下游行业发展分析</w:t>
      </w:r>
      <w:r>
        <w:rPr>
          <w:rFonts w:hint="eastAsia"/>
        </w:rPr>
        <w:br/>
      </w:r>
      <w:r>
        <w:rPr>
          <w:rFonts w:hint="eastAsia"/>
        </w:rPr>
        <w:t>　　　　7.2.1 中国轮状病毒疫苗下游行业发展现状</w:t>
      </w:r>
      <w:r>
        <w:rPr>
          <w:rFonts w:hint="eastAsia"/>
        </w:rPr>
        <w:br/>
      </w:r>
      <w:r>
        <w:rPr>
          <w:rFonts w:hint="eastAsia"/>
        </w:rPr>
        <w:t>　　　　7.2.2 中国轮状病毒疫苗下游行业发展趋势预测</w:t>
      </w:r>
      <w:r>
        <w:rPr>
          <w:rFonts w:hint="eastAsia"/>
        </w:rPr>
        <w:br/>
      </w:r>
      <w:r>
        <w:rPr>
          <w:rFonts w:hint="eastAsia"/>
        </w:rPr>
        <w:br/>
      </w:r>
      <w:r>
        <w:rPr>
          <w:rFonts w:hint="eastAsia"/>
        </w:rPr>
        <w:t>第八章 中国轮状病毒疫苗行业重点企业发展分析</w:t>
      </w:r>
      <w:r>
        <w:rPr>
          <w:rFonts w:hint="eastAsia"/>
        </w:rPr>
        <w:br/>
      </w:r>
      <w:r>
        <w:rPr>
          <w:rFonts w:hint="eastAsia"/>
        </w:rPr>
        <w:t>　　8.1 兰州所</w:t>
      </w:r>
      <w:r>
        <w:rPr>
          <w:rFonts w:hint="eastAsia"/>
        </w:rPr>
        <w:br/>
      </w:r>
      <w:r>
        <w:rPr>
          <w:rFonts w:hint="eastAsia"/>
        </w:rPr>
        <w:t>　　　　8.1.1 企业简介</w:t>
      </w:r>
      <w:r>
        <w:rPr>
          <w:rFonts w:hint="eastAsia"/>
        </w:rPr>
        <w:br/>
      </w:r>
      <w:r>
        <w:rPr>
          <w:rFonts w:hint="eastAsia"/>
        </w:rPr>
        <w:t>　　　　8.1.2 企业主营业务</w:t>
      </w:r>
      <w:r>
        <w:rPr>
          <w:rFonts w:hint="eastAsia"/>
        </w:rPr>
        <w:br/>
      </w:r>
      <w:r>
        <w:rPr>
          <w:rFonts w:hint="eastAsia"/>
        </w:rPr>
        <w:t>　　　　8.1.3 轮状病毒疫苗企业财务及经营状况分析</w:t>
      </w:r>
      <w:r>
        <w:rPr>
          <w:rFonts w:hint="eastAsia"/>
        </w:rPr>
        <w:br/>
      </w:r>
      <w:r>
        <w:rPr>
          <w:rFonts w:hint="eastAsia"/>
        </w:rPr>
        <w:t>　　　　8.1.4 轮状病毒疫苗企业发展战略</w:t>
      </w:r>
      <w:r>
        <w:rPr>
          <w:rFonts w:hint="eastAsia"/>
        </w:rPr>
        <w:br/>
      </w:r>
      <w:r>
        <w:rPr>
          <w:rFonts w:hint="eastAsia"/>
        </w:rPr>
        <w:t>　　8.2 默沙东</w:t>
      </w:r>
      <w:r>
        <w:rPr>
          <w:rFonts w:hint="eastAsia"/>
        </w:rPr>
        <w:br/>
      </w:r>
      <w:r>
        <w:rPr>
          <w:rFonts w:hint="eastAsia"/>
        </w:rPr>
        <w:t>　　　　8.2.1 企业简介</w:t>
      </w:r>
      <w:r>
        <w:rPr>
          <w:rFonts w:hint="eastAsia"/>
        </w:rPr>
        <w:br/>
      </w:r>
      <w:r>
        <w:rPr>
          <w:rFonts w:hint="eastAsia"/>
        </w:rPr>
        <w:t>　　　　8.2.2 企业主营业务</w:t>
      </w:r>
      <w:r>
        <w:rPr>
          <w:rFonts w:hint="eastAsia"/>
        </w:rPr>
        <w:br/>
      </w:r>
      <w:r>
        <w:rPr>
          <w:rFonts w:hint="eastAsia"/>
        </w:rPr>
        <w:t>　　　　8.2.3 轮状病毒疫苗企业财务及经营状况分析</w:t>
      </w:r>
      <w:r>
        <w:rPr>
          <w:rFonts w:hint="eastAsia"/>
        </w:rPr>
        <w:br/>
      </w:r>
      <w:r>
        <w:rPr>
          <w:rFonts w:hint="eastAsia"/>
        </w:rPr>
        <w:t>　　　　8.2.4 轮状病毒疫苗企业发展战略</w:t>
      </w:r>
      <w:r>
        <w:rPr>
          <w:rFonts w:hint="eastAsia"/>
        </w:rPr>
        <w:br/>
      </w:r>
      <w:r>
        <w:rPr>
          <w:rFonts w:hint="eastAsia"/>
        </w:rPr>
        <w:br/>
      </w:r>
      <w:r>
        <w:rPr>
          <w:rFonts w:hint="eastAsia"/>
        </w:rPr>
        <w:t>第九章 2025-2031年中国轮状病毒疫苗行业发展趋势研究分析</w:t>
      </w:r>
      <w:r>
        <w:rPr>
          <w:rFonts w:hint="eastAsia"/>
        </w:rPr>
        <w:br/>
      </w:r>
      <w:r>
        <w:rPr>
          <w:rFonts w:hint="eastAsia"/>
        </w:rPr>
        <w:t>　　9.1 2025-2031年轮状病毒疫苗行业国际市场预测</w:t>
      </w:r>
      <w:r>
        <w:rPr>
          <w:rFonts w:hint="eastAsia"/>
        </w:rPr>
        <w:br/>
      </w:r>
      <w:r>
        <w:rPr>
          <w:rFonts w:hint="eastAsia"/>
        </w:rPr>
        <w:t>　　　　9.1.1 轮状病毒疫苗行业产能预测</w:t>
      </w:r>
      <w:r>
        <w:rPr>
          <w:rFonts w:hint="eastAsia"/>
        </w:rPr>
        <w:br/>
      </w:r>
      <w:r>
        <w:rPr>
          <w:rFonts w:hint="eastAsia"/>
        </w:rPr>
        <w:t>　　　　9.1.2 轮状病毒疫苗行业市场需求前景</w:t>
      </w:r>
      <w:r>
        <w:rPr>
          <w:rFonts w:hint="eastAsia"/>
        </w:rPr>
        <w:br/>
      </w:r>
      <w:r>
        <w:rPr>
          <w:rFonts w:hint="eastAsia"/>
        </w:rPr>
        <w:t>　　9.2 中国轮状病毒疫苗行业发展趋势</w:t>
      </w:r>
      <w:r>
        <w:rPr>
          <w:rFonts w:hint="eastAsia"/>
        </w:rPr>
        <w:br/>
      </w:r>
      <w:r>
        <w:rPr>
          <w:rFonts w:hint="eastAsia"/>
        </w:rPr>
        <w:t>　　　　9.2.1 轮状病毒疫苗产品发展趋势</w:t>
      </w:r>
      <w:r>
        <w:rPr>
          <w:rFonts w:hint="eastAsia"/>
        </w:rPr>
        <w:br/>
      </w:r>
      <w:r>
        <w:rPr>
          <w:rFonts w:hint="eastAsia"/>
        </w:rPr>
        <w:t>　　　　9.2.2 轮状病毒疫苗技术发展趋势</w:t>
      </w:r>
      <w:r>
        <w:rPr>
          <w:rFonts w:hint="eastAsia"/>
        </w:rPr>
        <w:br/>
      </w:r>
      <w:r>
        <w:rPr>
          <w:rFonts w:hint="eastAsia"/>
        </w:rPr>
        <w:t>　　9.3 2025-2031年轮状病毒疫苗行业中国市场预测</w:t>
      </w:r>
      <w:r>
        <w:rPr>
          <w:rFonts w:hint="eastAsia"/>
        </w:rPr>
        <w:br/>
      </w:r>
      <w:r>
        <w:rPr>
          <w:rFonts w:hint="eastAsia"/>
        </w:rPr>
        <w:t>　　　　9.3.1 轮状病毒疫苗行业产能预测</w:t>
      </w:r>
      <w:r>
        <w:rPr>
          <w:rFonts w:hint="eastAsia"/>
        </w:rPr>
        <w:br/>
      </w:r>
      <w:r>
        <w:rPr>
          <w:rFonts w:hint="eastAsia"/>
        </w:rPr>
        <w:t>　　　　9.3.2 轮状病毒疫苗行业市场需求前景</w:t>
      </w:r>
      <w:r>
        <w:rPr>
          <w:rFonts w:hint="eastAsia"/>
        </w:rPr>
        <w:br/>
      </w:r>
      <w:r>
        <w:rPr>
          <w:rFonts w:hint="eastAsia"/>
        </w:rPr>
        <w:br/>
      </w:r>
      <w:r>
        <w:rPr>
          <w:rFonts w:hint="eastAsia"/>
        </w:rPr>
        <w:t>第十章 轮状病毒疫苗行业风险趋势分析与对策</w:t>
      </w:r>
      <w:r>
        <w:rPr>
          <w:rFonts w:hint="eastAsia"/>
        </w:rPr>
        <w:br/>
      </w:r>
      <w:r>
        <w:rPr>
          <w:rFonts w:hint="eastAsia"/>
        </w:rPr>
        <w:t>　　10.1 轮状病毒疫苗行业风险分析</w:t>
      </w:r>
      <w:r>
        <w:rPr>
          <w:rFonts w:hint="eastAsia"/>
        </w:rPr>
        <w:br/>
      </w:r>
      <w:r>
        <w:rPr>
          <w:rFonts w:hint="eastAsia"/>
        </w:rPr>
        <w:t>　　　　10.1.1 轮状病毒疫苗市场竞争风险</w:t>
      </w:r>
      <w:r>
        <w:rPr>
          <w:rFonts w:hint="eastAsia"/>
        </w:rPr>
        <w:br/>
      </w:r>
      <w:r>
        <w:rPr>
          <w:rFonts w:hint="eastAsia"/>
        </w:rPr>
        <w:t>　　　　10.1.2 轮状病毒疫苗原材料压力风险分析</w:t>
      </w:r>
      <w:r>
        <w:rPr>
          <w:rFonts w:hint="eastAsia"/>
        </w:rPr>
        <w:br/>
      </w:r>
      <w:r>
        <w:rPr>
          <w:rFonts w:hint="eastAsia"/>
        </w:rPr>
        <w:t>　　　　10.1.3 轮状病毒疫苗技术风险分析</w:t>
      </w:r>
      <w:r>
        <w:rPr>
          <w:rFonts w:hint="eastAsia"/>
        </w:rPr>
        <w:br/>
      </w:r>
      <w:r>
        <w:rPr>
          <w:rFonts w:hint="eastAsia"/>
        </w:rPr>
        <w:t>　　　　10.1.4 轮状病毒疫苗政策和体制风险</w:t>
      </w:r>
      <w:r>
        <w:rPr>
          <w:rFonts w:hint="eastAsia"/>
        </w:rPr>
        <w:br/>
      </w:r>
      <w:r>
        <w:rPr>
          <w:rFonts w:hint="eastAsia"/>
        </w:rPr>
        <w:t>　　　　10.1.5 轮状病毒疫苗进入退出风险</w:t>
      </w:r>
      <w:r>
        <w:rPr>
          <w:rFonts w:hint="eastAsia"/>
        </w:rPr>
        <w:br/>
      </w:r>
      <w:r>
        <w:rPr>
          <w:rFonts w:hint="eastAsia"/>
        </w:rPr>
        <w:t>　　10.2 轮状病毒疫苗行业投资风险及控制策略分析</w:t>
      </w:r>
      <w:r>
        <w:rPr>
          <w:rFonts w:hint="eastAsia"/>
        </w:rPr>
        <w:br/>
      </w:r>
      <w:r>
        <w:rPr>
          <w:rFonts w:hint="eastAsia"/>
        </w:rPr>
        <w:t>　　　　10.2.1 2025-2031年轮状病毒疫苗行业市场风险及控制策略</w:t>
      </w:r>
      <w:r>
        <w:rPr>
          <w:rFonts w:hint="eastAsia"/>
        </w:rPr>
        <w:br/>
      </w:r>
      <w:r>
        <w:rPr>
          <w:rFonts w:hint="eastAsia"/>
        </w:rPr>
        <w:t>　　　　10.2.2 2025-2031年轮状病毒疫苗行业政策风险及控制策略</w:t>
      </w:r>
      <w:r>
        <w:rPr>
          <w:rFonts w:hint="eastAsia"/>
        </w:rPr>
        <w:br/>
      </w:r>
      <w:r>
        <w:rPr>
          <w:rFonts w:hint="eastAsia"/>
        </w:rPr>
        <w:t>　　　　10.2.3 2025-2031年轮状病毒疫苗行业经营风险及控制策略</w:t>
      </w:r>
      <w:r>
        <w:rPr>
          <w:rFonts w:hint="eastAsia"/>
        </w:rPr>
        <w:br/>
      </w:r>
      <w:r>
        <w:rPr>
          <w:rFonts w:hint="eastAsia"/>
        </w:rPr>
        <w:t>　　　　10.2.4 2025-2031年轮状病毒疫苗同业竞争风险及控制策略</w:t>
      </w:r>
      <w:r>
        <w:rPr>
          <w:rFonts w:hint="eastAsia"/>
        </w:rPr>
        <w:br/>
      </w:r>
      <w:r>
        <w:rPr>
          <w:rFonts w:hint="eastAsia"/>
        </w:rPr>
        <w:t>　　　　10.2.5 2025-2031年轮状病毒疫苗行业其他风险及控制策略</w:t>
      </w:r>
      <w:r>
        <w:rPr>
          <w:rFonts w:hint="eastAsia"/>
        </w:rPr>
        <w:br/>
      </w:r>
      <w:r>
        <w:rPr>
          <w:rFonts w:hint="eastAsia"/>
        </w:rPr>
        <w:br/>
      </w:r>
      <w:r>
        <w:rPr>
          <w:rFonts w:hint="eastAsia"/>
        </w:rPr>
        <w:t>第十一章 (中~智林)轮状病毒疫苗投资机会分析与项目投资建议</w:t>
      </w:r>
      <w:r>
        <w:rPr>
          <w:rFonts w:hint="eastAsia"/>
        </w:rPr>
        <w:br/>
      </w:r>
      <w:r>
        <w:rPr>
          <w:rFonts w:hint="eastAsia"/>
        </w:rPr>
        <w:t>　　11.1 轮状病毒疫苗投资机会分析</w:t>
      </w:r>
      <w:r>
        <w:rPr>
          <w:rFonts w:hint="eastAsia"/>
        </w:rPr>
        <w:br/>
      </w:r>
      <w:r>
        <w:rPr>
          <w:rFonts w:hint="eastAsia"/>
        </w:rPr>
        <w:t>　　11.2 轮状病毒疫苗投资趋势分析</w:t>
      </w:r>
      <w:r>
        <w:rPr>
          <w:rFonts w:hint="eastAsia"/>
        </w:rPr>
        <w:br/>
      </w:r>
      <w:r>
        <w:rPr>
          <w:rFonts w:hint="eastAsia"/>
        </w:rPr>
        <w:t>　　11.3 项目投资建议</w:t>
      </w:r>
      <w:r>
        <w:rPr>
          <w:rFonts w:hint="eastAsia"/>
        </w:rPr>
        <w:br/>
      </w:r>
      <w:r>
        <w:rPr>
          <w:rFonts w:hint="eastAsia"/>
        </w:rPr>
        <w:t>　　　　11.3.1 轮状病毒疫苗行业投资环境考察</w:t>
      </w:r>
      <w:r>
        <w:rPr>
          <w:rFonts w:hint="eastAsia"/>
        </w:rPr>
        <w:br/>
      </w:r>
      <w:r>
        <w:rPr>
          <w:rFonts w:hint="eastAsia"/>
        </w:rPr>
        <w:t>　　　　11.3.2 轮状病毒疫苗投资风险及控制策略</w:t>
      </w:r>
      <w:r>
        <w:rPr>
          <w:rFonts w:hint="eastAsia"/>
        </w:rPr>
        <w:br/>
      </w:r>
      <w:r>
        <w:rPr>
          <w:rFonts w:hint="eastAsia"/>
        </w:rPr>
        <w:t>　　　　11.3.3 轮状病毒疫苗产品投资方向建议</w:t>
      </w:r>
      <w:r>
        <w:rPr>
          <w:rFonts w:hint="eastAsia"/>
        </w:rPr>
        <w:br/>
      </w:r>
      <w:r>
        <w:rPr>
          <w:rFonts w:hint="eastAsia"/>
        </w:rPr>
        <w:t>　　　　11.3.4 轮状病毒疫苗项目投资建议</w:t>
      </w:r>
      <w:r>
        <w:rPr>
          <w:rFonts w:hint="eastAsia"/>
        </w:rPr>
        <w:br/>
      </w:r>
      <w:r>
        <w:rPr>
          <w:rFonts w:hint="eastAsia"/>
        </w:rPr>
        <w:t>　　　　11.3.4 .1、技术应用注意事项</w:t>
      </w:r>
      <w:r>
        <w:rPr>
          <w:rFonts w:hint="eastAsia"/>
        </w:rPr>
        <w:br/>
      </w:r>
      <w:r>
        <w:rPr>
          <w:rFonts w:hint="eastAsia"/>
        </w:rPr>
        <w:t>　　　　11.3.4 .2、项目投资注意事项</w:t>
      </w:r>
      <w:r>
        <w:rPr>
          <w:rFonts w:hint="eastAsia"/>
        </w:rPr>
        <w:br/>
      </w:r>
      <w:r>
        <w:rPr>
          <w:rFonts w:hint="eastAsia"/>
        </w:rPr>
        <w:t>　　　　11.3.4 .3、生产开发注意事项</w:t>
      </w:r>
      <w:r>
        <w:rPr>
          <w:rFonts w:hint="eastAsia"/>
        </w:rPr>
        <w:br/>
      </w:r>
      <w:r>
        <w:rPr>
          <w:rFonts w:hint="eastAsia"/>
        </w:rPr>
        <w:t>　　　　11.3.4 .4、销售注意事项</w:t>
      </w:r>
      <w:r>
        <w:rPr>
          <w:rFonts w:hint="eastAsia"/>
        </w:rPr>
        <w:br/>
      </w:r>
      <w:r>
        <w:rPr>
          <w:rFonts w:hint="eastAsia"/>
        </w:rPr>
        <w:br/>
      </w:r>
      <w:r>
        <w:rPr>
          <w:rFonts w:hint="eastAsia"/>
        </w:rPr>
        <w:t>图表目录</w:t>
      </w:r>
      <w:r>
        <w:rPr>
          <w:rFonts w:hint="eastAsia"/>
        </w:rPr>
        <w:br/>
      </w:r>
      <w:r>
        <w:rPr>
          <w:rFonts w:hint="eastAsia"/>
        </w:rPr>
        <w:t>　　图表 2020-2025年我国轮状病毒疫苗行业产值及增长情况</w:t>
      </w:r>
      <w:r>
        <w:rPr>
          <w:rFonts w:hint="eastAsia"/>
        </w:rPr>
        <w:br/>
      </w:r>
      <w:r>
        <w:rPr>
          <w:rFonts w:hint="eastAsia"/>
        </w:rPr>
        <w:t>　　图表 2020-2025年我国轮状病毒疫苗行业需求及增长情况</w:t>
      </w:r>
      <w:r>
        <w:rPr>
          <w:rFonts w:hint="eastAsia"/>
        </w:rPr>
        <w:br/>
      </w:r>
      <w:r>
        <w:rPr>
          <w:rFonts w:hint="eastAsia"/>
        </w:rPr>
        <w:t>　　图表 2025-2031年我国轮状病毒疫苗行业产值预测图</w:t>
      </w:r>
      <w:r>
        <w:rPr>
          <w:rFonts w:hint="eastAsia"/>
        </w:rPr>
        <w:br/>
      </w:r>
      <w:r>
        <w:rPr>
          <w:rFonts w:hint="eastAsia"/>
        </w:rPr>
        <w:t>　　图表 2025-2031年我国轮状病毒疫苗行业需求预测图</w:t>
      </w:r>
      <w:r>
        <w:rPr>
          <w:rFonts w:hint="eastAsia"/>
        </w:rPr>
        <w:br/>
      </w:r>
      <w:r>
        <w:rPr>
          <w:rFonts w:hint="eastAsia"/>
        </w:rPr>
        <w:t>　　图表 2020-2025年我国轮状病毒疫苗行业销售毛利率及增长情况</w:t>
      </w:r>
      <w:r>
        <w:rPr>
          <w:rFonts w:hint="eastAsia"/>
        </w:rPr>
        <w:br/>
      </w:r>
      <w:r>
        <w:rPr>
          <w:rFonts w:hint="eastAsia"/>
        </w:rPr>
        <w:t>　　图表 2020-2025年我国轮状病毒疫苗行业资产合计及增长情况</w:t>
      </w:r>
      <w:r>
        <w:rPr>
          <w:rFonts w:hint="eastAsia"/>
        </w:rPr>
        <w:br/>
      </w:r>
      <w:r>
        <w:rPr>
          <w:rFonts w:hint="eastAsia"/>
        </w:rPr>
        <w:t>　　图表 2025年轮状病毒疫苗行业需求区域结构分析</w:t>
      </w:r>
      <w:r>
        <w:rPr>
          <w:rFonts w:hint="eastAsia"/>
        </w:rPr>
        <w:br/>
      </w:r>
      <w:r>
        <w:rPr>
          <w:rFonts w:hint="eastAsia"/>
        </w:rPr>
        <w:t>　　图表 2020-2025年我国轮状病毒疫苗行业进口额及增长情况</w:t>
      </w:r>
      <w:r>
        <w:rPr>
          <w:rFonts w:hint="eastAsia"/>
        </w:rPr>
        <w:br/>
      </w:r>
      <w:r>
        <w:rPr>
          <w:rFonts w:hint="eastAsia"/>
        </w:rPr>
        <w:t>　　图表 2025-2031年我国轮状病毒疫苗行业出口额预测图</w:t>
      </w:r>
      <w:r>
        <w:rPr>
          <w:rFonts w:hint="eastAsia"/>
        </w:rPr>
        <w:br/>
      </w:r>
      <w:r>
        <w:rPr>
          <w:rFonts w:hint="eastAsia"/>
        </w:rPr>
        <w:t>　　图表 2025-2031年中国轮状病毒疫苗行业产能预测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49ceb44494cbd" w:history="1">
        <w:r>
          <w:rPr>
            <w:rStyle w:val="Hyperlink"/>
          </w:rPr>
          <w:t>2025-2031年中国轮状病毒疫苗行业深度调研与发展趋势预测报告</w:t>
        </w:r>
      </w:hyperlink>
      <w:r>
        <w:rPr>
          <w:color w:val="C00000"/>
        </w:rPr>
        <w:t>》，报告编号：</w:t>
      </w:r>
      <w:r>
        <w:rPr>
          <w:rFonts w:hint="eastAsia"/>
          <w:color w:val="C00000"/>
        </w:rPr>
        <w:t>2720696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49ceb44494cbd" w:history="1">
        <w:r>
          <w:rPr>
            <w:rStyle w:val="Hyperlink"/>
          </w:rPr>
          <w:t>https://www.20087.com/6/69/LunZhuangBingDuYiMiaoHangYeFaZhanQuShi.html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服轮状有必要吗、轮状病毒疫苗有必要打吗、强烈建议打的自费疫苗、轮状病毒疫苗不良反应、轮状病毒要拉几天拉干净、轮状病毒疫苗多少钱一针、轮状病毒疫苗几岁打,一共打几针、轮状病毒疫苗接种时间、再穷也要打的二类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787a512cf48ff" w:history="1">
      <w:r>
        <w:rPr>
          <w:rStyle w:val="Hyperlink"/>
        </w:rPr>
        <w:t>2025-2031年中国轮状病毒疫苗行业深度调研与发展趋势预测报告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LunZhuangBingDuYiMiaoHangYeFaZhanQuShi.html" TargetMode="External" Id="R02049ceb44494cbd" /></Relationships>
</file>

<file path=word/_rels/header2.xml.rels>&#65279;<?xml version="1.0" encoding="utf-8"?><Relationships xmlns="http://schemas.openxmlformats.org/package/2006/relationships"><Relationship Type="http://schemas.openxmlformats.org/officeDocument/2006/relationships/hyperlink" Target="https://www.20087.com/6/69/LunZhuangBingDuYiMiaoHangYeFaZhanQuShi.html" TargetMode="External" Id="R11b787a512cf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2025-04-24T02:48:00Z</dcterms:created>
  <dcterms:modified xsi:type="dcterms:W3CDTF">2025-04-24T03:48:00Z</dcterms:modified>
  <dc:subject>2025-2031年中国轮状病毒疫苗行业深度调研与发展趋势预测报告</dc:subject>
  <dc:title>2025-2031年中国轮状病毒疫苗行业深度调研与发展趋势预测报告</dc:title>
  <cp:keywords>2025-2031年中国轮状病毒疫苗行业深度调研与发展趋势预测报告</cp:keywords>
  <dc:description>2025-2031年中国轮状病毒疫苗行业深度调研与发展趋势预测报告</dc:description>
</cp:coreProperties>
</file>